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11FB" w:rsidRDefault="003511FB" w:rsidP="0050450E">
      <w:pPr>
        <w:rPr>
          <w:rFonts w:ascii="Times New Roman" w:hAnsi="Times New Roman"/>
          <w:sz w:val="24"/>
          <w:szCs w:val="24"/>
        </w:rPr>
      </w:pPr>
    </w:p>
    <w:p w:rsidR="003511FB" w:rsidRDefault="003511FB" w:rsidP="0050450E">
      <w:pPr>
        <w:rPr>
          <w:rFonts w:ascii="Times New Roman" w:hAnsi="Times New Roman"/>
          <w:sz w:val="24"/>
          <w:szCs w:val="24"/>
        </w:rPr>
      </w:pPr>
    </w:p>
    <w:p w:rsidR="003511FB" w:rsidRDefault="003511FB" w:rsidP="0050450E">
      <w:pPr>
        <w:rPr>
          <w:rFonts w:ascii="Times New Roman" w:hAnsi="Times New Roman"/>
          <w:sz w:val="24"/>
          <w:szCs w:val="24"/>
        </w:rPr>
      </w:pPr>
    </w:p>
    <w:p w:rsidR="003511FB" w:rsidRDefault="003511FB" w:rsidP="0050450E">
      <w:pPr>
        <w:rPr>
          <w:rFonts w:ascii="Times New Roman" w:hAnsi="Times New Roman"/>
          <w:sz w:val="24"/>
          <w:szCs w:val="24"/>
        </w:rPr>
      </w:pPr>
    </w:p>
    <w:p w:rsidR="003511FB" w:rsidRDefault="003511FB" w:rsidP="0050450E">
      <w:pPr>
        <w:rPr>
          <w:rFonts w:ascii="Times New Roman" w:hAnsi="Times New Roman"/>
          <w:sz w:val="24"/>
          <w:szCs w:val="24"/>
        </w:rPr>
      </w:pPr>
    </w:p>
    <w:p w:rsidR="003511FB" w:rsidRDefault="003511FB" w:rsidP="0050450E">
      <w:pPr>
        <w:rPr>
          <w:rFonts w:ascii="Times New Roman" w:hAnsi="Times New Roman"/>
          <w:sz w:val="24"/>
          <w:szCs w:val="24"/>
        </w:rPr>
      </w:pPr>
    </w:p>
    <w:p w:rsidR="003511FB" w:rsidRDefault="00781E05" w:rsidP="0050450E">
      <w:pPr>
        <w:rPr>
          <w:rFonts w:ascii="Times New Roman" w:hAnsi="Times New Roman"/>
          <w:sz w:val="24"/>
          <w:szCs w:val="24"/>
        </w:rPr>
      </w:pPr>
      <w:r>
        <w:rPr>
          <w:rFonts w:ascii="Times New Roman" w:hAnsi="Times New Roman"/>
          <w:noProof/>
          <w:sz w:val="24"/>
          <w:szCs w:val="24"/>
          <w:lang w:eastAsia="ru-RU"/>
        </w:rPr>
        <w:drawing>
          <wp:inline distT="0" distB="0" distL="0" distR="0">
            <wp:extent cx="5743575" cy="7905862"/>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59974" cy="7928434"/>
                    </a:xfrm>
                    <a:prstGeom prst="rect">
                      <a:avLst/>
                    </a:prstGeom>
                    <a:noFill/>
                    <a:ln>
                      <a:noFill/>
                    </a:ln>
                  </pic:spPr>
                </pic:pic>
              </a:graphicData>
            </a:graphic>
          </wp:inline>
        </w:drawing>
      </w:r>
    </w:p>
    <w:p w:rsidR="0050450E" w:rsidRPr="00781E05" w:rsidRDefault="0050450E" w:rsidP="00781E05">
      <w:pPr>
        <w:rPr>
          <w:rFonts w:ascii="Times New Roman" w:hAnsi="Times New Roman"/>
          <w:sz w:val="24"/>
          <w:szCs w:val="24"/>
        </w:rPr>
      </w:pPr>
      <w:r w:rsidRPr="003434E8">
        <w:rPr>
          <w:rFonts w:ascii="Times New Roman" w:hAnsi="Times New Roman"/>
          <w:sz w:val="24"/>
          <w:szCs w:val="24"/>
        </w:rPr>
        <w:lastRenderedPageBreak/>
        <w:t xml:space="preserve">Муниципальное бюджетное дошкольное  </w:t>
      </w:r>
      <w:r w:rsidR="00C516FD">
        <w:rPr>
          <w:rFonts w:ascii="Times New Roman" w:hAnsi="Times New Roman"/>
          <w:sz w:val="24"/>
          <w:szCs w:val="24"/>
        </w:rPr>
        <w:t xml:space="preserve">                           Татарстан </w:t>
      </w:r>
      <w:proofErr w:type="spellStart"/>
      <w:r w:rsidR="00C516FD">
        <w:rPr>
          <w:rFonts w:ascii="Times New Roman" w:hAnsi="Times New Roman"/>
          <w:sz w:val="24"/>
          <w:szCs w:val="24"/>
        </w:rPr>
        <w:t>Республикасы</w:t>
      </w:r>
      <w:proofErr w:type="spellEnd"/>
      <w:r w:rsidRPr="003434E8">
        <w:rPr>
          <w:rFonts w:ascii="Times New Roman" w:hAnsi="Times New Roman"/>
          <w:sz w:val="24"/>
          <w:szCs w:val="24"/>
        </w:rPr>
        <w:t xml:space="preserve">             </w:t>
      </w:r>
      <w:r w:rsidR="006849D9" w:rsidRPr="003434E8">
        <w:rPr>
          <w:rFonts w:ascii="Times New Roman" w:hAnsi="Times New Roman"/>
          <w:sz w:val="24"/>
          <w:szCs w:val="24"/>
        </w:rPr>
        <w:t xml:space="preserve">                 </w:t>
      </w:r>
    </w:p>
    <w:p w:rsidR="00C516FD" w:rsidRPr="003434E8" w:rsidRDefault="0050450E" w:rsidP="0050450E">
      <w:pPr>
        <w:rPr>
          <w:rFonts w:ascii="Times New Roman" w:hAnsi="Times New Roman"/>
          <w:sz w:val="24"/>
          <w:szCs w:val="24"/>
        </w:rPr>
      </w:pPr>
      <w:r w:rsidRPr="003434E8">
        <w:rPr>
          <w:rFonts w:ascii="Times New Roman" w:hAnsi="Times New Roman"/>
          <w:sz w:val="24"/>
          <w:szCs w:val="24"/>
        </w:rPr>
        <w:t>образовательное учреждение</w:t>
      </w:r>
      <w:r w:rsidR="006849D9" w:rsidRPr="003434E8">
        <w:rPr>
          <w:rFonts w:ascii="Times New Roman" w:hAnsi="Times New Roman"/>
          <w:sz w:val="24"/>
          <w:szCs w:val="24"/>
        </w:rPr>
        <w:t xml:space="preserve"> МБДОУ</w:t>
      </w:r>
      <w:r w:rsidRPr="003434E8">
        <w:rPr>
          <w:rFonts w:ascii="Times New Roman" w:hAnsi="Times New Roman"/>
          <w:sz w:val="24"/>
          <w:szCs w:val="24"/>
        </w:rPr>
        <w:t xml:space="preserve"> </w:t>
      </w:r>
      <w:r w:rsidR="006849D9" w:rsidRPr="003434E8">
        <w:rPr>
          <w:rFonts w:ascii="Times New Roman" w:hAnsi="Times New Roman"/>
          <w:sz w:val="24"/>
          <w:szCs w:val="24"/>
        </w:rPr>
        <w:t xml:space="preserve">                                 </w:t>
      </w:r>
      <w:proofErr w:type="spellStart"/>
      <w:r w:rsidR="00C516FD">
        <w:rPr>
          <w:rFonts w:ascii="Times New Roman" w:hAnsi="Times New Roman"/>
          <w:sz w:val="24"/>
          <w:szCs w:val="24"/>
        </w:rPr>
        <w:t>Чистай</w:t>
      </w:r>
      <w:proofErr w:type="spellEnd"/>
      <w:r w:rsidR="00C516FD">
        <w:rPr>
          <w:rFonts w:ascii="Times New Roman" w:hAnsi="Times New Roman"/>
          <w:sz w:val="24"/>
          <w:szCs w:val="24"/>
        </w:rPr>
        <w:t xml:space="preserve"> </w:t>
      </w:r>
      <w:proofErr w:type="spellStart"/>
      <w:r w:rsidR="00C516FD">
        <w:rPr>
          <w:rFonts w:ascii="Times New Roman" w:hAnsi="Times New Roman"/>
          <w:sz w:val="24"/>
          <w:szCs w:val="24"/>
        </w:rPr>
        <w:t>муниципаль</w:t>
      </w:r>
      <w:proofErr w:type="spellEnd"/>
      <w:r w:rsidR="00C516FD">
        <w:rPr>
          <w:rFonts w:ascii="Times New Roman" w:hAnsi="Times New Roman"/>
          <w:sz w:val="24"/>
          <w:szCs w:val="24"/>
        </w:rPr>
        <w:t xml:space="preserve"> </w:t>
      </w:r>
      <w:proofErr w:type="spellStart"/>
      <w:r w:rsidR="00C516FD">
        <w:rPr>
          <w:rFonts w:ascii="Times New Roman" w:hAnsi="Times New Roman"/>
          <w:sz w:val="24"/>
          <w:szCs w:val="24"/>
        </w:rPr>
        <w:t>районынын</w:t>
      </w:r>
      <w:proofErr w:type="spellEnd"/>
    </w:p>
    <w:p w:rsidR="006849D9" w:rsidRPr="003434E8" w:rsidRDefault="0050450E" w:rsidP="006849D9">
      <w:pPr>
        <w:rPr>
          <w:rFonts w:ascii="Times New Roman" w:hAnsi="Times New Roman"/>
          <w:sz w:val="24"/>
          <w:szCs w:val="24"/>
        </w:rPr>
      </w:pPr>
      <w:r w:rsidRPr="003434E8">
        <w:rPr>
          <w:rFonts w:ascii="Times New Roman" w:hAnsi="Times New Roman"/>
          <w:sz w:val="24"/>
          <w:szCs w:val="24"/>
        </w:rPr>
        <w:t>«</w:t>
      </w:r>
      <w:r w:rsidR="00B61B48">
        <w:rPr>
          <w:rFonts w:ascii="Times New Roman" w:hAnsi="Times New Roman"/>
          <w:sz w:val="24"/>
          <w:szCs w:val="24"/>
        </w:rPr>
        <w:t>Татарско-</w:t>
      </w:r>
      <w:proofErr w:type="spellStart"/>
      <w:r w:rsidR="00B61B48">
        <w:rPr>
          <w:rFonts w:ascii="Times New Roman" w:hAnsi="Times New Roman"/>
          <w:sz w:val="24"/>
          <w:szCs w:val="24"/>
        </w:rPr>
        <w:t>Сарсазский</w:t>
      </w:r>
      <w:proofErr w:type="spellEnd"/>
      <w:r w:rsidR="006849D9" w:rsidRPr="003434E8">
        <w:rPr>
          <w:rFonts w:ascii="Times New Roman" w:hAnsi="Times New Roman"/>
          <w:sz w:val="24"/>
          <w:szCs w:val="24"/>
        </w:rPr>
        <w:t xml:space="preserve"> детский </w:t>
      </w:r>
      <w:proofErr w:type="gramStart"/>
      <w:r w:rsidR="006849D9" w:rsidRPr="003434E8">
        <w:rPr>
          <w:rFonts w:ascii="Times New Roman" w:hAnsi="Times New Roman"/>
          <w:sz w:val="24"/>
          <w:szCs w:val="24"/>
        </w:rPr>
        <w:t>сад</w:t>
      </w:r>
      <w:r w:rsidRPr="003434E8">
        <w:rPr>
          <w:rFonts w:ascii="Times New Roman" w:hAnsi="Times New Roman"/>
          <w:sz w:val="24"/>
          <w:szCs w:val="24"/>
        </w:rPr>
        <w:t xml:space="preserve">»   </w:t>
      </w:r>
      <w:proofErr w:type="gramEnd"/>
      <w:r w:rsidR="006849D9" w:rsidRPr="003434E8">
        <w:rPr>
          <w:rFonts w:ascii="Times New Roman" w:hAnsi="Times New Roman"/>
          <w:sz w:val="24"/>
          <w:szCs w:val="24"/>
        </w:rPr>
        <w:t xml:space="preserve">        </w:t>
      </w:r>
      <w:r w:rsidR="00B61B48">
        <w:rPr>
          <w:rFonts w:ascii="Times New Roman" w:hAnsi="Times New Roman"/>
          <w:sz w:val="24"/>
          <w:szCs w:val="24"/>
        </w:rPr>
        <w:t xml:space="preserve">                         </w:t>
      </w:r>
      <w:r w:rsidR="006849D9" w:rsidRPr="003434E8">
        <w:rPr>
          <w:rFonts w:ascii="Times New Roman" w:hAnsi="Times New Roman"/>
          <w:sz w:val="24"/>
          <w:szCs w:val="24"/>
        </w:rPr>
        <w:t xml:space="preserve"> </w:t>
      </w:r>
      <w:r w:rsidR="0066379B">
        <w:rPr>
          <w:rFonts w:ascii="Times New Roman" w:hAnsi="Times New Roman"/>
          <w:sz w:val="24"/>
          <w:szCs w:val="24"/>
        </w:rPr>
        <w:t xml:space="preserve">«Татар </w:t>
      </w:r>
      <w:proofErr w:type="spellStart"/>
      <w:r w:rsidR="0066379B">
        <w:rPr>
          <w:rFonts w:ascii="Times New Roman" w:hAnsi="Times New Roman"/>
          <w:sz w:val="24"/>
          <w:szCs w:val="24"/>
        </w:rPr>
        <w:t>Сарсазы</w:t>
      </w:r>
      <w:proofErr w:type="spellEnd"/>
      <w:r w:rsidR="006C3517">
        <w:rPr>
          <w:rFonts w:ascii="Times New Roman" w:hAnsi="Times New Roman"/>
          <w:sz w:val="24"/>
          <w:szCs w:val="24"/>
          <w:lang w:val="tt-RU"/>
        </w:rPr>
        <w:t xml:space="preserve"> балалар бакчасы</w:t>
      </w:r>
      <w:r w:rsidR="006C3517">
        <w:rPr>
          <w:rFonts w:ascii="Times New Roman" w:hAnsi="Times New Roman"/>
          <w:sz w:val="24"/>
          <w:szCs w:val="24"/>
        </w:rPr>
        <w:t>»</w:t>
      </w:r>
      <w:r w:rsidR="006849D9" w:rsidRPr="003434E8">
        <w:rPr>
          <w:rFonts w:ascii="Times New Roman" w:hAnsi="Times New Roman"/>
          <w:sz w:val="24"/>
          <w:szCs w:val="24"/>
        </w:rPr>
        <w:t xml:space="preserve">                       </w:t>
      </w:r>
    </w:p>
    <w:p w:rsidR="0050450E" w:rsidRPr="003434E8" w:rsidRDefault="0050450E" w:rsidP="0050450E">
      <w:pPr>
        <w:rPr>
          <w:rFonts w:ascii="Times New Roman" w:hAnsi="Times New Roman"/>
          <w:sz w:val="24"/>
          <w:szCs w:val="24"/>
        </w:rPr>
      </w:pPr>
      <w:proofErr w:type="spellStart"/>
      <w:r w:rsidRPr="003434E8">
        <w:rPr>
          <w:rFonts w:ascii="Times New Roman" w:hAnsi="Times New Roman"/>
          <w:sz w:val="24"/>
          <w:szCs w:val="24"/>
        </w:rPr>
        <w:t>Чистопольского</w:t>
      </w:r>
      <w:proofErr w:type="spellEnd"/>
      <w:r w:rsidRPr="003434E8">
        <w:rPr>
          <w:rFonts w:ascii="Times New Roman" w:hAnsi="Times New Roman"/>
          <w:sz w:val="24"/>
          <w:szCs w:val="24"/>
        </w:rPr>
        <w:t xml:space="preserve"> муниципального района               </w:t>
      </w:r>
      <w:r w:rsidR="006849D9" w:rsidRPr="003434E8">
        <w:rPr>
          <w:rFonts w:ascii="Times New Roman" w:hAnsi="Times New Roman"/>
          <w:sz w:val="24"/>
          <w:szCs w:val="24"/>
        </w:rPr>
        <w:t xml:space="preserve">             </w:t>
      </w:r>
      <w:proofErr w:type="spellStart"/>
      <w:r w:rsidR="006C3517">
        <w:rPr>
          <w:rFonts w:ascii="Times New Roman" w:hAnsi="Times New Roman"/>
          <w:sz w:val="24"/>
          <w:szCs w:val="24"/>
        </w:rPr>
        <w:t>муниципаль</w:t>
      </w:r>
      <w:proofErr w:type="spellEnd"/>
      <w:r w:rsidR="006C3517">
        <w:rPr>
          <w:rFonts w:ascii="Times New Roman" w:hAnsi="Times New Roman"/>
          <w:sz w:val="24"/>
          <w:szCs w:val="24"/>
        </w:rPr>
        <w:t xml:space="preserve"> бюджет </w:t>
      </w:r>
      <w:r w:rsidR="006C3517">
        <w:rPr>
          <w:rFonts w:ascii="Times New Roman" w:hAnsi="Times New Roman"/>
          <w:sz w:val="24"/>
          <w:szCs w:val="24"/>
          <w:lang w:val="tt-RU"/>
        </w:rPr>
        <w:t>мәктәпкәчә</w:t>
      </w:r>
      <w:r w:rsidR="006849D9" w:rsidRPr="003434E8">
        <w:rPr>
          <w:rFonts w:ascii="Times New Roman" w:hAnsi="Times New Roman"/>
          <w:sz w:val="24"/>
          <w:szCs w:val="24"/>
        </w:rPr>
        <w:t xml:space="preserve">  </w:t>
      </w:r>
      <w:r w:rsidRPr="003434E8">
        <w:rPr>
          <w:rFonts w:ascii="Times New Roman" w:hAnsi="Times New Roman"/>
          <w:sz w:val="24"/>
          <w:szCs w:val="24"/>
        </w:rPr>
        <w:t xml:space="preserve"> </w:t>
      </w:r>
    </w:p>
    <w:p w:rsidR="0050450E" w:rsidRPr="006C3517" w:rsidRDefault="0050450E" w:rsidP="0050450E">
      <w:pPr>
        <w:rPr>
          <w:rFonts w:ascii="Times New Roman" w:hAnsi="Times New Roman"/>
          <w:sz w:val="24"/>
          <w:szCs w:val="24"/>
        </w:rPr>
      </w:pPr>
      <w:r w:rsidRPr="003434E8">
        <w:rPr>
          <w:rFonts w:ascii="Times New Roman" w:hAnsi="Times New Roman"/>
          <w:sz w:val="24"/>
          <w:szCs w:val="24"/>
        </w:rPr>
        <w:t xml:space="preserve">Республики Татарстан            </w:t>
      </w:r>
      <w:r w:rsidR="006C3517">
        <w:rPr>
          <w:rFonts w:ascii="Times New Roman" w:hAnsi="Times New Roman"/>
          <w:sz w:val="24"/>
          <w:szCs w:val="24"/>
          <w:lang w:val="tt-RU"/>
        </w:rPr>
        <w:t xml:space="preserve">                                                 белем бирү учре</w:t>
      </w:r>
      <w:proofErr w:type="spellStart"/>
      <w:r w:rsidR="006C3517">
        <w:rPr>
          <w:rFonts w:ascii="Times New Roman" w:hAnsi="Times New Roman"/>
          <w:sz w:val="24"/>
          <w:szCs w:val="24"/>
        </w:rPr>
        <w:t>ждениесе</w:t>
      </w:r>
      <w:proofErr w:type="spellEnd"/>
    </w:p>
    <w:p w:rsidR="00781E05" w:rsidRDefault="00781E05" w:rsidP="0050450E">
      <w:pPr>
        <w:rPr>
          <w:rFonts w:ascii="Times New Roman" w:hAnsi="Times New Roman"/>
          <w:sz w:val="24"/>
          <w:szCs w:val="24"/>
        </w:rPr>
      </w:pPr>
    </w:p>
    <w:p w:rsidR="0050450E" w:rsidRPr="003434E8" w:rsidRDefault="0050450E" w:rsidP="0050450E">
      <w:pPr>
        <w:rPr>
          <w:rFonts w:ascii="Times New Roman" w:hAnsi="Times New Roman"/>
          <w:sz w:val="24"/>
          <w:szCs w:val="24"/>
        </w:rPr>
      </w:pPr>
      <w:r w:rsidRPr="003434E8">
        <w:rPr>
          <w:rFonts w:ascii="Times New Roman" w:hAnsi="Times New Roman"/>
          <w:sz w:val="24"/>
          <w:szCs w:val="24"/>
        </w:rPr>
        <w:t>Утверждена и введена</w:t>
      </w:r>
      <w:r w:rsidR="006849D9" w:rsidRPr="003434E8">
        <w:rPr>
          <w:rFonts w:ascii="Times New Roman" w:hAnsi="Times New Roman"/>
          <w:sz w:val="24"/>
          <w:szCs w:val="24"/>
        </w:rPr>
        <w:t xml:space="preserve"> </w:t>
      </w:r>
      <w:r w:rsidRPr="003434E8">
        <w:rPr>
          <w:rFonts w:ascii="Times New Roman" w:hAnsi="Times New Roman"/>
          <w:sz w:val="24"/>
          <w:szCs w:val="24"/>
        </w:rPr>
        <w:t xml:space="preserve">в действие                                                                                                                                    </w:t>
      </w:r>
    </w:p>
    <w:p w:rsidR="006849D9" w:rsidRPr="003434E8" w:rsidRDefault="0050450E" w:rsidP="0050450E">
      <w:pPr>
        <w:rPr>
          <w:rFonts w:ascii="Times New Roman" w:hAnsi="Times New Roman"/>
          <w:sz w:val="24"/>
          <w:szCs w:val="24"/>
        </w:rPr>
      </w:pPr>
      <w:r w:rsidRPr="003434E8">
        <w:rPr>
          <w:rFonts w:ascii="Times New Roman" w:hAnsi="Times New Roman"/>
          <w:sz w:val="24"/>
          <w:szCs w:val="24"/>
        </w:rPr>
        <w:t>приказом заведующего МБДОУ</w:t>
      </w:r>
    </w:p>
    <w:p w:rsidR="0050450E" w:rsidRPr="003434E8" w:rsidRDefault="0050450E" w:rsidP="0050450E">
      <w:pPr>
        <w:rPr>
          <w:rFonts w:ascii="Times New Roman" w:hAnsi="Times New Roman"/>
          <w:sz w:val="24"/>
          <w:szCs w:val="24"/>
        </w:rPr>
      </w:pPr>
      <w:r w:rsidRPr="003434E8">
        <w:rPr>
          <w:rFonts w:ascii="Times New Roman" w:hAnsi="Times New Roman"/>
          <w:sz w:val="24"/>
          <w:szCs w:val="24"/>
        </w:rPr>
        <w:t xml:space="preserve"> </w:t>
      </w:r>
      <w:r w:rsidR="00B61B48">
        <w:rPr>
          <w:rFonts w:ascii="Times New Roman" w:hAnsi="Times New Roman"/>
          <w:sz w:val="24"/>
          <w:szCs w:val="24"/>
        </w:rPr>
        <w:t>«Татарско-</w:t>
      </w:r>
      <w:proofErr w:type="spellStart"/>
      <w:r w:rsidR="00B61B48">
        <w:rPr>
          <w:rFonts w:ascii="Times New Roman" w:hAnsi="Times New Roman"/>
          <w:sz w:val="24"/>
          <w:szCs w:val="24"/>
        </w:rPr>
        <w:t>Сарсазский</w:t>
      </w:r>
      <w:proofErr w:type="spellEnd"/>
      <w:r w:rsidR="006849D9" w:rsidRPr="003434E8">
        <w:rPr>
          <w:rFonts w:ascii="Times New Roman" w:hAnsi="Times New Roman"/>
          <w:sz w:val="24"/>
          <w:szCs w:val="24"/>
        </w:rPr>
        <w:t xml:space="preserve"> детский сад</w:t>
      </w:r>
      <w:r w:rsidRPr="003434E8">
        <w:rPr>
          <w:rFonts w:ascii="Times New Roman" w:hAnsi="Times New Roman"/>
          <w:sz w:val="24"/>
          <w:szCs w:val="24"/>
        </w:rPr>
        <w:t xml:space="preserve">»                                                                                                       </w:t>
      </w:r>
    </w:p>
    <w:p w:rsidR="0050450E" w:rsidRPr="003434E8" w:rsidRDefault="0050450E" w:rsidP="0050450E">
      <w:pPr>
        <w:rPr>
          <w:rFonts w:ascii="Times New Roman" w:hAnsi="Times New Roman"/>
          <w:sz w:val="24"/>
          <w:szCs w:val="24"/>
        </w:rPr>
      </w:pPr>
      <w:r w:rsidRPr="003434E8">
        <w:rPr>
          <w:rFonts w:ascii="Times New Roman" w:hAnsi="Times New Roman"/>
          <w:sz w:val="24"/>
          <w:szCs w:val="24"/>
        </w:rPr>
        <w:t>от « _</w:t>
      </w:r>
      <w:r w:rsidR="00C106B0">
        <w:rPr>
          <w:rFonts w:ascii="Times New Roman" w:hAnsi="Times New Roman"/>
          <w:sz w:val="24"/>
          <w:szCs w:val="24"/>
        </w:rPr>
        <w:t>1.___» сентября 2023  года  №  11</w:t>
      </w:r>
      <w:r w:rsidRPr="003434E8">
        <w:rPr>
          <w:rFonts w:ascii="Times New Roman" w:hAnsi="Times New Roman"/>
          <w:sz w:val="24"/>
          <w:szCs w:val="24"/>
        </w:rPr>
        <w:t xml:space="preserve">  </w:t>
      </w:r>
    </w:p>
    <w:p w:rsidR="0050450E" w:rsidRPr="003434E8" w:rsidRDefault="0050450E" w:rsidP="0050450E">
      <w:pPr>
        <w:rPr>
          <w:rFonts w:ascii="Times New Roman" w:hAnsi="Times New Roman"/>
          <w:sz w:val="24"/>
          <w:szCs w:val="24"/>
        </w:rPr>
      </w:pPr>
      <w:r w:rsidRPr="003434E8">
        <w:rPr>
          <w:rFonts w:ascii="Times New Roman" w:hAnsi="Times New Roman"/>
          <w:sz w:val="24"/>
          <w:szCs w:val="24"/>
        </w:rPr>
        <w:t>_______________________</w:t>
      </w:r>
      <w:r w:rsidR="00B61B48">
        <w:rPr>
          <w:rFonts w:ascii="Times New Roman" w:hAnsi="Times New Roman"/>
          <w:sz w:val="24"/>
          <w:szCs w:val="24"/>
        </w:rPr>
        <w:t xml:space="preserve">Г.Х </w:t>
      </w:r>
      <w:proofErr w:type="spellStart"/>
      <w:r w:rsidR="00B61B48">
        <w:rPr>
          <w:rFonts w:ascii="Times New Roman" w:hAnsi="Times New Roman"/>
          <w:sz w:val="24"/>
          <w:szCs w:val="24"/>
        </w:rPr>
        <w:t>Садыйкова</w:t>
      </w:r>
      <w:proofErr w:type="spellEnd"/>
    </w:p>
    <w:p w:rsidR="0050450E" w:rsidRPr="003434E8" w:rsidRDefault="0050450E" w:rsidP="0050450E">
      <w:pPr>
        <w:rPr>
          <w:rFonts w:ascii="Times New Roman" w:hAnsi="Times New Roman"/>
          <w:sz w:val="24"/>
          <w:szCs w:val="24"/>
        </w:rPr>
      </w:pPr>
    </w:p>
    <w:p w:rsidR="0050450E" w:rsidRPr="00CA00A9" w:rsidRDefault="0050450E" w:rsidP="0050450E">
      <w:pPr>
        <w:ind w:firstLine="709"/>
        <w:jc w:val="center"/>
        <w:rPr>
          <w:rFonts w:ascii="Times New Roman" w:hAnsi="Times New Roman"/>
          <w:sz w:val="20"/>
          <w:szCs w:val="20"/>
        </w:rPr>
      </w:pPr>
    </w:p>
    <w:p w:rsidR="0050450E" w:rsidRPr="00CA00A9" w:rsidRDefault="0050450E" w:rsidP="0050450E">
      <w:pPr>
        <w:ind w:firstLine="709"/>
        <w:jc w:val="center"/>
        <w:rPr>
          <w:rFonts w:ascii="Times New Roman" w:hAnsi="Times New Roman"/>
          <w:sz w:val="20"/>
          <w:szCs w:val="20"/>
        </w:rPr>
      </w:pPr>
    </w:p>
    <w:p w:rsidR="0050450E" w:rsidRPr="00CA00A9" w:rsidRDefault="0050450E" w:rsidP="0050450E">
      <w:pPr>
        <w:rPr>
          <w:rFonts w:ascii="Times New Roman" w:hAnsi="Times New Roman"/>
          <w:b/>
          <w:sz w:val="40"/>
          <w:szCs w:val="40"/>
        </w:rPr>
      </w:pPr>
    </w:p>
    <w:p w:rsidR="0050450E" w:rsidRPr="00CA00A9" w:rsidRDefault="0050450E" w:rsidP="0050450E">
      <w:pPr>
        <w:ind w:firstLine="709"/>
        <w:jc w:val="center"/>
        <w:rPr>
          <w:rFonts w:ascii="Times New Roman" w:hAnsi="Times New Roman"/>
          <w:b/>
          <w:sz w:val="40"/>
          <w:szCs w:val="40"/>
        </w:rPr>
      </w:pPr>
    </w:p>
    <w:p w:rsidR="0050450E" w:rsidRDefault="0050450E" w:rsidP="0050450E">
      <w:pPr>
        <w:ind w:firstLine="709"/>
        <w:jc w:val="center"/>
        <w:rPr>
          <w:rFonts w:ascii="Times New Roman" w:hAnsi="Times New Roman"/>
          <w:b/>
          <w:sz w:val="40"/>
          <w:szCs w:val="40"/>
        </w:rPr>
      </w:pPr>
      <w:r w:rsidRPr="00CA00A9">
        <w:rPr>
          <w:rFonts w:ascii="Times New Roman" w:hAnsi="Times New Roman"/>
          <w:b/>
          <w:sz w:val="40"/>
          <w:szCs w:val="40"/>
        </w:rPr>
        <w:t>Основная образовательная программа</w:t>
      </w:r>
    </w:p>
    <w:p w:rsidR="0050450E" w:rsidRPr="001304B4" w:rsidRDefault="0050450E" w:rsidP="0050450E">
      <w:pPr>
        <w:ind w:firstLine="709"/>
        <w:jc w:val="center"/>
        <w:rPr>
          <w:rFonts w:ascii="Times New Roman" w:hAnsi="Times New Roman"/>
          <w:b/>
          <w:sz w:val="16"/>
          <w:szCs w:val="16"/>
        </w:rPr>
      </w:pPr>
    </w:p>
    <w:p w:rsidR="0050450E" w:rsidRPr="00251CC8" w:rsidRDefault="0050450E" w:rsidP="0050450E">
      <w:pPr>
        <w:ind w:firstLine="709"/>
        <w:jc w:val="center"/>
        <w:rPr>
          <w:rFonts w:ascii="Times New Roman" w:hAnsi="Times New Roman"/>
          <w:sz w:val="28"/>
          <w:szCs w:val="28"/>
        </w:rPr>
      </w:pPr>
      <w:r w:rsidRPr="00251CC8">
        <w:rPr>
          <w:rFonts w:ascii="Times New Roman" w:hAnsi="Times New Roman"/>
          <w:sz w:val="28"/>
          <w:szCs w:val="28"/>
        </w:rPr>
        <w:t>Муниципального бюджетного дошкольного</w:t>
      </w:r>
    </w:p>
    <w:p w:rsidR="0050450E" w:rsidRPr="00251CC8" w:rsidRDefault="0050450E" w:rsidP="0050450E">
      <w:pPr>
        <w:ind w:firstLine="709"/>
        <w:jc w:val="center"/>
        <w:rPr>
          <w:rFonts w:ascii="Times New Roman" w:hAnsi="Times New Roman"/>
          <w:sz w:val="28"/>
          <w:szCs w:val="28"/>
        </w:rPr>
      </w:pPr>
      <w:r w:rsidRPr="00251CC8">
        <w:rPr>
          <w:rFonts w:ascii="Times New Roman" w:hAnsi="Times New Roman"/>
          <w:sz w:val="28"/>
          <w:szCs w:val="28"/>
        </w:rPr>
        <w:t xml:space="preserve"> образовательного учреждения</w:t>
      </w:r>
    </w:p>
    <w:p w:rsidR="006849D9" w:rsidRDefault="0066379B" w:rsidP="0050450E">
      <w:pPr>
        <w:ind w:firstLine="709"/>
        <w:jc w:val="center"/>
        <w:rPr>
          <w:rFonts w:ascii="Times New Roman" w:hAnsi="Times New Roman"/>
          <w:sz w:val="28"/>
          <w:szCs w:val="28"/>
        </w:rPr>
      </w:pPr>
      <w:r>
        <w:rPr>
          <w:rFonts w:ascii="Times New Roman" w:hAnsi="Times New Roman"/>
          <w:sz w:val="28"/>
          <w:szCs w:val="28"/>
        </w:rPr>
        <w:t xml:space="preserve"> «Татарско-</w:t>
      </w:r>
      <w:proofErr w:type="spellStart"/>
      <w:r>
        <w:rPr>
          <w:rFonts w:ascii="Times New Roman" w:hAnsi="Times New Roman"/>
          <w:sz w:val="28"/>
          <w:szCs w:val="28"/>
        </w:rPr>
        <w:t>Сарсазский</w:t>
      </w:r>
      <w:proofErr w:type="spellEnd"/>
      <w:r w:rsidR="006849D9">
        <w:rPr>
          <w:rFonts w:ascii="Times New Roman" w:hAnsi="Times New Roman"/>
          <w:sz w:val="28"/>
          <w:szCs w:val="28"/>
        </w:rPr>
        <w:t xml:space="preserve"> детский сад»</w:t>
      </w:r>
      <w:r w:rsidR="0050450E" w:rsidRPr="00251CC8">
        <w:rPr>
          <w:rFonts w:ascii="Times New Roman" w:hAnsi="Times New Roman"/>
          <w:sz w:val="28"/>
          <w:szCs w:val="28"/>
        </w:rPr>
        <w:t xml:space="preserve"> </w:t>
      </w:r>
    </w:p>
    <w:p w:rsidR="0050450E" w:rsidRPr="00251CC8" w:rsidRDefault="0050450E" w:rsidP="0050450E">
      <w:pPr>
        <w:ind w:firstLine="709"/>
        <w:jc w:val="center"/>
        <w:rPr>
          <w:rFonts w:ascii="Times New Roman" w:hAnsi="Times New Roman"/>
          <w:sz w:val="28"/>
          <w:szCs w:val="28"/>
        </w:rPr>
      </w:pPr>
      <w:proofErr w:type="spellStart"/>
      <w:r w:rsidRPr="00251CC8">
        <w:rPr>
          <w:rFonts w:ascii="Times New Roman" w:hAnsi="Times New Roman"/>
          <w:sz w:val="28"/>
          <w:szCs w:val="28"/>
        </w:rPr>
        <w:t>Чистопольского</w:t>
      </w:r>
      <w:proofErr w:type="spellEnd"/>
      <w:r w:rsidRPr="00251CC8">
        <w:rPr>
          <w:rFonts w:ascii="Times New Roman" w:hAnsi="Times New Roman"/>
          <w:sz w:val="28"/>
          <w:szCs w:val="28"/>
        </w:rPr>
        <w:t xml:space="preserve"> муниципального района Республики Татарстан</w:t>
      </w:r>
    </w:p>
    <w:p w:rsidR="0050450E" w:rsidRPr="00251CC8" w:rsidRDefault="0050450E" w:rsidP="0050450E">
      <w:pPr>
        <w:ind w:firstLine="709"/>
        <w:jc w:val="center"/>
        <w:rPr>
          <w:rFonts w:ascii="Times New Roman" w:hAnsi="Times New Roman"/>
          <w:sz w:val="28"/>
          <w:szCs w:val="28"/>
        </w:rPr>
      </w:pPr>
    </w:p>
    <w:p w:rsidR="0050450E" w:rsidRPr="00CA00A9" w:rsidRDefault="0050450E" w:rsidP="0050450E">
      <w:pPr>
        <w:rPr>
          <w:rFonts w:ascii="Times New Roman" w:hAnsi="Times New Roman"/>
          <w:sz w:val="28"/>
          <w:szCs w:val="28"/>
        </w:rPr>
      </w:pPr>
    </w:p>
    <w:p w:rsidR="0050450E" w:rsidRPr="00CA00A9" w:rsidRDefault="0050450E" w:rsidP="0050450E">
      <w:pPr>
        <w:rPr>
          <w:rFonts w:ascii="Times New Roman" w:hAnsi="Times New Roman"/>
          <w:sz w:val="28"/>
          <w:szCs w:val="28"/>
        </w:rPr>
      </w:pPr>
    </w:p>
    <w:p w:rsidR="0050450E" w:rsidRPr="00CA00A9" w:rsidRDefault="0050450E" w:rsidP="0050450E">
      <w:pPr>
        <w:ind w:firstLine="709"/>
        <w:jc w:val="center"/>
        <w:rPr>
          <w:rFonts w:ascii="Times New Roman" w:hAnsi="Times New Roman"/>
          <w:sz w:val="28"/>
          <w:szCs w:val="28"/>
        </w:rPr>
      </w:pPr>
    </w:p>
    <w:p w:rsidR="003434E8" w:rsidRDefault="003434E8" w:rsidP="0050450E">
      <w:pPr>
        <w:ind w:firstLine="709"/>
        <w:jc w:val="right"/>
        <w:rPr>
          <w:rFonts w:ascii="Times New Roman" w:hAnsi="Times New Roman"/>
          <w:sz w:val="24"/>
          <w:szCs w:val="24"/>
        </w:rPr>
      </w:pPr>
    </w:p>
    <w:p w:rsidR="003434E8" w:rsidRDefault="003434E8" w:rsidP="0050450E">
      <w:pPr>
        <w:ind w:firstLine="709"/>
        <w:jc w:val="right"/>
        <w:rPr>
          <w:rFonts w:ascii="Times New Roman" w:hAnsi="Times New Roman"/>
          <w:sz w:val="24"/>
          <w:szCs w:val="24"/>
        </w:rPr>
      </w:pPr>
    </w:p>
    <w:p w:rsidR="003434E8" w:rsidRDefault="003434E8" w:rsidP="0050450E">
      <w:pPr>
        <w:ind w:firstLine="709"/>
        <w:jc w:val="right"/>
        <w:rPr>
          <w:rFonts w:ascii="Times New Roman" w:hAnsi="Times New Roman"/>
          <w:sz w:val="24"/>
          <w:szCs w:val="24"/>
        </w:rPr>
      </w:pPr>
    </w:p>
    <w:p w:rsidR="003434E8" w:rsidRDefault="003434E8" w:rsidP="0050450E">
      <w:pPr>
        <w:ind w:firstLine="709"/>
        <w:jc w:val="right"/>
        <w:rPr>
          <w:rFonts w:ascii="Times New Roman" w:hAnsi="Times New Roman"/>
          <w:sz w:val="24"/>
          <w:szCs w:val="24"/>
        </w:rPr>
      </w:pPr>
    </w:p>
    <w:p w:rsidR="003434E8" w:rsidRDefault="003434E8" w:rsidP="0050450E">
      <w:pPr>
        <w:ind w:firstLine="709"/>
        <w:jc w:val="right"/>
        <w:rPr>
          <w:rFonts w:ascii="Times New Roman" w:hAnsi="Times New Roman"/>
          <w:sz w:val="24"/>
          <w:szCs w:val="24"/>
        </w:rPr>
      </w:pPr>
    </w:p>
    <w:p w:rsidR="003434E8" w:rsidRDefault="003434E8" w:rsidP="0050450E">
      <w:pPr>
        <w:ind w:firstLine="709"/>
        <w:jc w:val="right"/>
        <w:rPr>
          <w:rFonts w:ascii="Times New Roman" w:hAnsi="Times New Roman"/>
          <w:sz w:val="24"/>
          <w:szCs w:val="24"/>
        </w:rPr>
      </w:pPr>
    </w:p>
    <w:p w:rsidR="0050450E" w:rsidRPr="003434E8" w:rsidRDefault="0050450E" w:rsidP="0050450E">
      <w:pPr>
        <w:ind w:firstLine="709"/>
        <w:jc w:val="right"/>
        <w:rPr>
          <w:rFonts w:ascii="Times New Roman" w:hAnsi="Times New Roman"/>
          <w:sz w:val="24"/>
          <w:szCs w:val="24"/>
        </w:rPr>
      </w:pPr>
      <w:r w:rsidRPr="003434E8">
        <w:rPr>
          <w:rFonts w:ascii="Times New Roman" w:hAnsi="Times New Roman"/>
          <w:sz w:val="24"/>
          <w:szCs w:val="24"/>
        </w:rPr>
        <w:t xml:space="preserve">Рассмотрено и принято </w:t>
      </w:r>
    </w:p>
    <w:p w:rsidR="0050450E" w:rsidRPr="003434E8" w:rsidRDefault="0050450E" w:rsidP="0050450E">
      <w:pPr>
        <w:ind w:firstLine="709"/>
        <w:jc w:val="right"/>
        <w:rPr>
          <w:rFonts w:ascii="Times New Roman" w:hAnsi="Times New Roman"/>
          <w:sz w:val="24"/>
          <w:szCs w:val="24"/>
        </w:rPr>
      </w:pPr>
      <w:r w:rsidRPr="003434E8">
        <w:rPr>
          <w:rFonts w:ascii="Times New Roman" w:hAnsi="Times New Roman"/>
          <w:sz w:val="24"/>
          <w:szCs w:val="24"/>
        </w:rPr>
        <w:t>на заседании педагогического совета</w:t>
      </w:r>
    </w:p>
    <w:p w:rsidR="0050450E" w:rsidRPr="003434E8" w:rsidRDefault="0050450E" w:rsidP="0050450E">
      <w:pPr>
        <w:ind w:firstLine="709"/>
        <w:jc w:val="right"/>
        <w:rPr>
          <w:rFonts w:ascii="Times New Roman" w:hAnsi="Times New Roman"/>
          <w:sz w:val="24"/>
          <w:szCs w:val="24"/>
        </w:rPr>
      </w:pPr>
      <w:r w:rsidRPr="003434E8">
        <w:rPr>
          <w:rFonts w:ascii="Times New Roman" w:hAnsi="Times New Roman"/>
          <w:sz w:val="24"/>
          <w:szCs w:val="24"/>
        </w:rPr>
        <w:t>протокол № 1 от  31.08.2023</w:t>
      </w:r>
    </w:p>
    <w:p w:rsidR="0050450E" w:rsidRPr="003434E8" w:rsidRDefault="0050450E" w:rsidP="0050450E">
      <w:pPr>
        <w:ind w:firstLine="709"/>
        <w:jc w:val="right"/>
        <w:rPr>
          <w:rFonts w:ascii="Times New Roman" w:hAnsi="Times New Roman"/>
          <w:sz w:val="24"/>
          <w:szCs w:val="24"/>
        </w:rPr>
      </w:pPr>
    </w:p>
    <w:p w:rsidR="0050450E" w:rsidRPr="003434E8" w:rsidRDefault="0050450E" w:rsidP="0050450E">
      <w:pPr>
        <w:ind w:firstLine="709"/>
        <w:jc w:val="right"/>
        <w:rPr>
          <w:rFonts w:ascii="Times New Roman" w:hAnsi="Times New Roman"/>
          <w:sz w:val="24"/>
          <w:szCs w:val="24"/>
        </w:rPr>
      </w:pPr>
    </w:p>
    <w:p w:rsidR="0050450E" w:rsidRPr="003434E8" w:rsidRDefault="0050450E" w:rsidP="0050450E">
      <w:pPr>
        <w:ind w:firstLine="709"/>
        <w:jc w:val="right"/>
        <w:rPr>
          <w:rFonts w:ascii="Times New Roman" w:hAnsi="Times New Roman"/>
          <w:sz w:val="24"/>
          <w:szCs w:val="24"/>
        </w:rPr>
      </w:pPr>
      <w:r w:rsidRPr="003434E8">
        <w:rPr>
          <w:rFonts w:ascii="Times New Roman" w:hAnsi="Times New Roman"/>
          <w:sz w:val="24"/>
          <w:szCs w:val="24"/>
        </w:rPr>
        <w:t>Юридический адрес:</w:t>
      </w:r>
    </w:p>
    <w:p w:rsidR="006849D9" w:rsidRPr="003434E8" w:rsidRDefault="0050450E" w:rsidP="006849D9">
      <w:pPr>
        <w:ind w:firstLine="709"/>
        <w:jc w:val="right"/>
        <w:rPr>
          <w:rFonts w:ascii="Times New Roman" w:hAnsi="Times New Roman"/>
          <w:sz w:val="24"/>
          <w:szCs w:val="24"/>
        </w:rPr>
      </w:pPr>
      <w:r w:rsidRPr="003434E8">
        <w:rPr>
          <w:rFonts w:ascii="Times New Roman" w:hAnsi="Times New Roman"/>
          <w:sz w:val="24"/>
          <w:szCs w:val="24"/>
        </w:rPr>
        <w:t>РТ, 4229</w:t>
      </w:r>
      <w:r w:rsidR="006849D9" w:rsidRPr="003434E8">
        <w:rPr>
          <w:rFonts w:ascii="Times New Roman" w:hAnsi="Times New Roman"/>
          <w:sz w:val="24"/>
          <w:szCs w:val="24"/>
        </w:rPr>
        <w:t>60</w:t>
      </w:r>
      <w:r w:rsidRPr="003434E8">
        <w:rPr>
          <w:rFonts w:ascii="Times New Roman" w:hAnsi="Times New Roman"/>
          <w:sz w:val="24"/>
          <w:szCs w:val="24"/>
        </w:rPr>
        <w:t xml:space="preserve">, </w:t>
      </w:r>
      <w:proofErr w:type="spellStart"/>
      <w:r w:rsidR="006849D9" w:rsidRPr="003434E8">
        <w:rPr>
          <w:rFonts w:ascii="Times New Roman" w:hAnsi="Times New Roman"/>
          <w:sz w:val="24"/>
          <w:szCs w:val="24"/>
        </w:rPr>
        <w:t>Чистопольский</w:t>
      </w:r>
      <w:proofErr w:type="spellEnd"/>
      <w:r w:rsidR="006849D9" w:rsidRPr="003434E8">
        <w:rPr>
          <w:rFonts w:ascii="Times New Roman" w:hAnsi="Times New Roman"/>
          <w:sz w:val="24"/>
          <w:szCs w:val="24"/>
        </w:rPr>
        <w:t xml:space="preserve"> район,</w:t>
      </w:r>
    </w:p>
    <w:p w:rsidR="006849D9" w:rsidRPr="003434E8" w:rsidRDefault="0066379B" w:rsidP="006849D9">
      <w:pPr>
        <w:ind w:firstLine="709"/>
        <w:jc w:val="right"/>
        <w:rPr>
          <w:rFonts w:ascii="Times New Roman" w:hAnsi="Times New Roman"/>
          <w:sz w:val="24"/>
          <w:szCs w:val="24"/>
        </w:rPr>
      </w:pPr>
      <w:r>
        <w:rPr>
          <w:rFonts w:ascii="Times New Roman" w:hAnsi="Times New Roman"/>
          <w:sz w:val="24"/>
          <w:szCs w:val="24"/>
        </w:rPr>
        <w:t xml:space="preserve">Дер. Татарский </w:t>
      </w:r>
      <w:proofErr w:type="spellStart"/>
      <w:r>
        <w:rPr>
          <w:rFonts w:ascii="Times New Roman" w:hAnsi="Times New Roman"/>
          <w:sz w:val="24"/>
          <w:szCs w:val="24"/>
        </w:rPr>
        <w:t>Сарсаз</w:t>
      </w:r>
      <w:proofErr w:type="spellEnd"/>
      <w:r>
        <w:rPr>
          <w:rFonts w:ascii="Times New Roman" w:hAnsi="Times New Roman"/>
          <w:sz w:val="24"/>
          <w:szCs w:val="24"/>
        </w:rPr>
        <w:t xml:space="preserve"> ул. Зеленая д 25</w:t>
      </w:r>
    </w:p>
    <w:p w:rsidR="0050450E" w:rsidRPr="003434E8" w:rsidRDefault="0050450E" w:rsidP="0050450E">
      <w:pPr>
        <w:ind w:firstLine="709"/>
        <w:jc w:val="right"/>
        <w:rPr>
          <w:rFonts w:ascii="Times New Roman" w:hAnsi="Times New Roman"/>
          <w:sz w:val="24"/>
          <w:szCs w:val="24"/>
        </w:rPr>
      </w:pPr>
    </w:p>
    <w:p w:rsidR="0050450E" w:rsidRPr="003434E8" w:rsidRDefault="0050450E" w:rsidP="0050450E">
      <w:pPr>
        <w:ind w:firstLine="709"/>
        <w:jc w:val="right"/>
        <w:rPr>
          <w:rFonts w:ascii="Times New Roman" w:hAnsi="Times New Roman"/>
          <w:sz w:val="24"/>
          <w:szCs w:val="24"/>
        </w:rPr>
      </w:pPr>
      <w:r w:rsidRPr="003434E8">
        <w:rPr>
          <w:rFonts w:ascii="Times New Roman" w:hAnsi="Times New Roman"/>
          <w:sz w:val="24"/>
          <w:szCs w:val="24"/>
        </w:rPr>
        <w:t xml:space="preserve">Телефон: </w:t>
      </w:r>
      <w:r w:rsidR="006849D9" w:rsidRPr="003434E8">
        <w:rPr>
          <w:rFonts w:ascii="Times New Roman" w:hAnsi="Times New Roman"/>
          <w:sz w:val="24"/>
          <w:szCs w:val="24"/>
        </w:rPr>
        <w:t>3</w:t>
      </w:r>
      <w:r w:rsidRPr="003434E8">
        <w:rPr>
          <w:rFonts w:ascii="Times New Roman" w:hAnsi="Times New Roman"/>
          <w:sz w:val="24"/>
          <w:szCs w:val="24"/>
        </w:rPr>
        <w:t>-</w:t>
      </w:r>
      <w:r w:rsidR="0066379B">
        <w:rPr>
          <w:rFonts w:ascii="Times New Roman" w:hAnsi="Times New Roman"/>
          <w:sz w:val="24"/>
          <w:szCs w:val="24"/>
        </w:rPr>
        <w:t>86-13</w:t>
      </w:r>
    </w:p>
    <w:p w:rsidR="0050450E" w:rsidRPr="0066379B" w:rsidRDefault="0050450E" w:rsidP="0050450E">
      <w:pPr>
        <w:ind w:firstLine="709"/>
        <w:jc w:val="right"/>
        <w:rPr>
          <w:rFonts w:ascii="Times New Roman" w:hAnsi="Times New Roman"/>
          <w:sz w:val="24"/>
          <w:szCs w:val="24"/>
        </w:rPr>
      </w:pPr>
      <w:proofErr w:type="gramStart"/>
      <w:r w:rsidRPr="003434E8">
        <w:rPr>
          <w:rFonts w:ascii="Times New Roman" w:hAnsi="Times New Roman"/>
          <w:sz w:val="24"/>
          <w:szCs w:val="24"/>
          <w:lang w:val="en-US"/>
        </w:rPr>
        <w:t>E</w:t>
      </w:r>
      <w:r w:rsidRPr="0066379B">
        <w:rPr>
          <w:rFonts w:ascii="Times New Roman" w:hAnsi="Times New Roman"/>
          <w:sz w:val="24"/>
          <w:szCs w:val="24"/>
        </w:rPr>
        <w:t>-</w:t>
      </w:r>
      <w:r w:rsidRPr="003434E8">
        <w:rPr>
          <w:rFonts w:ascii="Times New Roman" w:hAnsi="Times New Roman"/>
          <w:sz w:val="24"/>
          <w:szCs w:val="24"/>
          <w:lang w:val="en-US"/>
        </w:rPr>
        <w:t>mail</w:t>
      </w:r>
      <w:r w:rsidR="0066379B" w:rsidRPr="0066379B">
        <w:rPr>
          <w:rFonts w:ascii="Times New Roman" w:hAnsi="Times New Roman"/>
          <w:sz w:val="24"/>
          <w:szCs w:val="24"/>
        </w:rPr>
        <w:t>:</w:t>
      </w:r>
      <w:proofErr w:type="spellStart"/>
      <w:r w:rsidR="0066379B">
        <w:rPr>
          <w:rFonts w:ascii="Times New Roman" w:hAnsi="Times New Roman"/>
          <w:sz w:val="24"/>
          <w:szCs w:val="24"/>
          <w:lang w:val="en-US"/>
        </w:rPr>
        <w:t>Sarsaz</w:t>
      </w:r>
      <w:proofErr w:type="spellEnd"/>
      <w:r w:rsidR="0066379B" w:rsidRPr="0066379B">
        <w:rPr>
          <w:rFonts w:ascii="Times New Roman" w:hAnsi="Times New Roman"/>
          <w:sz w:val="24"/>
          <w:szCs w:val="24"/>
        </w:rPr>
        <w:t>.</w:t>
      </w:r>
      <w:r w:rsidR="0066379B">
        <w:rPr>
          <w:rFonts w:ascii="Times New Roman" w:hAnsi="Times New Roman"/>
          <w:sz w:val="24"/>
          <w:szCs w:val="24"/>
          <w:lang w:val="en-US"/>
        </w:rPr>
        <w:t>ds</w:t>
      </w:r>
      <w:r w:rsidR="0066379B" w:rsidRPr="0066379B">
        <w:rPr>
          <w:rFonts w:ascii="Times New Roman" w:hAnsi="Times New Roman"/>
          <w:sz w:val="24"/>
          <w:szCs w:val="24"/>
        </w:rPr>
        <w:t>@</w:t>
      </w:r>
      <w:proofErr w:type="spellStart"/>
      <w:r w:rsidR="0066379B">
        <w:rPr>
          <w:rFonts w:ascii="Times New Roman" w:hAnsi="Times New Roman"/>
          <w:sz w:val="24"/>
          <w:szCs w:val="24"/>
          <w:lang w:val="en-US"/>
        </w:rPr>
        <w:t>tatar</w:t>
      </w:r>
      <w:proofErr w:type="spellEnd"/>
      <w:r w:rsidR="0066379B" w:rsidRPr="0066379B">
        <w:rPr>
          <w:rFonts w:ascii="Times New Roman" w:hAnsi="Times New Roman"/>
          <w:sz w:val="24"/>
          <w:szCs w:val="24"/>
        </w:rPr>
        <w:t>.</w:t>
      </w:r>
      <w:proofErr w:type="spellStart"/>
      <w:r w:rsidR="0066379B">
        <w:rPr>
          <w:rFonts w:ascii="Times New Roman" w:hAnsi="Times New Roman"/>
          <w:sz w:val="24"/>
          <w:szCs w:val="24"/>
          <w:lang w:val="en-US"/>
        </w:rPr>
        <w:t>ru</w:t>
      </w:r>
      <w:proofErr w:type="spellEnd"/>
      <w:proofErr w:type="gramEnd"/>
    </w:p>
    <w:p w:rsidR="0050450E" w:rsidRPr="0066379B" w:rsidRDefault="0050450E" w:rsidP="0050450E">
      <w:pPr>
        <w:ind w:firstLine="709"/>
        <w:jc w:val="right"/>
        <w:rPr>
          <w:rFonts w:ascii="Times New Roman" w:hAnsi="Times New Roman"/>
          <w:sz w:val="28"/>
          <w:szCs w:val="28"/>
        </w:rPr>
      </w:pPr>
    </w:p>
    <w:p w:rsidR="0050450E" w:rsidRPr="0066379B" w:rsidRDefault="0050450E" w:rsidP="0050450E">
      <w:pPr>
        <w:ind w:firstLine="709"/>
        <w:jc w:val="right"/>
        <w:rPr>
          <w:rFonts w:ascii="Times New Roman" w:hAnsi="Times New Roman"/>
          <w:sz w:val="28"/>
          <w:szCs w:val="28"/>
        </w:rPr>
      </w:pPr>
    </w:p>
    <w:p w:rsidR="0050450E" w:rsidRPr="0066379B" w:rsidRDefault="0050450E" w:rsidP="0050450E">
      <w:pPr>
        <w:ind w:firstLine="709"/>
        <w:jc w:val="center"/>
        <w:rPr>
          <w:rFonts w:ascii="Times New Roman" w:hAnsi="Times New Roman"/>
          <w:b/>
          <w:sz w:val="36"/>
          <w:szCs w:val="36"/>
        </w:rPr>
      </w:pPr>
    </w:p>
    <w:p w:rsidR="0050450E" w:rsidRPr="0066379B" w:rsidRDefault="0050450E" w:rsidP="0050450E">
      <w:pPr>
        <w:ind w:firstLine="709"/>
        <w:jc w:val="center"/>
        <w:rPr>
          <w:rFonts w:ascii="Times New Roman" w:hAnsi="Times New Roman"/>
          <w:b/>
          <w:sz w:val="36"/>
          <w:szCs w:val="36"/>
        </w:rPr>
      </w:pPr>
    </w:p>
    <w:p w:rsidR="0050450E" w:rsidRPr="0066379B" w:rsidRDefault="0050450E" w:rsidP="0050450E">
      <w:pPr>
        <w:ind w:firstLine="709"/>
        <w:jc w:val="center"/>
        <w:rPr>
          <w:rFonts w:ascii="Times New Roman" w:hAnsi="Times New Roman"/>
          <w:b/>
          <w:sz w:val="36"/>
          <w:szCs w:val="36"/>
        </w:rPr>
      </w:pPr>
    </w:p>
    <w:p w:rsidR="0050450E" w:rsidRPr="0066379B" w:rsidRDefault="0050450E" w:rsidP="0050450E">
      <w:pPr>
        <w:ind w:firstLine="709"/>
        <w:jc w:val="center"/>
        <w:rPr>
          <w:rFonts w:ascii="Times New Roman" w:hAnsi="Times New Roman"/>
          <w:b/>
          <w:sz w:val="36"/>
          <w:szCs w:val="36"/>
        </w:rPr>
      </w:pPr>
    </w:p>
    <w:p w:rsidR="003434E8" w:rsidRPr="0066379B" w:rsidRDefault="003434E8" w:rsidP="0050450E">
      <w:pPr>
        <w:jc w:val="center"/>
        <w:rPr>
          <w:rFonts w:ascii="Times New Roman" w:hAnsi="Times New Roman" w:cs="Times New Roman"/>
          <w:b/>
          <w:bCs/>
          <w:sz w:val="28"/>
          <w:szCs w:val="28"/>
        </w:rPr>
      </w:pPr>
    </w:p>
    <w:p w:rsidR="0050450E" w:rsidRPr="00FE6970" w:rsidRDefault="0050450E" w:rsidP="0050450E">
      <w:pPr>
        <w:jc w:val="center"/>
        <w:rPr>
          <w:rFonts w:ascii="Times New Roman" w:hAnsi="Times New Roman" w:cs="Times New Roman"/>
          <w:b/>
          <w:bCs/>
          <w:sz w:val="28"/>
          <w:szCs w:val="28"/>
        </w:rPr>
      </w:pPr>
      <w:r>
        <w:rPr>
          <w:rFonts w:ascii="Times New Roman" w:hAnsi="Times New Roman" w:cs="Times New Roman"/>
          <w:b/>
          <w:bCs/>
          <w:sz w:val="28"/>
          <w:szCs w:val="28"/>
        </w:rPr>
        <w:t>Содержание</w:t>
      </w:r>
      <w:r w:rsidRPr="00FE6970">
        <w:rPr>
          <w:rFonts w:ascii="Times New Roman" w:hAnsi="Times New Roman" w:cs="Times New Roman"/>
          <w:b/>
          <w:bCs/>
          <w:sz w:val="28"/>
          <w:szCs w:val="28"/>
        </w:rPr>
        <w:t>:</w:t>
      </w:r>
    </w:p>
    <w:p w:rsidR="0050450E" w:rsidRPr="00FE6970" w:rsidRDefault="0050450E" w:rsidP="0050450E">
      <w:pPr>
        <w:jc w:val="center"/>
        <w:rPr>
          <w:rFonts w:ascii="Times New Roman" w:hAnsi="Times New Roman" w:cs="Times New Roman"/>
          <w:b/>
          <w:bCs/>
          <w:sz w:val="28"/>
          <w:szCs w:val="28"/>
        </w:rPr>
      </w:pPr>
    </w:p>
    <w:p w:rsidR="0050450E" w:rsidRPr="00FE6970" w:rsidRDefault="0050450E" w:rsidP="0050450E">
      <w:pPr>
        <w:rPr>
          <w:rFonts w:ascii="Times New Roman" w:hAnsi="Times New Roman" w:cs="Times New Roman"/>
          <w:b/>
          <w:bCs/>
          <w:sz w:val="28"/>
          <w:szCs w:val="28"/>
        </w:rPr>
      </w:pPr>
    </w:p>
    <w:p w:rsidR="0050450E" w:rsidRPr="008E43BC" w:rsidRDefault="0050450E" w:rsidP="0050450E">
      <w:pPr>
        <w:rPr>
          <w:rFonts w:ascii="Times New Roman" w:hAnsi="Times New Roman" w:cs="Times New Roman"/>
          <w:b/>
          <w:bCs/>
          <w:sz w:val="24"/>
          <w:szCs w:val="24"/>
        </w:rPr>
      </w:pPr>
      <w:r w:rsidRPr="008E43BC">
        <w:rPr>
          <w:rFonts w:ascii="Times New Roman" w:hAnsi="Times New Roman" w:cs="Times New Roman"/>
          <w:b/>
          <w:bCs/>
          <w:sz w:val="24"/>
          <w:szCs w:val="24"/>
          <w:lang w:val="en-US"/>
        </w:rPr>
        <w:t>I</w:t>
      </w:r>
      <w:r w:rsidRPr="008E43BC">
        <w:rPr>
          <w:rFonts w:ascii="Times New Roman" w:hAnsi="Times New Roman" w:cs="Times New Roman"/>
          <w:b/>
          <w:bCs/>
          <w:sz w:val="24"/>
          <w:szCs w:val="24"/>
        </w:rPr>
        <w:t>.Общие положения Программы</w:t>
      </w:r>
    </w:p>
    <w:p w:rsidR="0050450E" w:rsidRPr="008E43BC" w:rsidRDefault="0050450E" w:rsidP="0050450E">
      <w:pPr>
        <w:rPr>
          <w:rFonts w:ascii="Times New Roman" w:hAnsi="Times New Roman" w:cs="Times New Roman"/>
          <w:b/>
          <w:bCs/>
          <w:sz w:val="24"/>
          <w:szCs w:val="24"/>
        </w:rPr>
      </w:pPr>
      <w:r w:rsidRPr="008E43BC">
        <w:rPr>
          <w:rFonts w:ascii="Times New Roman" w:hAnsi="Times New Roman" w:cs="Times New Roman"/>
          <w:b/>
          <w:bCs/>
          <w:sz w:val="24"/>
          <w:szCs w:val="24"/>
          <w:lang w:val="en-US"/>
        </w:rPr>
        <w:t>II</w:t>
      </w:r>
      <w:r w:rsidRPr="008E43BC">
        <w:rPr>
          <w:rFonts w:ascii="Times New Roman" w:hAnsi="Times New Roman" w:cs="Times New Roman"/>
          <w:b/>
          <w:bCs/>
          <w:sz w:val="24"/>
          <w:szCs w:val="24"/>
        </w:rPr>
        <w:t>. Целевой раздел Программы</w:t>
      </w:r>
    </w:p>
    <w:p w:rsidR="0050450E" w:rsidRDefault="0050450E" w:rsidP="0050450E">
      <w:pPr>
        <w:rPr>
          <w:rFonts w:ascii="Times New Roman" w:hAnsi="Times New Roman" w:cs="Times New Roman"/>
          <w:bCs/>
          <w:sz w:val="24"/>
          <w:szCs w:val="24"/>
        </w:rPr>
      </w:pPr>
      <w:r w:rsidRPr="008E43BC">
        <w:rPr>
          <w:rFonts w:ascii="Times New Roman" w:hAnsi="Times New Roman" w:cs="Times New Roman"/>
          <w:bCs/>
          <w:sz w:val="24"/>
          <w:szCs w:val="24"/>
        </w:rPr>
        <w:t>- Пояснительная записка</w:t>
      </w:r>
    </w:p>
    <w:p w:rsidR="0050450E" w:rsidRPr="00DA5CB9" w:rsidRDefault="0050450E" w:rsidP="0087221A">
      <w:pPr>
        <w:pStyle w:val="a6"/>
        <w:numPr>
          <w:ilvl w:val="0"/>
          <w:numId w:val="13"/>
        </w:numPr>
        <w:rPr>
          <w:rFonts w:ascii="Times New Roman" w:hAnsi="Times New Roman" w:cs="Times New Roman"/>
          <w:bCs/>
          <w:sz w:val="24"/>
          <w:szCs w:val="24"/>
        </w:rPr>
      </w:pPr>
      <w:r w:rsidRPr="00DA5CB9">
        <w:rPr>
          <w:rFonts w:ascii="Times New Roman" w:hAnsi="Times New Roman" w:cs="Times New Roman"/>
          <w:bCs/>
          <w:sz w:val="24"/>
          <w:szCs w:val="24"/>
        </w:rPr>
        <w:t>Цель</w:t>
      </w:r>
    </w:p>
    <w:p w:rsidR="0050450E" w:rsidRPr="00DA5CB9" w:rsidRDefault="0050450E" w:rsidP="0087221A">
      <w:pPr>
        <w:pStyle w:val="a6"/>
        <w:numPr>
          <w:ilvl w:val="0"/>
          <w:numId w:val="13"/>
        </w:numPr>
        <w:rPr>
          <w:rFonts w:ascii="Times New Roman" w:hAnsi="Times New Roman" w:cs="Times New Roman"/>
          <w:bCs/>
          <w:sz w:val="24"/>
          <w:szCs w:val="24"/>
        </w:rPr>
      </w:pPr>
      <w:r w:rsidRPr="00DA5CB9">
        <w:rPr>
          <w:rFonts w:ascii="Times New Roman" w:hAnsi="Times New Roman" w:cs="Times New Roman"/>
          <w:bCs/>
          <w:sz w:val="24"/>
          <w:szCs w:val="24"/>
        </w:rPr>
        <w:t>Задачи</w:t>
      </w:r>
    </w:p>
    <w:p w:rsidR="0050450E" w:rsidRPr="00DA5CB9" w:rsidRDefault="0050450E" w:rsidP="0087221A">
      <w:pPr>
        <w:pStyle w:val="a6"/>
        <w:numPr>
          <w:ilvl w:val="0"/>
          <w:numId w:val="13"/>
        </w:numPr>
        <w:rPr>
          <w:rFonts w:ascii="Times New Roman" w:hAnsi="Times New Roman" w:cs="Times New Roman"/>
          <w:bCs/>
          <w:sz w:val="24"/>
          <w:szCs w:val="24"/>
        </w:rPr>
      </w:pPr>
      <w:r w:rsidRPr="00DA5CB9">
        <w:rPr>
          <w:rFonts w:ascii="Times New Roman" w:hAnsi="Times New Roman" w:cs="Times New Roman"/>
          <w:bCs/>
          <w:sz w:val="24"/>
          <w:szCs w:val="24"/>
        </w:rPr>
        <w:t>Принципы</w:t>
      </w:r>
    </w:p>
    <w:p w:rsidR="0050450E" w:rsidRPr="00DA5CB9" w:rsidRDefault="0050450E" w:rsidP="0087221A">
      <w:pPr>
        <w:pStyle w:val="a6"/>
        <w:numPr>
          <w:ilvl w:val="0"/>
          <w:numId w:val="13"/>
        </w:numPr>
        <w:rPr>
          <w:rFonts w:ascii="Times New Roman" w:hAnsi="Times New Roman" w:cs="Times New Roman"/>
          <w:bCs/>
          <w:sz w:val="24"/>
          <w:szCs w:val="24"/>
        </w:rPr>
      </w:pPr>
      <w:r w:rsidRPr="00DA5CB9">
        <w:rPr>
          <w:rFonts w:ascii="Times New Roman" w:hAnsi="Times New Roman" w:cs="Times New Roman"/>
          <w:bCs/>
          <w:sz w:val="24"/>
          <w:szCs w:val="24"/>
        </w:rPr>
        <w:t>Планируемые результаты реализации программы</w:t>
      </w:r>
    </w:p>
    <w:p w:rsidR="0050450E" w:rsidRPr="00DA5CB9" w:rsidRDefault="0050450E" w:rsidP="0087221A">
      <w:pPr>
        <w:pStyle w:val="a6"/>
        <w:numPr>
          <w:ilvl w:val="0"/>
          <w:numId w:val="13"/>
        </w:numPr>
        <w:rPr>
          <w:rFonts w:ascii="Times New Roman" w:hAnsi="Times New Roman" w:cs="Times New Roman"/>
          <w:bCs/>
          <w:sz w:val="24"/>
          <w:szCs w:val="24"/>
        </w:rPr>
      </w:pPr>
      <w:r w:rsidRPr="00DA5CB9">
        <w:rPr>
          <w:rFonts w:ascii="Times New Roman" w:hAnsi="Times New Roman" w:cs="Times New Roman"/>
          <w:bCs/>
          <w:sz w:val="24"/>
          <w:szCs w:val="24"/>
        </w:rPr>
        <w:t>Педагогическая диагностика достижения планируемых результатов</w:t>
      </w:r>
    </w:p>
    <w:p w:rsidR="0050450E" w:rsidRPr="008E43BC" w:rsidRDefault="0050450E" w:rsidP="0050450E">
      <w:pPr>
        <w:rPr>
          <w:rFonts w:ascii="Times New Roman" w:hAnsi="Times New Roman" w:cs="Times New Roman"/>
          <w:b/>
          <w:bCs/>
          <w:sz w:val="24"/>
          <w:szCs w:val="24"/>
        </w:rPr>
      </w:pPr>
      <w:r w:rsidRPr="008E43BC">
        <w:rPr>
          <w:rFonts w:ascii="Times New Roman" w:hAnsi="Times New Roman" w:cs="Times New Roman"/>
          <w:b/>
          <w:bCs/>
          <w:sz w:val="24"/>
          <w:szCs w:val="24"/>
          <w:lang w:val="en-US"/>
        </w:rPr>
        <w:t>III</w:t>
      </w:r>
      <w:r w:rsidRPr="008E43BC">
        <w:rPr>
          <w:rFonts w:ascii="Times New Roman" w:hAnsi="Times New Roman" w:cs="Times New Roman"/>
          <w:b/>
          <w:bCs/>
          <w:sz w:val="24"/>
          <w:szCs w:val="24"/>
        </w:rPr>
        <w:t>.Содержательный раздел Программы</w:t>
      </w:r>
    </w:p>
    <w:p w:rsidR="0050450E" w:rsidRDefault="0050450E" w:rsidP="0050450E">
      <w:pPr>
        <w:rPr>
          <w:rFonts w:ascii="Times New Roman" w:hAnsi="Times New Roman" w:cs="Times New Roman"/>
          <w:bCs/>
          <w:sz w:val="24"/>
          <w:szCs w:val="24"/>
        </w:rPr>
      </w:pPr>
      <w:r w:rsidRPr="008E43BC">
        <w:rPr>
          <w:rFonts w:ascii="Times New Roman" w:hAnsi="Times New Roman" w:cs="Times New Roman"/>
          <w:bCs/>
          <w:sz w:val="24"/>
          <w:szCs w:val="24"/>
        </w:rPr>
        <w:t>- Образовательная область «Социально –коммуникативное развитие»</w:t>
      </w:r>
    </w:p>
    <w:p w:rsidR="0050450E" w:rsidRPr="00DA5CB9" w:rsidRDefault="0050450E" w:rsidP="0087221A">
      <w:pPr>
        <w:pStyle w:val="a6"/>
        <w:numPr>
          <w:ilvl w:val="0"/>
          <w:numId w:val="14"/>
        </w:numPr>
        <w:rPr>
          <w:rFonts w:ascii="Times New Roman" w:hAnsi="Times New Roman" w:cs="Times New Roman"/>
          <w:bCs/>
          <w:sz w:val="24"/>
          <w:szCs w:val="24"/>
        </w:rPr>
      </w:pPr>
      <w:r w:rsidRPr="00DA5CB9">
        <w:rPr>
          <w:rFonts w:ascii="Times New Roman" w:hAnsi="Times New Roman" w:cs="Times New Roman"/>
          <w:bCs/>
          <w:sz w:val="24"/>
          <w:szCs w:val="24"/>
        </w:rPr>
        <w:lastRenderedPageBreak/>
        <w:t>от 2 месяцев до 1 года</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4"/>
        </w:numPr>
        <w:rPr>
          <w:rFonts w:ascii="Times New Roman" w:hAnsi="Times New Roman" w:cs="Times New Roman"/>
          <w:bCs/>
          <w:sz w:val="24"/>
          <w:szCs w:val="24"/>
        </w:rPr>
      </w:pPr>
      <w:r w:rsidRPr="00DA5CB9">
        <w:rPr>
          <w:rFonts w:ascii="Times New Roman" w:hAnsi="Times New Roman" w:cs="Times New Roman"/>
          <w:bCs/>
          <w:sz w:val="24"/>
          <w:szCs w:val="24"/>
        </w:rPr>
        <w:t>от 1 года до 2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4"/>
        </w:numPr>
        <w:rPr>
          <w:rFonts w:ascii="Times New Roman" w:hAnsi="Times New Roman" w:cs="Times New Roman"/>
          <w:bCs/>
          <w:sz w:val="24"/>
          <w:szCs w:val="24"/>
        </w:rPr>
      </w:pPr>
      <w:r w:rsidRPr="00DA5CB9">
        <w:rPr>
          <w:rFonts w:ascii="Times New Roman" w:hAnsi="Times New Roman" w:cs="Times New Roman"/>
          <w:bCs/>
          <w:sz w:val="24"/>
          <w:szCs w:val="24"/>
        </w:rPr>
        <w:t>от 2 лет до 3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4"/>
        </w:numPr>
        <w:rPr>
          <w:rFonts w:ascii="Times New Roman" w:hAnsi="Times New Roman" w:cs="Times New Roman"/>
          <w:bCs/>
          <w:sz w:val="24"/>
          <w:szCs w:val="24"/>
        </w:rPr>
      </w:pPr>
      <w:r w:rsidRPr="00DA5CB9">
        <w:rPr>
          <w:rFonts w:ascii="Times New Roman" w:hAnsi="Times New Roman" w:cs="Times New Roman"/>
          <w:bCs/>
          <w:sz w:val="24"/>
          <w:szCs w:val="24"/>
        </w:rPr>
        <w:t>от 3 лет до 4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4"/>
        </w:numPr>
        <w:rPr>
          <w:rFonts w:ascii="Times New Roman" w:hAnsi="Times New Roman" w:cs="Times New Roman"/>
          <w:bCs/>
          <w:sz w:val="24"/>
          <w:szCs w:val="24"/>
        </w:rPr>
      </w:pPr>
      <w:r w:rsidRPr="00DA5CB9">
        <w:rPr>
          <w:rFonts w:ascii="Times New Roman" w:hAnsi="Times New Roman" w:cs="Times New Roman"/>
          <w:bCs/>
          <w:sz w:val="24"/>
          <w:szCs w:val="24"/>
        </w:rPr>
        <w:t>от 4 лет до 5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4"/>
        </w:numPr>
        <w:rPr>
          <w:rFonts w:ascii="Times New Roman" w:hAnsi="Times New Roman" w:cs="Times New Roman"/>
          <w:bCs/>
          <w:sz w:val="24"/>
          <w:szCs w:val="24"/>
        </w:rPr>
      </w:pPr>
      <w:r w:rsidRPr="00DA5CB9">
        <w:rPr>
          <w:rFonts w:ascii="Times New Roman" w:hAnsi="Times New Roman" w:cs="Times New Roman"/>
          <w:bCs/>
          <w:sz w:val="24"/>
          <w:szCs w:val="24"/>
        </w:rPr>
        <w:t>от 5 лет до 6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4"/>
        </w:numPr>
        <w:rPr>
          <w:rFonts w:ascii="Times New Roman" w:hAnsi="Times New Roman" w:cs="Times New Roman"/>
          <w:bCs/>
          <w:sz w:val="24"/>
          <w:szCs w:val="24"/>
        </w:rPr>
      </w:pPr>
      <w:r w:rsidRPr="00DA5CB9">
        <w:rPr>
          <w:rFonts w:ascii="Times New Roman" w:hAnsi="Times New Roman" w:cs="Times New Roman"/>
          <w:bCs/>
          <w:sz w:val="24"/>
          <w:szCs w:val="24"/>
        </w:rPr>
        <w:t>от 6 лет до 7 лет</w:t>
      </w:r>
      <w:r>
        <w:rPr>
          <w:rFonts w:ascii="Times New Roman" w:hAnsi="Times New Roman" w:cs="Times New Roman"/>
          <w:bCs/>
          <w:sz w:val="24"/>
          <w:szCs w:val="24"/>
        </w:rPr>
        <w:t xml:space="preserve"> (задачи, содержание)</w:t>
      </w:r>
    </w:p>
    <w:p w:rsidR="0050450E" w:rsidRDefault="0050450E" w:rsidP="0050450E">
      <w:pPr>
        <w:rPr>
          <w:rFonts w:ascii="Times New Roman" w:hAnsi="Times New Roman" w:cs="Times New Roman"/>
          <w:bCs/>
          <w:sz w:val="24"/>
          <w:szCs w:val="24"/>
        </w:rPr>
      </w:pPr>
      <w:r w:rsidRPr="008E43BC">
        <w:rPr>
          <w:rFonts w:ascii="Times New Roman" w:hAnsi="Times New Roman" w:cs="Times New Roman"/>
          <w:bCs/>
          <w:sz w:val="24"/>
          <w:szCs w:val="24"/>
        </w:rPr>
        <w:t>- Образовательная область «Речевое развитие»</w:t>
      </w:r>
    </w:p>
    <w:p w:rsidR="0050450E" w:rsidRPr="00DA5CB9" w:rsidRDefault="0050450E" w:rsidP="0087221A">
      <w:pPr>
        <w:pStyle w:val="a6"/>
        <w:numPr>
          <w:ilvl w:val="0"/>
          <w:numId w:val="15"/>
        </w:numPr>
        <w:rPr>
          <w:rFonts w:ascii="Times New Roman" w:hAnsi="Times New Roman" w:cs="Times New Roman"/>
          <w:bCs/>
          <w:sz w:val="24"/>
          <w:szCs w:val="24"/>
        </w:rPr>
      </w:pPr>
      <w:r w:rsidRPr="00DA5CB9">
        <w:rPr>
          <w:rFonts w:ascii="Times New Roman" w:hAnsi="Times New Roman" w:cs="Times New Roman"/>
          <w:bCs/>
          <w:sz w:val="24"/>
          <w:szCs w:val="24"/>
        </w:rPr>
        <w:t>от 2 месяцев до 1 года</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5"/>
        </w:numPr>
        <w:rPr>
          <w:rFonts w:ascii="Times New Roman" w:hAnsi="Times New Roman" w:cs="Times New Roman"/>
          <w:bCs/>
          <w:sz w:val="24"/>
          <w:szCs w:val="24"/>
        </w:rPr>
      </w:pPr>
      <w:r w:rsidRPr="00DA5CB9">
        <w:rPr>
          <w:rFonts w:ascii="Times New Roman" w:hAnsi="Times New Roman" w:cs="Times New Roman"/>
          <w:bCs/>
          <w:sz w:val="24"/>
          <w:szCs w:val="24"/>
        </w:rPr>
        <w:t>от 1 года до 2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5"/>
        </w:numPr>
        <w:rPr>
          <w:rFonts w:ascii="Times New Roman" w:hAnsi="Times New Roman" w:cs="Times New Roman"/>
          <w:bCs/>
          <w:sz w:val="24"/>
          <w:szCs w:val="24"/>
        </w:rPr>
      </w:pPr>
      <w:r w:rsidRPr="00DA5CB9">
        <w:rPr>
          <w:rFonts w:ascii="Times New Roman" w:hAnsi="Times New Roman" w:cs="Times New Roman"/>
          <w:bCs/>
          <w:sz w:val="24"/>
          <w:szCs w:val="24"/>
        </w:rPr>
        <w:t>от 2 лет до 3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5"/>
        </w:numPr>
        <w:rPr>
          <w:rFonts w:ascii="Times New Roman" w:hAnsi="Times New Roman" w:cs="Times New Roman"/>
          <w:bCs/>
          <w:sz w:val="24"/>
          <w:szCs w:val="24"/>
        </w:rPr>
      </w:pPr>
      <w:r w:rsidRPr="00DA5CB9">
        <w:rPr>
          <w:rFonts w:ascii="Times New Roman" w:hAnsi="Times New Roman" w:cs="Times New Roman"/>
          <w:bCs/>
          <w:sz w:val="24"/>
          <w:szCs w:val="24"/>
        </w:rPr>
        <w:t>от 3 лет до 4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5"/>
        </w:numPr>
        <w:rPr>
          <w:rFonts w:ascii="Times New Roman" w:hAnsi="Times New Roman" w:cs="Times New Roman"/>
          <w:bCs/>
          <w:sz w:val="24"/>
          <w:szCs w:val="24"/>
        </w:rPr>
      </w:pPr>
      <w:r w:rsidRPr="00DA5CB9">
        <w:rPr>
          <w:rFonts w:ascii="Times New Roman" w:hAnsi="Times New Roman" w:cs="Times New Roman"/>
          <w:bCs/>
          <w:sz w:val="24"/>
          <w:szCs w:val="24"/>
        </w:rPr>
        <w:t>от 4 лет до 5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5"/>
        </w:numPr>
        <w:rPr>
          <w:rFonts w:ascii="Times New Roman" w:hAnsi="Times New Roman" w:cs="Times New Roman"/>
          <w:bCs/>
          <w:sz w:val="24"/>
          <w:szCs w:val="24"/>
        </w:rPr>
      </w:pPr>
      <w:r w:rsidRPr="00DA5CB9">
        <w:rPr>
          <w:rFonts w:ascii="Times New Roman" w:hAnsi="Times New Roman" w:cs="Times New Roman"/>
          <w:bCs/>
          <w:sz w:val="24"/>
          <w:szCs w:val="24"/>
        </w:rPr>
        <w:t xml:space="preserve">от 5 лет до 6 лет </w:t>
      </w:r>
      <w:r>
        <w:rPr>
          <w:rFonts w:ascii="Times New Roman" w:hAnsi="Times New Roman" w:cs="Times New Roman"/>
          <w:bCs/>
          <w:sz w:val="24"/>
          <w:szCs w:val="24"/>
        </w:rPr>
        <w:t>(задачи, содержание)</w:t>
      </w:r>
    </w:p>
    <w:p w:rsidR="0050450E" w:rsidRPr="00DA5CB9" w:rsidRDefault="0050450E" w:rsidP="0087221A">
      <w:pPr>
        <w:pStyle w:val="a6"/>
        <w:numPr>
          <w:ilvl w:val="0"/>
          <w:numId w:val="15"/>
        </w:numPr>
        <w:rPr>
          <w:rFonts w:ascii="Times New Roman" w:hAnsi="Times New Roman" w:cs="Times New Roman"/>
          <w:bCs/>
          <w:sz w:val="24"/>
          <w:szCs w:val="24"/>
        </w:rPr>
      </w:pPr>
      <w:r w:rsidRPr="00DA5CB9">
        <w:rPr>
          <w:rFonts w:ascii="Times New Roman" w:hAnsi="Times New Roman" w:cs="Times New Roman"/>
          <w:bCs/>
          <w:sz w:val="24"/>
          <w:szCs w:val="24"/>
        </w:rPr>
        <w:t>от 6 лет до 7 лет</w:t>
      </w:r>
      <w:r>
        <w:rPr>
          <w:rFonts w:ascii="Times New Roman" w:hAnsi="Times New Roman" w:cs="Times New Roman"/>
          <w:bCs/>
          <w:sz w:val="24"/>
          <w:szCs w:val="24"/>
        </w:rPr>
        <w:t xml:space="preserve"> (задачи, содержание)</w:t>
      </w:r>
    </w:p>
    <w:p w:rsidR="0050450E" w:rsidRDefault="0050450E" w:rsidP="0050450E">
      <w:pPr>
        <w:rPr>
          <w:rFonts w:ascii="Times New Roman" w:hAnsi="Times New Roman" w:cs="Times New Roman"/>
          <w:bCs/>
          <w:sz w:val="24"/>
          <w:szCs w:val="24"/>
        </w:rPr>
      </w:pPr>
      <w:r w:rsidRPr="008E43BC">
        <w:rPr>
          <w:rFonts w:ascii="Times New Roman" w:hAnsi="Times New Roman" w:cs="Times New Roman"/>
          <w:bCs/>
          <w:sz w:val="24"/>
          <w:szCs w:val="24"/>
        </w:rPr>
        <w:t>- Образовательная область «Познавательное развитие»</w:t>
      </w:r>
    </w:p>
    <w:p w:rsidR="0050450E" w:rsidRPr="00DA5CB9" w:rsidRDefault="0050450E" w:rsidP="0087221A">
      <w:pPr>
        <w:pStyle w:val="a6"/>
        <w:numPr>
          <w:ilvl w:val="0"/>
          <w:numId w:val="16"/>
        </w:numPr>
        <w:rPr>
          <w:rFonts w:ascii="Times New Roman" w:hAnsi="Times New Roman" w:cs="Times New Roman"/>
          <w:bCs/>
          <w:sz w:val="24"/>
          <w:szCs w:val="24"/>
        </w:rPr>
      </w:pPr>
      <w:r w:rsidRPr="00DA5CB9">
        <w:rPr>
          <w:rFonts w:ascii="Times New Roman" w:hAnsi="Times New Roman" w:cs="Times New Roman"/>
          <w:bCs/>
          <w:sz w:val="24"/>
          <w:szCs w:val="24"/>
        </w:rPr>
        <w:t>от 2 месяцев до 1 года</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6"/>
        </w:numPr>
        <w:rPr>
          <w:rFonts w:ascii="Times New Roman" w:hAnsi="Times New Roman" w:cs="Times New Roman"/>
          <w:bCs/>
          <w:sz w:val="24"/>
          <w:szCs w:val="24"/>
        </w:rPr>
      </w:pPr>
      <w:r w:rsidRPr="00DA5CB9">
        <w:rPr>
          <w:rFonts w:ascii="Times New Roman" w:hAnsi="Times New Roman" w:cs="Times New Roman"/>
          <w:bCs/>
          <w:sz w:val="24"/>
          <w:szCs w:val="24"/>
        </w:rPr>
        <w:t>от 1 года до 2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6"/>
        </w:numPr>
        <w:rPr>
          <w:rFonts w:ascii="Times New Roman" w:hAnsi="Times New Roman" w:cs="Times New Roman"/>
          <w:bCs/>
          <w:sz w:val="24"/>
          <w:szCs w:val="24"/>
        </w:rPr>
      </w:pPr>
      <w:r w:rsidRPr="00DA5CB9">
        <w:rPr>
          <w:rFonts w:ascii="Times New Roman" w:hAnsi="Times New Roman" w:cs="Times New Roman"/>
          <w:bCs/>
          <w:sz w:val="24"/>
          <w:szCs w:val="24"/>
        </w:rPr>
        <w:t>от 2 лет до 3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6"/>
        </w:numPr>
        <w:rPr>
          <w:rFonts w:ascii="Times New Roman" w:hAnsi="Times New Roman" w:cs="Times New Roman"/>
          <w:bCs/>
          <w:sz w:val="24"/>
          <w:szCs w:val="24"/>
        </w:rPr>
      </w:pPr>
      <w:r w:rsidRPr="00DA5CB9">
        <w:rPr>
          <w:rFonts w:ascii="Times New Roman" w:hAnsi="Times New Roman" w:cs="Times New Roman"/>
          <w:bCs/>
          <w:sz w:val="24"/>
          <w:szCs w:val="24"/>
        </w:rPr>
        <w:t>от 3 лет до 4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6"/>
        </w:numPr>
        <w:rPr>
          <w:rFonts w:ascii="Times New Roman" w:hAnsi="Times New Roman" w:cs="Times New Roman"/>
          <w:bCs/>
          <w:sz w:val="24"/>
          <w:szCs w:val="24"/>
        </w:rPr>
      </w:pPr>
      <w:r w:rsidRPr="00DA5CB9">
        <w:rPr>
          <w:rFonts w:ascii="Times New Roman" w:hAnsi="Times New Roman" w:cs="Times New Roman"/>
          <w:bCs/>
          <w:sz w:val="24"/>
          <w:szCs w:val="24"/>
        </w:rPr>
        <w:t>от 4 лет до 5 лет</w:t>
      </w:r>
      <w:r>
        <w:rPr>
          <w:rFonts w:ascii="Times New Roman" w:hAnsi="Times New Roman" w:cs="Times New Roman"/>
          <w:bCs/>
          <w:sz w:val="24"/>
          <w:szCs w:val="24"/>
        </w:rPr>
        <w:t xml:space="preserve"> (задачи, содержание) </w:t>
      </w:r>
    </w:p>
    <w:p w:rsidR="0050450E" w:rsidRPr="00DA5CB9" w:rsidRDefault="0050450E" w:rsidP="0087221A">
      <w:pPr>
        <w:pStyle w:val="a6"/>
        <w:numPr>
          <w:ilvl w:val="0"/>
          <w:numId w:val="16"/>
        </w:numPr>
        <w:rPr>
          <w:rFonts w:ascii="Times New Roman" w:hAnsi="Times New Roman" w:cs="Times New Roman"/>
          <w:bCs/>
          <w:sz w:val="24"/>
          <w:szCs w:val="24"/>
        </w:rPr>
      </w:pPr>
      <w:r w:rsidRPr="00DA5CB9">
        <w:rPr>
          <w:rFonts w:ascii="Times New Roman" w:hAnsi="Times New Roman" w:cs="Times New Roman"/>
          <w:bCs/>
          <w:sz w:val="24"/>
          <w:szCs w:val="24"/>
        </w:rPr>
        <w:t xml:space="preserve">от 5 лет до 6 лет </w:t>
      </w:r>
      <w:r>
        <w:rPr>
          <w:rFonts w:ascii="Times New Roman" w:hAnsi="Times New Roman" w:cs="Times New Roman"/>
          <w:bCs/>
          <w:sz w:val="24"/>
          <w:szCs w:val="24"/>
        </w:rPr>
        <w:t>(задачи, содержание)</w:t>
      </w:r>
    </w:p>
    <w:p w:rsidR="0050450E" w:rsidRPr="00DA5CB9" w:rsidRDefault="0050450E" w:rsidP="0087221A">
      <w:pPr>
        <w:pStyle w:val="a6"/>
        <w:numPr>
          <w:ilvl w:val="0"/>
          <w:numId w:val="16"/>
        </w:numPr>
        <w:rPr>
          <w:rFonts w:ascii="Times New Roman" w:hAnsi="Times New Roman" w:cs="Times New Roman"/>
          <w:bCs/>
          <w:sz w:val="24"/>
          <w:szCs w:val="24"/>
        </w:rPr>
      </w:pPr>
      <w:r w:rsidRPr="00DA5CB9">
        <w:rPr>
          <w:rFonts w:ascii="Times New Roman" w:hAnsi="Times New Roman" w:cs="Times New Roman"/>
          <w:bCs/>
          <w:sz w:val="24"/>
          <w:szCs w:val="24"/>
        </w:rPr>
        <w:t>от 6 лет до 7 лет</w:t>
      </w:r>
      <w:r>
        <w:rPr>
          <w:rFonts w:ascii="Times New Roman" w:hAnsi="Times New Roman" w:cs="Times New Roman"/>
          <w:bCs/>
          <w:sz w:val="24"/>
          <w:szCs w:val="24"/>
        </w:rPr>
        <w:t xml:space="preserve"> (задачи, содержание)</w:t>
      </w:r>
    </w:p>
    <w:p w:rsidR="0050450E" w:rsidRDefault="0050450E" w:rsidP="0050450E">
      <w:pPr>
        <w:rPr>
          <w:rFonts w:ascii="Times New Roman" w:hAnsi="Times New Roman" w:cs="Times New Roman"/>
          <w:bCs/>
          <w:sz w:val="24"/>
          <w:szCs w:val="24"/>
        </w:rPr>
      </w:pPr>
      <w:r w:rsidRPr="008E43BC">
        <w:rPr>
          <w:rFonts w:ascii="Times New Roman" w:hAnsi="Times New Roman" w:cs="Times New Roman"/>
          <w:bCs/>
          <w:sz w:val="24"/>
          <w:szCs w:val="24"/>
        </w:rPr>
        <w:t>- Образовательная область «Художественно – эстетическое развитие»</w:t>
      </w:r>
    </w:p>
    <w:p w:rsidR="0050450E" w:rsidRPr="00DA5CB9" w:rsidRDefault="0050450E" w:rsidP="0087221A">
      <w:pPr>
        <w:pStyle w:val="a6"/>
        <w:numPr>
          <w:ilvl w:val="0"/>
          <w:numId w:val="17"/>
        </w:numPr>
        <w:rPr>
          <w:rFonts w:ascii="Times New Roman" w:hAnsi="Times New Roman" w:cs="Times New Roman"/>
          <w:bCs/>
          <w:sz w:val="24"/>
          <w:szCs w:val="24"/>
        </w:rPr>
      </w:pPr>
      <w:r w:rsidRPr="00DA5CB9">
        <w:rPr>
          <w:rFonts w:ascii="Times New Roman" w:hAnsi="Times New Roman" w:cs="Times New Roman"/>
          <w:bCs/>
          <w:sz w:val="24"/>
          <w:szCs w:val="24"/>
        </w:rPr>
        <w:t>от 2 месяцев до 1 года</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7"/>
        </w:numPr>
        <w:rPr>
          <w:rFonts w:ascii="Times New Roman" w:hAnsi="Times New Roman" w:cs="Times New Roman"/>
          <w:bCs/>
          <w:sz w:val="24"/>
          <w:szCs w:val="24"/>
        </w:rPr>
      </w:pPr>
      <w:r w:rsidRPr="00DA5CB9">
        <w:rPr>
          <w:rFonts w:ascii="Times New Roman" w:hAnsi="Times New Roman" w:cs="Times New Roman"/>
          <w:bCs/>
          <w:sz w:val="24"/>
          <w:szCs w:val="24"/>
        </w:rPr>
        <w:t>от 1 года до 2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7"/>
        </w:numPr>
        <w:rPr>
          <w:rFonts w:ascii="Times New Roman" w:hAnsi="Times New Roman" w:cs="Times New Roman"/>
          <w:bCs/>
          <w:sz w:val="24"/>
          <w:szCs w:val="24"/>
        </w:rPr>
      </w:pPr>
      <w:r w:rsidRPr="00DA5CB9">
        <w:rPr>
          <w:rFonts w:ascii="Times New Roman" w:hAnsi="Times New Roman" w:cs="Times New Roman"/>
          <w:bCs/>
          <w:sz w:val="24"/>
          <w:szCs w:val="24"/>
        </w:rPr>
        <w:t>от 2 лет до 3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7"/>
        </w:numPr>
        <w:rPr>
          <w:rFonts w:ascii="Times New Roman" w:hAnsi="Times New Roman" w:cs="Times New Roman"/>
          <w:bCs/>
          <w:sz w:val="24"/>
          <w:szCs w:val="24"/>
        </w:rPr>
      </w:pPr>
      <w:r w:rsidRPr="00DA5CB9">
        <w:rPr>
          <w:rFonts w:ascii="Times New Roman" w:hAnsi="Times New Roman" w:cs="Times New Roman"/>
          <w:bCs/>
          <w:sz w:val="24"/>
          <w:szCs w:val="24"/>
        </w:rPr>
        <w:t>от 3 лет до 4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7"/>
        </w:numPr>
        <w:rPr>
          <w:rFonts w:ascii="Times New Roman" w:hAnsi="Times New Roman" w:cs="Times New Roman"/>
          <w:bCs/>
          <w:sz w:val="24"/>
          <w:szCs w:val="24"/>
        </w:rPr>
      </w:pPr>
      <w:r w:rsidRPr="00DA5CB9">
        <w:rPr>
          <w:rFonts w:ascii="Times New Roman" w:hAnsi="Times New Roman" w:cs="Times New Roman"/>
          <w:bCs/>
          <w:sz w:val="24"/>
          <w:szCs w:val="24"/>
        </w:rPr>
        <w:t>от 4 лет до 5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7"/>
        </w:numPr>
        <w:rPr>
          <w:rFonts w:ascii="Times New Roman" w:hAnsi="Times New Roman" w:cs="Times New Roman"/>
          <w:bCs/>
          <w:sz w:val="24"/>
          <w:szCs w:val="24"/>
        </w:rPr>
      </w:pPr>
      <w:r w:rsidRPr="00DA5CB9">
        <w:rPr>
          <w:rFonts w:ascii="Times New Roman" w:hAnsi="Times New Roman" w:cs="Times New Roman"/>
          <w:bCs/>
          <w:sz w:val="24"/>
          <w:szCs w:val="24"/>
        </w:rPr>
        <w:t xml:space="preserve">от 5 лет до 6 лет </w:t>
      </w:r>
      <w:r>
        <w:rPr>
          <w:rFonts w:ascii="Times New Roman" w:hAnsi="Times New Roman" w:cs="Times New Roman"/>
          <w:bCs/>
          <w:sz w:val="24"/>
          <w:szCs w:val="24"/>
        </w:rPr>
        <w:t>(задачи, содержание)</w:t>
      </w:r>
    </w:p>
    <w:p w:rsidR="0050450E" w:rsidRPr="00DA5CB9" w:rsidRDefault="0050450E" w:rsidP="0087221A">
      <w:pPr>
        <w:pStyle w:val="a6"/>
        <w:numPr>
          <w:ilvl w:val="0"/>
          <w:numId w:val="17"/>
        </w:numPr>
        <w:rPr>
          <w:rFonts w:ascii="Times New Roman" w:hAnsi="Times New Roman" w:cs="Times New Roman"/>
          <w:bCs/>
          <w:sz w:val="24"/>
          <w:szCs w:val="24"/>
        </w:rPr>
      </w:pPr>
      <w:r w:rsidRPr="00DA5CB9">
        <w:rPr>
          <w:rFonts w:ascii="Times New Roman" w:hAnsi="Times New Roman" w:cs="Times New Roman"/>
          <w:bCs/>
          <w:sz w:val="24"/>
          <w:szCs w:val="24"/>
        </w:rPr>
        <w:t>от 6 лет до 7 лет</w:t>
      </w:r>
      <w:r>
        <w:rPr>
          <w:rFonts w:ascii="Times New Roman" w:hAnsi="Times New Roman" w:cs="Times New Roman"/>
          <w:bCs/>
          <w:sz w:val="24"/>
          <w:szCs w:val="24"/>
        </w:rPr>
        <w:t xml:space="preserve"> (задачи, содержание)</w:t>
      </w:r>
    </w:p>
    <w:p w:rsidR="0050450E" w:rsidRDefault="0050450E" w:rsidP="0050450E">
      <w:pPr>
        <w:rPr>
          <w:rFonts w:ascii="Times New Roman" w:hAnsi="Times New Roman" w:cs="Times New Roman"/>
          <w:bCs/>
          <w:sz w:val="24"/>
          <w:szCs w:val="24"/>
        </w:rPr>
      </w:pPr>
      <w:r w:rsidRPr="008E43BC">
        <w:rPr>
          <w:rFonts w:ascii="Times New Roman" w:hAnsi="Times New Roman" w:cs="Times New Roman"/>
          <w:bCs/>
          <w:sz w:val="24"/>
          <w:szCs w:val="24"/>
        </w:rPr>
        <w:t>- Образовательная область «Физическое развитие»</w:t>
      </w:r>
    </w:p>
    <w:p w:rsidR="0050450E" w:rsidRPr="00DA5CB9" w:rsidRDefault="0050450E" w:rsidP="0087221A">
      <w:pPr>
        <w:pStyle w:val="a6"/>
        <w:numPr>
          <w:ilvl w:val="0"/>
          <w:numId w:val="18"/>
        </w:numPr>
        <w:rPr>
          <w:rFonts w:ascii="Times New Roman" w:hAnsi="Times New Roman" w:cs="Times New Roman"/>
          <w:bCs/>
          <w:sz w:val="24"/>
          <w:szCs w:val="24"/>
        </w:rPr>
      </w:pPr>
      <w:r w:rsidRPr="00DA5CB9">
        <w:rPr>
          <w:rFonts w:ascii="Times New Roman" w:hAnsi="Times New Roman" w:cs="Times New Roman"/>
          <w:bCs/>
          <w:sz w:val="24"/>
          <w:szCs w:val="24"/>
        </w:rPr>
        <w:t>от 2 месяцев до 1 года</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8"/>
        </w:numPr>
        <w:rPr>
          <w:rFonts w:ascii="Times New Roman" w:hAnsi="Times New Roman" w:cs="Times New Roman"/>
          <w:bCs/>
          <w:sz w:val="24"/>
          <w:szCs w:val="24"/>
        </w:rPr>
      </w:pPr>
      <w:r w:rsidRPr="00DA5CB9">
        <w:rPr>
          <w:rFonts w:ascii="Times New Roman" w:hAnsi="Times New Roman" w:cs="Times New Roman"/>
          <w:bCs/>
          <w:sz w:val="24"/>
          <w:szCs w:val="24"/>
        </w:rPr>
        <w:t>от 1 года до 2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8"/>
        </w:numPr>
        <w:rPr>
          <w:rFonts w:ascii="Times New Roman" w:hAnsi="Times New Roman" w:cs="Times New Roman"/>
          <w:bCs/>
          <w:sz w:val="24"/>
          <w:szCs w:val="24"/>
        </w:rPr>
      </w:pPr>
      <w:r w:rsidRPr="00DA5CB9">
        <w:rPr>
          <w:rFonts w:ascii="Times New Roman" w:hAnsi="Times New Roman" w:cs="Times New Roman"/>
          <w:bCs/>
          <w:sz w:val="24"/>
          <w:szCs w:val="24"/>
        </w:rPr>
        <w:t>от 2 лет до 3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8"/>
        </w:numPr>
        <w:rPr>
          <w:rFonts w:ascii="Times New Roman" w:hAnsi="Times New Roman" w:cs="Times New Roman"/>
          <w:bCs/>
          <w:sz w:val="24"/>
          <w:szCs w:val="24"/>
        </w:rPr>
      </w:pPr>
      <w:r w:rsidRPr="00DA5CB9">
        <w:rPr>
          <w:rFonts w:ascii="Times New Roman" w:hAnsi="Times New Roman" w:cs="Times New Roman"/>
          <w:bCs/>
          <w:sz w:val="24"/>
          <w:szCs w:val="24"/>
        </w:rPr>
        <w:t>от 3 лет до 4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8"/>
        </w:numPr>
        <w:rPr>
          <w:rFonts w:ascii="Times New Roman" w:hAnsi="Times New Roman" w:cs="Times New Roman"/>
          <w:bCs/>
          <w:sz w:val="24"/>
          <w:szCs w:val="24"/>
        </w:rPr>
      </w:pPr>
      <w:r w:rsidRPr="00DA5CB9">
        <w:rPr>
          <w:rFonts w:ascii="Times New Roman" w:hAnsi="Times New Roman" w:cs="Times New Roman"/>
          <w:bCs/>
          <w:sz w:val="24"/>
          <w:szCs w:val="24"/>
        </w:rPr>
        <w:t>от 4 лет до 5 лет</w:t>
      </w:r>
      <w:r>
        <w:rPr>
          <w:rFonts w:ascii="Times New Roman" w:hAnsi="Times New Roman" w:cs="Times New Roman"/>
          <w:bCs/>
          <w:sz w:val="24"/>
          <w:szCs w:val="24"/>
        </w:rPr>
        <w:t xml:space="preserve"> (задачи, содержание)</w:t>
      </w:r>
    </w:p>
    <w:p w:rsidR="0050450E" w:rsidRPr="00DA5CB9" w:rsidRDefault="0050450E" w:rsidP="0087221A">
      <w:pPr>
        <w:pStyle w:val="a6"/>
        <w:numPr>
          <w:ilvl w:val="0"/>
          <w:numId w:val="18"/>
        </w:numPr>
        <w:rPr>
          <w:rFonts w:ascii="Times New Roman" w:hAnsi="Times New Roman" w:cs="Times New Roman"/>
          <w:bCs/>
          <w:sz w:val="24"/>
          <w:szCs w:val="24"/>
        </w:rPr>
      </w:pPr>
      <w:r w:rsidRPr="00DA5CB9">
        <w:rPr>
          <w:rFonts w:ascii="Times New Roman" w:hAnsi="Times New Roman" w:cs="Times New Roman"/>
          <w:bCs/>
          <w:sz w:val="24"/>
          <w:szCs w:val="24"/>
        </w:rPr>
        <w:t xml:space="preserve">от 5 лет до 6 лет </w:t>
      </w:r>
      <w:r>
        <w:rPr>
          <w:rFonts w:ascii="Times New Roman" w:hAnsi="Times New Roman" w:cs="Times New Roman"/>
          <w:bCs/>
          <w:sz w:val="24"/>
          <w:szCs w:val="24"/>
        </w:rPr>
        <w:t>(задачи, содержание)</w:t>
      </w:r>
    </w:p>
    <w:p w:rsidR="0050450E" w:rsidRDefault="0050450E" w:rsidP="0087221A">
      <w:pPr>
        <w:pStyle w:val="a6"/>
        <w:numPr>
          <w:ilvl w:val="0"/>
          <w:numId w:val="18"/>
        </w:numPr>
        <w:rPr>
          <w:rFonts w:ascii="Times New Roman" w:hAnsi="Times New Roman" w:cs="Times New Roman"/>
          <w:bCs/>
          <w:sz w:val="24"/>
          <w:szCs w:val="24"/>
        </w:rPr>
      </w:pPr>
      <w:r w:rsidRPr="00DA5CB9">
        <w:rPr>
          <w:rFonts w:ascii="Times New Roman" w:hAnsi="Times New Roman" w:cs="Times New Roman"/>
          <w:bCs/>
          <w:sz w:val="24"/>
          <w:szCs w:val="24"/>
        </w:rPr>
        <w:t>от 6 лет до 7 лет</w:t>
      </w:r>
      <w:r>
        <w:rPr>
          <w:rFonts w:ascii="Times New Roman" w:hAnsi="Times New Roman" w:cs="Times New Roman"/>
          <w:bCs/>
          <w:sz w:val="24"/>
          <w:szCs w:val="24"/>
        </w:rPr>
        <w:t xml:space="preserve"> (задачи, содержание)</w:t>
      </w:r>
    </w:p>
    <w:p w:rsidR="0050450E" w:rsidRPr="00DA5CB9" w:rsidRDefault="0050450E" w:rsidP="0050450E">
      <w:pPr>
        <w:pStyle w:val="a6"/>
        <w:rPr>
          <w:rFonts w:ascii="Times New Roman" w:hAnsi="Times New Roman" w:cs="Times New Roman"/>
          <w:bCs/>
          <w:sz w:val="24"/>
          <w:szCs w:val="24"/>
        </w:rPr>
      </w:pPr>
    </w:p>
    <w:p w:rsidR="0050450E" w:rsidRPr="00BF1257" w:rsidRDefault="0050450E" w:rsidP="0050450E">
      <w:pPr>
        <w:rPr>
          <w:rFonts w:ascii="Times New Roman" w:hAnsi="Times New Roman" w:cs="Times New Roman"/>
          <w:bCs/>
          <w:sz w:val="24"/>
          <w:szCs w:val="24"/>
        </w:rPr>
      </w:pPr>
      <w:r w:rsidRPr="00BF1257">
        <w:rPr>
          <w:rFonts w:ascii="Times New Roman" w:hAnsi="Times New Roman" w:cs="Times New Roman"/>
          <w:bCs/>
          <w:sz w:val="24"/>
          <w:szCs w:val="24"/>
        </w:rPr>
        <w:t>- Вариативные формы, способы, методы и средства реализации программы</w:t>
      </w:r>
    </w:p>
    <w:p w:rsidR="0050450E" w:rsidRPr="00BF1257" w:rsidRDefault="0050450E" w:rsidP="0050450E">
      <w:pPr>
        <w:rPr>
          <w:rFonts w:ascii="Times New Roman" w:hAnsi="Times New Roman" w:cs="Times New Roman"/>
          <w:sz w:val="24"/>
          <w:szCs w:val="24"/>
        </w:rPr>
      </w:pPr>
      <w:r w:rsidRPr="00BF1257">
        <w:rPr>
          <w:rFonts w:ascii="Times New Roman" w:hAnsi="Times New Roman" w:cs="Times New Roman"/>
          <w:sz w:val="24"/>
          <w:szCs w:val="24"/>
        </w:rPr>
        <w:t>- Особенности образовательной деятельности разных видов и культурных практик</w:t>
      </w:r>
    </w:p>
    <w:p w:rsidR="0050450E" w:rsidRPr="00BF1257" w:rsidRDefault="0050450E" w:rsidP="0050450E">
      <w:pPr>
        <w:rPr>
          <w:rFonts w:ascii="Times New Roman" w:hAnsi="Times New Roman" w:cs="Times New Roman"/>
          <w:bCs/>
          <w:sz w:val="24"/>
          <w:szCs w:val="24"/>
        </w:rPr>
      </w:pPr>
      <w:r w:rsidRPr="00BF1257">
        <w:rPr>
          <w:rFonts w:ascii="Times New Roman" w:hAnsi="Times New Roman" w:cs="Times New Roman"/>
          <w:sz w:val="24"/>
          <w:szCs w:val="24"/>
        </w:rPr>
        <w:lastRenderedPageBreak/>
        <w:t>-</w:t>
      </w:r>
      <w:r w:rsidRPr="00BF1257">
        <w:rPr>
          <w:rFonts w:ascii="Times New Roman" w:hAnsi="Times New Roman" w:cs="Times New Roman"/>
          <w:bCs/>
          <w:sz w:val="24"/>
          <w:szCs w:val="24"/>
        </w:rPr>
        <w:t xml:space="preserve"> Способы и направления поддержки детской инициативы</w:t>
      </w:r>
    </w:p>
    <w:p w:rsidR="0050450E" w:rsidRPr="00BF1257" w:rsidRDefault="0050450E" w:rsidP="0050450E">
      <w:pPr>
        <w:rPr>
          <w:rFonts w:ascii="Times New Roman" w:hAnsi="Times New Roman" w:cs="Times New Roman"/>
          <w:bCs/>
          <w:sz w:val="24"/>
          <w:szCs w:val="24"/>
        </w:rPr>
      </w:pPr>
      <w:r w:rsidRPr="00BF1257">
        <w:rPr>
          <w:rFonts w:ascii="Times New Roman" w:hAnsi="Times New Roman" w:cs="Times New Roman"/>
          <w:bCs/>
          <w:sz w:val="24"/>
          <w:szCs w:val="24"/>
        </w:rPr>
        <w:t>- Особенности взаимодействия педагогического коллектива с семьями обучающихся</w:t>
      </w:r>
    </w:p>
    <w:p w:rsidR="0050450E" w:rsidRPr="00BF1257" w:rsidRDefault="0050450E" w:rsidP="0050450E">
      <w:pPr>
        <w:rPr>
          <w:rFonts w:ascii="Times New Roman" w:hAnsi="Times New Roman" w:cs="Times New Roman"/>
          <w:bCs/>
          <w:sz w:val="24"/>
          <w:szCs w:val="24"/>
        </w:rPr>
      </w:pPr>
      <w:r w:rsidRPr="00BF1257">
        <w:rPr>
          <w:rFonts w:ascii="Times New Roman" w:hAnsi="Times New Roman" w:cs="Times New Roman"/>
          <w:bCs/>
          <w:sz w:val="24"/>
          <w:szCs w:val="24"/>
        </w:rPr>
        <w:t>- Направления и задачи коррекционно-развивающей работы</w:t>
      </w:r>
    </w:p>
    <w:p w:rsidR="0050450E" w:rsidRPr="008E43BC" w:rsidRDefault="0050450E" w:rsidP="0050450E">
      <w:pPr>
        <w:rPr>
          <w:rFonts w:ascii="Times New Roman" w:hAnsi="Times New Roman" w:cs="Times New Roman"/>
          <w:bCs/>
          <w:sz w:val="24"/>
          <w:szCs w:val="24"/>
        </w:rPr>
      </w:pPr>
      <w:r w:rsidRPr="00BF1257">
        <w:rPr>
          <w:rFonts w:ascii="Times New Roman" w:hAnsi="Times New Roman" w:cs="Times New Roman"/>
          <w:bCs/>
          <w:sz w:val="24"/>
          <w:szCs w:val="24"/>
        </w:rPr>
        <w:t>- Содержание КРР на уровне ДО</w:t>
      </w:r>
    </w:p>
    <w:p w:rsidR="0050450E" w:rsidRDefault="0050450E" w:rsidP="0050450E">
      <w:pPr>
        <w:rPr>
          <w:rFonts w:ascii="Times New Roman" w:hAnsi="Times New Roman" w:cs="Times New Roman"/>
          <w:b/>
          <w:bCs/>
          <w:sz w:val="24"/>
          <w:szCs w:val="24"/>
        </w:rPr>
      </w:pPr>
      <w:r w:rsidRPr="008E43BC">
        <w:rPr>
          <w:rFonts w:ascii="Times New Roman" w:hAnsi="Times New Roman" w:cs="Times New Roman"/>
          <w:b/>
          <w:bCs/>
          <w:sz w:val="24"/>
          <w:szCs w:val="24"/>
          <w:lang w:val="en-US"/>
        </w:rPr>
        <w:t>IV</w:t>
      </w:r>
      <w:r w:rsidRPr="008E43BC">
        <w:rPr>
          <w:rFonts w:ascii="Times New Roman" w:hAnsi="Times New Roman" w:cs="Times New Roman"/>
          <w:b/>
          <w:bCs/>
          <w:sz w:val="24"/>
          <w:szCs w:val="24"/>
        </w:rPr>
        <w:t>.Рабочая Программа воспитания</w:t>
      </w:r>
    </w:p>
    <w:p w:rsidR="0050450E" w:rsidRPr="00BF1257" w:rsidRDefault="0050450E" w:rsidP="0050450E">
      <w:pPr>
        <w:rPr>
          <w:rFonts w:ascii="Times New Roman" w:hAnsi="Times New Roman" w:cs="Times New Roman"/>
          <w:sz w:val="24"/>
          <w:szCs w:val="24"/>
        </w:rPr>
      </w:pPr>
      <w:r w:rsidRPr="00BF1257">
        <w:rPr>
          <w:rFonts w:ascii="Times New Roman" w:hAnsi="Times New Roman" w:cs="Times New Roman"/>
          <w:sz w:val="24"/>
          <w:szCs w:val="24"/>
        </w:rPr>
        <w:t>- Пояснительная записка</w:t>
      </w:r>
    </w:p>
    <w:p w:rsidR="0050450E" w:rsidRDefault="0050450E" w:rsidP="0050450E">
      <w:pPr>
        <w:rPr>
          <w:rFonts w:ascii="Times New Roman" w:hAnsi="Times New Roman" w:cs="Times New Roman"/>
          <w:bCs/>
          <w:sz w:val="24"/>
          <w:szCs w:val="24"/>
        </w:rPr>
      </w:pPr>
      <w:r w:rsidRPr="008E43BC">
        <w:rPr>
          <w:rFonts w:ascii="Times New Roman" w:hAnsi="Times New Roman" w:cs="Times New Roman"/>
          <w:bCs/>
          <w:sz w:val="24"/>
          <w:szCs w:val="24"/>
        </w:rPr>
        <w:t>- Целе</w:t>
      </w:r>
      <w:r>
        <w:rPr>
          <w:rFonts w:ascii="Times New Roman" w:hAnsi="Times New Roman" w:cs="Times New Roman"/>
          <w:bCs/>
          <w:sz w:val="24"/>
          <w:szCs w:val="24"/>
        </w:rPr>
        <w:t>вой раздел Программы воспитания</w:t>
      </w:r>
    </w:p>
    <w:p w:rsidR="0050450E" w:rsidRPr="00BF1257" w:rsidRDefault="0050450E" w:rsidP="0087221A">
      <w:pPr>
        <w:pStyle w:val="a6"/>
        <w:numPr>
          <w:ilvl w:val="0"/>
          <w:numId w:val="10"/>
        </w:numPr>
        <w:rPr>
          <w:rFonts w:ascii="Times New Roman" w:hAnsi="Times New Roman" w:cs="Times New Roman"/>
          <w:bCs/>
          <w:sz w:val="24"/>
          <w:szCs w:val="24"/>
        </w:rPr>
      </w:pPr>
      <w:r w:rsidRPr="00BF1257">
        <w:rPr>
          <w:rFonts w:ascii="Times New Roman" w:hAnsi="Times New Roman" w:cs="Times New Roman"/>
          <w:bCs/>
          <w:sz w:val="24"/>
          <w:szCs w:val="24"/>
        </w:rPr>
        <w:t xml:space="preserve">цели и задачи воспитания, </w:t>
      </w:r>
    </w:p>
    <w:p w:rsidR="0050450E" w:rsidRPr="00BF1257" w:rsidRDefault="0050450E" w:rsidP="0087221A">
      <w:pPr>
        <w:pStyle w:val="a6"/>
        <w:numPr>
          <w:ilvl w:val="0"/>
          <w:numId w:val="10"/>
        </w:numPr>
        <w:rPr>
          <w:rFonts w:ascii="Times New Roman" w:hAnsi="Times New Roman" w:cs="Times New Roman"/>
          <w:bCs/>
          <w:sz w:val="24"/>
          <w:szCs w:val="24"/>
        </w:rPr>
      </w:pPr>
      <w:r w:rsidRPr="00BF1257">
        <w:rPr>
          <w:rFonts w:ascii="Times New Roman" w:hAnsi="Times New Roman" w:cs="Times New Roman"/>
          <w:bCs/>
          <w:sz w:val="24"/>
          <w:szCs w:val="24"/>
        </w:rPr>
        <w:t xml:space="preserve">направления воспитания, </w:t>
      </w:r>
    </w:p>
    <w:p w:rsidR="0050450E" w:rsidRPr="00BF1257" w:rsidRDefault="0050450E" w:rsidP="0087221A">
      <w:pPr>
        <w:pStyle w:val="a6"/>
        <w:numPr>
          <w:ilvl w:val="0"/>
          <w:numId w:val="10"/>
        </w:numPr>
        <w:rPr>
          <w:rFonts w:ascii="Times New Roman" w:hAnsi="Times New Roman" w:cs="Times New Roman"/>
          <w:bCs/>
          <w:sz w:val="24"/>
          <w:szCs w:val="24"/>
        </w:rPr>
      </w:pPr>
      <w:r w:rsidRPr="00BF1257">
        <w:rPr>
          <w:rFonts w:ascii="Times New Roman" w:hAnsi="Times New Roman" w:cs="Times New Roman"/>
          <w:bCs/>
          <w:sz w:val="24"/>
          <w:szCs w:val="24"/>
        </w:rPr>
        <w:t>целевые ориентиры воспитания (</w:t>
      </w:r>
      <w:r w:rsidRPr="00BF1257">
        <w:rPr>
          <w:rFonts w:ascii="Times New Roman" w:hAnsi="Times New Roman" w:cs="Times New Roman"/>
          <w:sz w:val="24"/>
          <w:szCs w:val="24"/>
        </w:rPr>
        <w:t>целевые ориентиры воспитания детей раннего возраста (к трем годам, целевые ориентиры воспитания на этапе завершения освоения программы)</w:t>
      </w:r>
    </w:p>
    <w:p w:rsidR="0050450E" w:rsidRDefault="0050450E" w:rsidP="0050450E">
      <w:pPr>
        <w:rPr>
          <w:rFonts w:ascii="Times New Roman" w:hAnsi="Times New Roman" w:cs="Times New Roman"/>
          <w:bCs/>
          <w:sz w:val="24"/>
          <w:szCs w:val="24"/>
        </w:rPr>
      </w:pPr>
      <w:r w:rsidRPr="008E43BC">
        <w:rPr>
          <w:rFonts w:ascii="Times New Roman" w:hAnsi="Times New Roman" w:cs="Times New Roman"/>
          <w:bCs/>
          <w:sz w:val="24"/>
          <w:szCs w:val="24"/>
        </w:rPr>
        <w:t xml:space="preserve">- Содержательный раздел Программы воспитания </w:t>
      </w:r>
    </w:p>
    <w:p w:rsidR="0050450E" w:rsidRPr="00BF1257" w:rsidRDefault="0050450E" w:rsidP="0087221A">
      <w:pPr>
        <w:pStyle w:val="a6"/>
        <w:numPr>
          <w:ilvl w:val="0"/>
          <w:numId w:val="11"/>
        </w:numPr>
        <w:rPr>
          <w:rFonts w:ascii="Times New Roman" w:hAnsi="Times New Roman" w:cs="Times New Roman"/>
          <w:sz w:val="24"/>
          <w:szCs w:val="24"/>
        </w:rPr>
      </w:pPr>
      <w:r w:rsidRPr="00BF1257">
        <w:rPr>
          <w:rFonts w:ascii="Times New Roman" w:hAnsi="Times New Roman" w:cs="Times New Roman"/>
          <w:sz w:val="24"/>
          <w:szCs w:val="24"/>
        </w:rPr>
        <w:t>Уклад образовательной организации</w:t>
      </w:r>
    </w:p>
    <w:p w:rsidR="0050450E" w:rsidRPr="00BF1257" w:rsidRDefault="0050450E" w:rsidP="0087221A">
      <w:pPr>
        <w:pStyle w:val="a6"/>
        <w:numPr>
          <w:ilvl w:val="0"/>
          <w:numId w:val="11"/>
        </w:numPr>
        <w:rPr>
          <w:rFonts w:ascii="Times New Roman" w:hAnsi="Times New Roman" w:cs="Times New Roman"/>
          <w:sz w:val="24"/>
          <w:szCs w:val="24"/>
        </w:rPr>
      </w:pPr>
      <w:r w:rsidRPr="00BF1257">
        <w:rPr>
          <w:rFonts w:ascii="Times New Roman" w:hAnsi="Times New Roman" w:cs="Times New Roman"/>
          <w:sz w:val="24"/>
          <w:szCs w:val="24"/>
        </w:rPr>
        <w:t>Воспитывающая среда образовательной организации</w:t>
      </w:r>
    </w:p>
    <w:p w:rsidR="0050450E" w:rsidRPr="00BF1257" w:rsidRDefault="0050450E" w:rsidP="0087221A">
      <w:pPr>
        <w:pStyle w:val="a6"/>
        <w:numPr>
          <w:ilvl w:val="0"/>
          <w:numId w:val="11"/>
        </w:numPr>
        <w:rPr>
          <w:rFonts w:ascii="Times New Roman" w:hAnsi="Times New Roman" w:cs="Times New Roman"/>
          <w:sz w:val="24"/>
          <w:szCs w:val="24"/>
        </w:rPr>
      </w:pPr>
      <w:r w:rsidRPr="00BF1257">
        <w:rPr>
          <w:rFonts w:ascii="Times New Roman" w:hAnsi="Times New Roman" w:cs="Times New Roman"/>
          <w:sz w:val="24"/>
          <w:szCs w:val="24"/>
        </w:rPr>
        <w:t>Общности образовательной организации</w:t>
      </w:r>
    </w:p>
    <w:p w:rsidR="0050450E" w:rsidRPr="00BF1257" w:rsidRDefault="0050450E" w:rsidP="0087221A">
      <w:pPr>
        <w:pStyle w:val="a6"/>
        <w:numPr>
          <w:ilvl w:val="0"/>
          <w:numId w:val="11"/>
        </w:numPr>
        <w:rPr>
          <w:rFonts w:ascii="Times New Roman" w:hAnsi="Times New Roman" w:cs="Times New Roman"/>
          <w:sz w:val="24"/>
          <w:szCs w:val="24"/>
        </w:rPr>
      </w:pPr>
      <w:r w:rsidRPr="00BF1257">
        <w:rPr>
          <w:rFonts w:ascii="Times New Roman" w:hAnsi="Times New Roman" w:cs="Times New Roman"/>
          <w:sz w:val="24"/>
          <w:szCs w:val="24"/>
        </w:rPr>
        <w:t>Задачи воспитания в образовательных областях</w:t>
      </w:r>
    </w:p>
    <w:p w:rsidR="0050450E" w:rsidRPr="00BF1257" w:rsidRDefault="0050450E" w:rsidP="0087221A">
      <w:pPr>
        <w:pStyle w:val="a6"/>
        <w:numPr>
          <w:ilvl w:val="0"/>
          <w:numId w:val="11"/>
        </w:numPr>
        <w:rPr>
          <w:rFonts w:ascii="Times New Roman" w:hAnsi="Times New Roman" w:cs="Times New Roman"/>
          <w:sz w:val="24"/>
          <w:szCs w:val="24"/>
        </w:rPr>
      </w:pPr>
      <w:r w:rsidRPr="00BF1257">
        <w:rPr>
          <w:rFonts w:ascii="Times New Roman" w:hAnsi="Times New Roman" w:cs="Times New Roman"/>
          <w:sz w:val="24"/>
          <w:szCs w:val="24"/>
        </w:rPr>
        <w:t xml:space="preserve">Формы совместной деятельности в образовательной организации </w:t>
      </w:r>
      <w:r w:rsidRPr="00BF1257">
        <w:rPr>
          <w:rFonts w:ascii="Times New Roman" w:hAnsi="Times New Roman" w:cs="Times New Roman"/>
          <w:szCs w:val="24"/>
        </w:rPr>
        <w:t>(работа с родителями, события образовательной организации, совестная деятельность образовательной организации)</w:t>
      </w:r>
    </w:p>
    <w:p w:rsidR="0050450E" w:rsidRPr="00BF1257" w:rsidRDefault="0050450E" w:rsidP="0087221A">
      <w:pPr>
        <w:pStyle w:val="a6"/>
        <w:numPr>
          <w:ilvl w:val="0"/>
          <w:numId w:val="11"/>
        </w:numPr>
        <w:rPr>
          <w:rFonts w:ascii="Times New Roman" w:hAnsi="Times New Roman" w:cs="Times New Roman"/>
          <w:sz w:val="24"/>
          <w:szCs w:val="24"/>
        </w:rPr>
      </w:pPr>
      <w:r w:rsidRPr="00BF1257">
        <w:rPr>
          <w:rFonts w:ascii="Times New Roman" w:hAnsi="Times New Roman" w:cs="Times New Roman"/>
          <w:sz w:val="24"/>
          <w:szCs w:val="24"/>
        </w:rPr>
        <w:t>Организация предметно – пространственной среды</w:t>
      </w:r>
    </w:p>
    <w:p w:rsidR="0050450E" w:rsidRPr="00BF1257" w:rsidRDefault="0050450E" w:rsidP="0087221A">
      <w:pPr>
        <w:pStyle w:val="a6"/>
        <w:numPr>
          <w:ilvl w:val="0"/>
          <w:numId w:val="11"/>
        </w:numPr>
        <w:rPr>
          <w:rFonts w:ascii="Times New Roman" w:hAnsi="Times New Roman" w:cs="Times New Roman"/>
          <w:sz w:val="24"/>
          <w:szCs w:val="24"/>
        </w:rPr>
      </w:pPr>
      <w:r w:rsidRPr="00BF1257">
        <w:rPr>
          <w:rFonts w:ascii="Times New Roman" w:hAnsi="Times New Roman" w:cs="Times New Roman"/>
          <w:sz w:val="24"/>
          <w:szCs w:val="24"/>
        </w:rPr>
        <w:t>Социальное партнерство</w:t>
      </w:r>
    </w:p>
    <w:p w:rsidR="0050450E" w:rsidRDefault="0050450E" w:rsidP="0050450E">
      <w:pPr>
        <w:rPr>
          <w:rFonts w:ascii="Times New Roman" w:hAnsi="Times New Roman" w:cs="Times New Roman"/>
          <w:bCs/>
          <w:sz w:val="24"/>
          <w:szCs w:val="24"/>
        </w:rPr>
      </w:pPr>
      <w:r w:rsidRPr="008E43BC">
        <w:rPr>
          <w:rFonts w:ascii="Times New Roman" w:hAnsi="Times New Roman" w:cs="Times New Roman"/>
          <w:bCs/>
          <w:sz w:val="24"/>
          <w:szCs w:val="24"/>
        </w:rPr>
        <w:t>-</w:t>
      </w:r>
      <w:r>
        <w:rPr>
          <w:rFonts w:ascii="Times New Roman" w:hAnsi="Times New Roman" w:cs="Times New Roman"/>
          <w:bCs/>
          <w:sz w:val="24"/>
          <w:szCs w:val="24"/>
        </w:rPr>
        <w:t xml:space="preserve"> О</w:t>
      </w:r>
      <w:r w:rsidRPr="008E43BC">
        <w:rPr>
          <w:rFonts w:ascii="Times New Roman" w:hAnsi="Times New Roman" w:cs="Times New Roman"/>
          <w:bCs/>
          <w:sz w:val="24"/>
          <w:szCs w:val="24"/>
        </w:rPr>
        <w:t>рганизационный раздел Программы воспитания</w:t>
      </w:r>
    </w:p>
    <w:p w:rsidR="0050450E" w:rsidRPr="00BF1257" w:rsidRDefault="0050450E" w:rsidP="0087221A">
      <w:pPr>
        <w:pStyle w:val="a6"/>
        <w:numPr>
          <w:ilvl w:val="0"/>
          <w:numId w:val="12"/>
        </w:numPr>
        <w:rPr>
          <w:rFonts w:ascii="Times New Roman" w:hAnsi="Times New Roman" w:cs="Times New Roman"/>
          <w:sz w:val="24"/>
          <w:szCs w:val="24"/>
        </w:rPr>
      </w:pPr>
      <w:r w:rsidRPr="00BF1257">
        <w:rPr>
          <w:rFonts w:ascii="Times New Roman" w:hAnsi="Times New Roman" w:cs="Times New Roman"/>
          <w:sz w:val="24"/>
          <w:szCs w:val="24"/>
        </w:rPr>
        <w:t>Кадровое обеспечение</w:t>
      </w:r>
    </w:p>
    <w:p w:rsidR="0050450E" w:rsidRPr="00BF1257" w:rsidRDefault="0050450E" w:rsidP="0087221A">
      <w:pPr>
        <w:pStyle w:val="a6"/>
        <w:numPr>
          <w:ilvl w:val="0"/>
          <w:numId w:val="12"/>
        </w:numPr>
        <w:rPr>
          <w:rFonts w:ascii="Times New Roman" w:hAnsi="Times New Roman" w:cs="Times New Roman"/>
          <w:sz w:val="24"/>
          <w:szCs w:val="24"/>
        </w:rPr>
      </w:pPr>
      <w:r w:rsidRPr="00BF1257">
        <w:rPr>
          <w:rFonts w:ascii="Times New Roman" w:hAnsi="Times New Roman" w:cs="Times New Roman"/>
          <w:sz w:val="24"/>
          <w:szCs w:val="24"/>
        </w:rPr>
        <w:t>Нормативно – методическое обеспечение</w:t>
      </w:r>
    </w:p>
    <w:p w:rsidR="0050450E" w:rsidRPr="00BF1257" w:rsidRDefault="0050450E" w:rsidP="0087221A">
      <w:pPr>
        <w:pStyle w:val="a6"/>
        <w:numPr>
          <w:ilvl w:val="0"/>
          <w:numId w:val="12"/>
        </w:numPr>
        <w:rPr>
          <w:rFonts w:ascii="Times New Roman" w:hAnsi="Times New Roman" w:cs="Times New Roman"/>
          <w:bCs/>
          <w:sz w:val="24"/>
          <w:szCs w:val="24"/>
        </w:rPr>
      </w:pPr>
      <w:r w:rsidRPr="00BF1257">
        <w:rPr>
          <w:rFonts w:ascii="Times New Roman" w:hAnsi="Times New Roman" w:cs="Times New Roman"/>
          <w:sz w:val="24"/>
          <w:szCs w:val="24"/>
        </w:rPr>
        <w:t xml:space="preserve">Требования к условиям работы с особыми категориями детей (воспитательная работа в ДОО не зависит от наличия (отсутствия) у ребенка особых образовательных потребностей; создание условий, обеспечивающих достижение целевых ориентиров в работе с особыми категориями детей)  </w:t>
      </w:r>
    </w:p>
    <w:p w:rsidR="0050450E" w:rsidRDefault="0050450E" w:rsidP="0050450E">
      <w:pPr>
        <w:rPr>
          <w:rFonts w:ascii="Times New Roman" w:hAnsi="Times New Roman" w:cs="Times New Roman"/>
          <w:b/>
          <w:bCs/>
          <w:sz w:val="24"/>
          <w:szCs w:val="24"/>
        </w:rPr>
      </w:pPr>
      <w:r w:rsidRPr="008E43BC">
        <w:rPr>
          <w:rFonts w:ascii="Times New Roman" w:hAnsi="Times New Roman" w:cs="Times New Roman"/>
          <w:b/>
          <w:bCs/>
          <w:sz w:val="24"/>
          <w:szCs w:val="24"/>
          <w:lang w:val="en-US"/>
        </w:rPr>
        <w:t>V</w:t>
      </w:r>
      <w:r w:rsidRPr="008E43BC">
        <w:rPr>
          <w:rFonts w:ascii="Times New Roman" w:hAnsi="Times New Roman" w:cs="Times New Roman"/>
          <w:b/>
          <w:bCs/>
          <w:sz w:val="24"/>
          <w:szCs w:val="24"/>
        </w:rPr>
        <w:t>.Организационный раздел Программы</w:t>
      </w:r>
    </w:p>
    <w:p w:rsidR="0050450E" w:rsidRPr="00AF712C" w:rsidRDefault="0050450E" w:rsidP="0050450E">
      <w:pPr>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Pr="00AF712C">
        <w:rPr>
          <w:rFonts w:ascii="Times New Roman" w:hAnsi="Times New Roman" w:cs="Times New Roman"/>
          <w:sz w:val="24"/>
          <w:szCs w:val="24"/>
        </w:rPr>
        <w:t>Психолого</w:t>
      </w:r>
      <w:proofErr w:type="spellEnd"/>
      <w:r w:rsidRPr="00AF712C">
        <w:rPr>
          <w:rFonts w:ascii="Times New Roman" w:hAnsi="Times New Roman" w:cs="Times New Roman"/>
          <w:sz w:val="24"/>
          <w:szCs w:val="24"/>
        </w:rPr>
        <w:t xml:space="preserve"> – педагогические условия реализации Программы</w:t>
      </w:r>
    </w:p>
    <w:p w:rsidR="0050450E" w:rsidRPr="00AF712C" w:rsidRDefault="0050450E" w:rsidP="0050450E">
      <w:pPr>
        <w:rPr>
          <w:rFonts w:ascii="Times New Roman" w:hAnsi="Times New Roman" w:cs="Times New Roman"/>
          <w:sz w:val="24"/>
          <w:szCs w:val="24"/>
        </w:rPr>
      </w:pPr>
      <w:r>
        <w:rPr>
          <w:rFonts w:ascii="Times New Roman" w:hAnsi="Times New Roman" w:cs="Times New Roman"/>
          <w:sz w:val="24"/>
          <w:szCs w:val="24"/>
        </w:rPr>
        <w:t xml:space="preserve">- </w:t>
      </w:r>
      <w:r w:rsidRPr="00AF712C">
        <w:rPr>
          <w:rFonts w:ascii="Times New Roman" w:hAnsi="Times New Roman" w:cs="Times New Roman"/>
          <w:sz w:val="24"/>
          <w:szCs w:val="24"/>
        </w:rPr>
        <w:t>Особенности организации развивающей предметно – пространственной среды</w:t>
      </w:r>
    </w:p>
    <w:p w:rsidR="0050450E" w:rsidRPr="00AF712C" w:rsidRDefault="0050450E" w:rsidP="0050450E">
      <w:pPr>
        <w:rPr>
          <w:rFonts w:ascii="Times New Roman" w:hAnsi="Times New Roman" w:cs="Times New Roman"/>
          <w:sz w:val="24"/>
          <w:szCs w:val="24"/>
        </w:rPr>
      </w:pPr>
      <w:r>
        <w:rPr>
          <w:rFonts w:ascii="Times New Roman" w:hAnsi="Times New Roman" w:cs="Times New Roman"/>
          <w:sz w:val="24"/>
          <w:szCs w:val="24"/>
        </w:rPr>
        <w:t xml:space="preserve">- </w:t>
      </w:r>
      <w:r w:rsidRPr="00AF712C">
        <w:rPr>
          <w:rFonts w:ascii="Times New Roman" w:hAnsi="Times New Roman" w:cs="Times New Roman"/>
          <w:sz w:val="24"/>
          <w:szCs w:val="24"/>
        </w:rPr>
        <w:t>Материально – техническое обеспечение Программы, обеспеченность методическими материалами и средствами обучения и воспитания</w:t>
      </w:r>
    </w:p>
    <w:p w:rsidR="0050450E" w:rsidRPr="00AF712C" w:rsidRDefault="0050450E" w:rsidP="0050450E">
      <w:pPr>
        <w:pStyle w:val="a3"/>
        <w:spacing w:after="0"/>
      </w:pPr>
      <w:r>
        <w:rPr>
          <w:rStyle w:val="a4"/>
        </w:rPr>
        <w:t xml:space="preserve">- </w:t>
      </w:r>
      <w:r w:rsidRPr="00AF712C">
        <w:rPr>
          <w:rStyle w:val="a4"/>
        </w:rPr>
        <w:t>Перечень литературных, музыкальных, художественных, анимационных произведений для реализации Федеральной программы.</w:t>
      </w:r>
    </w:p>
    <w:p w:rsidR="0050450E" w:rsidRPr="00AF712C" w:rsidRDefault="0050450E" w:rsidP="0050450E">
      <w:pPr>
        <w:rPr>
          <w:rFonts w:ascii="Times New Roman" w:hAnsi="Times New Roman" w:cs="Times New Roman"/>
          <w:sz w:val="24"/>
          <w:szCs w:val="24"/>
        </w:rPr>
      </w:pPr>
      <w:r>
        <w:rPr>
          <w:rFonts w:ascii="Times New Roman" w:hAnsi="Times New Roman" w:cs="Times New Roman"/>
          <w:sz w:val="24"/>
          <w:szCs w:val="24"/>
        </w:rPr>
        <w:t xml:space="preserve">- </w:t>
      </w:r>
      <w:r w:rsidRPr="00AF712C">
        <w:rPr>
          <w:rFonts w:ascii="Times New Roman" w:hAnsi="Times New Roman" w:cs="Times New Roman"/>
          <w:sz w:val="24"/>
          <w:szCs w:val="24"/>
        </w:rPr>
        <w:t>Кадровые условия реализации Программы</w:t>
      </w:r>
    </w:p>
    <w:p w:rsidR="0050450E" w:rsidRPr="00AF712C" w:rsidRDefault="0050450E" w:rsidP="0050450E">
      <w:pPr>
        <w:rPr>
          <w:rFonts w:ascii="Times New Roman" w:hAnsi="Times New Roman" w:cs="Times New Roman"/>
          <w:sz w:val="24"/>
          <w:szCs w:val="24"/>
        </w:rPr>
      </w:pPr>
      <w:r>
        <w:rPr>
          <w:rFonts w:ascii="Times New Roman" w:hAnsi="Times New Roman" w:cs="Times New Roman"/>
          <w:sz w:val="24"/>
          <w:szCs w:val="24"/>
        </w:rPr>
        <w:t xml:space="preserve">- </w:t>
      </w:r>
      <w:r w:rsidRPr="00AF712C">
        <w:rPr>
          <w:rFonts w:ascii="Times New Roman" w:hAnsi="Times New Roman" w:cs="Times New Roman"/>
          <w:sz w:val="24"/>
          <w:szCs w:val="24"/>
        </w:rPr>
        <w:t>Режим и распорядок дня в дошкольных группах</w:t>
      </w:r>
    </w:p>
    <w:p w:rsidR="0050450E" w:rsidRDefault="0050450E" w:rsidP="0050450E">
      <w:pPr>
        <w:rPr>
          <w:rStyle w:val="a4"/>
          <w:rFonts w:ascii="Times New Roman" w:hAnsi="Times New Roman" w:cs="Times New Roman"/>
          <w:sz w:val="24"/>
          <w:szCs w:val="24"/>
        </w:rPr>
      </w:pPr>
      <w:r>
        <w:rPr>
          <w:rFonts w:ascii="Times New Roman" w:hAnsi="Times New Roman" w:cs="Times New Roman"/>
          <w:b/>
          <w:bCs/>
          <w:sz w:val="24"/>
          <w:szCs w:val="24"/>
          <w:lang w:val="en-US"/>
        </w:rPr>
        <w:t>VI</w:t>
      </w:r>
      <w:r w:rsidRPr="00E150F0">
        <w:rPr>
          <w:rFonts w:ascii="Times New Roman" w:hAnsi="Times New Roman" w:cs="Times New Roman"/>
          <w:b/>
          <w:bCs/>
          <w:sz w:val="24"/>
          <w:szCs w:val="24"/>
        </w:rPr>
        <w:t>.</w:t>
      </w:r>
      <w:r w:rsidRPr="006E6437">
        <w:rPr>
          <w:rStyle w:val="a4"/>
          <w:rFonts w:ascii="Times New Roman" w:hAnsi="Times New Roman" w:cs="Times New Roman"/>
          <w:sz w:val="24"/>
          <w:szCs w:val="24"/>
        </w:rPr>
        <w:t>Федеральный календарный план воспитательной работы</w:t>
      </w:r>
    </w:p>
    <w:p w:rsidR="00363DC3" w:rsidRPr="00363DC3" w:rsidRDefault="00363DC3" w:rsidP="0050450E">
      <w:pPr>
        <w:rPr>
          <w:rFonts w:ascii="Times New Roman" w:hAnsi="Times New Roman" w:cs="Times New Roman"/>
          <w:b/>
          <w:bCs/>
          <w:sz w:val="24"/>
          <w:szCs w:val="24"/>
        </w:rPr>
      </w:pPr>
      <w:r>
        <w:rPr>
          <w:rStyle w:val="a4"/>
          <w:rFonts w:ascii="Times New Roman" w:hAnsi="Times New Roman" w:cs="Times New Roman"/>
          <w:sz w:val="24"/>
          <w:szCs w:val="24"/>
          <w:lang w:val="en-US"/>
        </w:rPr>
        <w:t>VII</w:t>
      </w:r>
      <w:r>
        <w:rPr>
          <w:rStyle w:val="a4"/>
          <w:rFonts w:ascii="Times New Roman" w:hAnsi="Times New Roman" w:cs="Times New Roman"/>
          <w:sz w:val="24"/>
          <w:szCs w:val="24"/>
        </w:rPr>
        <w:t>. Презентационный раздел программы</w:t>
      </w:r>
    </w:p>
    <w:p w:rsidR="0050450E" w:rsidRPr="008E43BC" w:rsidRDefault="0050450E" w:rsidP="0050450E">
      <w:pPr>
        <w:jc w:val="center"/>
        <w:rPr>
          <w:rFonts w:ascii="Times New Roman" w:hAnsi="Times New Roman" w:cs="Times New Roman"/>
          <w:bCs/>
          <w:sz w:val="24"/>
          <w:szCs w:val="24"/>
        </w:rPr>
      </w:pPr>
    </w:p>
    <w:p w:rsidR="0050450E" w:rsidRPr="008E43BC" w:rsidRDefault="0050450E" w:rsidP="0050450E">
      <w:pPr>
        <w:jc w:val="center"/>
        <w:rPr>
          <w:rFonts w:ascii="Times New Roman" w:hAnsi="Times New Roman" w:cs="Times New Roman"/>
          <w:bCs/>
          <w:sz w:val="28"/>
          <w:szCs w:val="28"/>
        </w:rPr>
      </w:pPr>
    </w:p>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 w:rsidR="0050450E" w:rsidRDefault="0050450E" w:rsidP="0050450E">
      <w:pPr>
        <w:jc w:val="center"/>
        <w:rPr>
          <w:rStyle w:val="docuntyped-name"/>
          <w:rFonts w:ascii="Times New Roman" w:eastAsia="Times New Roman" w:hAnsi="Times New Roman" w:cs="Times New Roman"/>
          <w:b/>
          <w:bCs/>
          <w:sz w:val="28"/>
          <w:szCs w:val="28"/>
        </w:rPr>
      </w:pPr>
      <w:r>
        <w:rPr>
          <w:rStyle w:val="docuntyped-name"/>
          <w:rFonts w:ascii="Times New Roman" w:eastAsia="Times New Roman" w:hAnsi="Times New Roman" w:cs="Times New Roman"/>
          <w:b/>
          <w:bCs/>
          <w:sz w:val="28"/>
          <w:szCs w:val="28"/>
          <w:lang w:val="en-US"/>
        </w:rPr>
        <w:t>I</w:t>
      </w:r>
      <w:r>
        <w:rPr>
          <w:rStyle w:val="docuntyped-name"/>
          <w:rFonts w:ascii="Times New Roman" w:eastAsia="Times New Roman" w:hAnsi="Times New Roman" w:cs="Times New Roman"/>
          <w:b/>
          <w:bCs/>
          <w:sz w:val="28"/>
          <w:szCs w:val="28"/>
        </w:rPr>
        <w:t xml:space="preserve">. </w:t>
      </w:r>
      <w:r w:rsidRPr="00535A8E">
        <w:rPr>
          <w:rStyle w:val="docuntyped-name"/>
          <w:rFonts w:ascii="Times New Roman" w:eastAsia="Times New Roman" w:hAnsi="Times New Roman" w:cs="Times New Roman"/>
          <w:b/>
          <w:bCs/>
          <w:sz w:val="28"/>
          <w:szCs w:val="28"/>
        </w:rPr>
        <w:t>Общие положения Программы</w:t>
      </w:r>
    </w:p>
    <w:p w:rsidR="0050450E" w:rsidRDefault="0050450E" w:rsidP="0050450E">
      <w:pPr>
        <w:jc w:val="center"/>
        <w:rPr>
          <w:rStyle w:val="docuntyped-name"/>
          <w:rFonts w:ascii="Times New Roman" w:eastAsia="Times New Roman" w:hAnsi="Times New Roman" w:cs="Times New Roman"/>
          <w:b/>
          <w:bCs/>
          <w:sz w:val="28"/>
          <w:szCs w:val="28"/>
        </w:rPr>
      </w:pPr>
    </w:p>
    <w:tbl>
      <w:tblPr>
        <w:tblStyle w:val="a5"/>
        <w:tblW w:w="0" w:type="auto"/>
        <w:tblLayout w:type="fixed"/>
        <w:tblLook w:val="04A0" w:firstRow="1" w:lastRow="0" w:firstColumn="1" w:lastColumn="0" w:noHBand="0" w:noVBand="1"/>
      </w:tblPr>
      <w:tblGrid>
        <w:gridCol w:w="534"/>
        <w:gridCol w:w="141"/>
        <w:gridCol w:w="1701"/>
        <w:gridCol w:w="1077"/>
        <w:gridCol w:w="90"/>
        <w:gridCol w:w="676"/>
        <w:gridCol w:w="851"/>
        <w:gridCol w:w="1275"/>
        <w:gridCol w:w="1843"/>
        <w:gridCol w:w="1949"/>
      </w:tblGrid>
      <w:tr w:rsidR="0050450E" w:rsidTr="00DA471B">
        <w:tc>
          <w:tcPr>
            <w:tcW w:w="10137" w:type="dxa"/>
            <w:gridSpan w:val="10"/>
            <w:shd w:val="clear" w:color="auto" w:fill="C5E0B3" w:themeFill="accent6" w:themeFillTint="66"/>
          </w:tcPr>
          <w:p w:rsidR="0050450E" w:rsidRDefault="0050450E" w:rsidP="0014636B">
            <w:pPr>
              <w:jc w:val="center"/>
              <w:rPr>
                <w:rStyle w:val="docuntyped-name"/>
                <w:rFonts w:ascii="Times New Roman" w:eastAsia="Times New Roman" w:hAnsi="Times New Roman" w:cs="Times New Roman"/>
                <w:b/>
                <w:bCs/>
                <w:sz w:val="28"/>
                <w:szCs w:val="28"/>
              </w:rPr>
            </w:pPr>
            <w:r>
              <w:rPr>
                <w:rStyle w:val="docuntyped-name"/>
                <w:rFonts w:ascii="Times New Roman" w:eastAsia="Times New Roman" w:hAnsi="Times New Roman" w:cs="Times New Roman"/>
                <w:b/>
                <w:bCs/>
                <w:sz w:val="28"/>
                <w:szCs w:val="28"/>
              </w:rPr>
              <w:t>Информация по основной части ООП</w:t>
            </w:r>
          </w:p>
        </w:tc>
      </w:tr>
      <w:tr w:rsidR="0050450E" w:rsidTr="00DA471B">
        <w:tc>
          <w:tcPr>
            <w:tcW w:w="10137" w:type="dxa"/>
            <w:gridSpan w:val="10"/>
          </w:tcPr>
          <w:p w:rsidR="0050450E" w:rsidRPr="0054631E" w:rsidRDefault="0050450E" w:rsidP="0014636B">
            <w:pPr>
              <w:ind w:right="214" w:firstLine="567"/>
              <w:rPr>
                <w:rFonts w:ascii="Times New Roman" w:hAnsi="Times New Roman" w:cs="Times New Roman"/>
                <w:color w:val="000009"/>
                <w:sz w:val="24"/>
                <w:szCs w:val="24"/>
              </w:rPr>
            </w:pPr>
            <w:r w:rsidRPr="0054631E">
              <w:rPr>
                <w:rFonts w:ascii="Times New Roman" w:hAnsi="Times New Roman" w:cs="Times New Roman"/>
                <w:color w:val="000009"/>
                <w:sz w:val="24"/>
                <w:szCs w:val="24"/>
              </w:rPr>
              <w:t>Основная</w:t>
            </w:r>
            <w:r w:rsidRPr="0054631E">
              <w:rPr>
                <w:rFonts w:ascii="Times New Roman" w:hAnsi="Times New Roman" w:cs="Times New Roman"/>
                <w:color w:val="000009"/>
                <w:spacing w:val="1"/>
                <w:sz w:val="24"/>
                <w:szCs w:val="24"/>
              </w:rPr>
              <w:t xml:space="preserve"> общеобразовательная программа </w:t>
            </w:r>
            <w:r w:rsidRPr="0054631E">
              <w:rPr>
                <w:rFonts w:ascii="Times New Roman" w:hAnsi="Times New Roman" w:cs="Times New Roman"/>
                <w:sz w:val="24"/>
                <w:szCs w:val="24"/>
              </w:rPr>
              <w:t>–</w:t>
            </w:r>
            <w:r w:rsidRPr="0054631E">
              <w:rPr>
                <w:rFonts w:ascii="Times New Roman" w:hAnsi="Times New Roman" w:cs="Times New Roman"/>
                <w:color w:val="000009"/>
                <w:sz w:val="24"/>
                <w:szCs w:val="24"/>
              </w:rPr>
              <w:t>образовательная</w:t>
            </w:r>
            <w:r w:rsidR="003434E8">
              <w:rPr>
                <w:rFonts w:ascii="Times New Roman" w:hAnsi="Times New Roman" w:cs="Times New Roman"/>
                <w:color w:val="000009"/>
                <w:sz w:val="24"/>
                <w:szCs w:val="24"/>
              </w:rPr>
              <w:t xml:space="preserve"> </w:t>
            </w:r>
            <w:r w:rsidRPr="0054631E">
              <w:rPr>
                <w:rFonts w:ascii="Times New Roman" w:hAnsi="Times New Roman" w:cs="Times New Roman"/>
                <w:color w:val="000009"/>
                <w:sz w:val="24"/>
                <w:szCs w:val="24"/>
              </w:rPr>
              <w:t>программа</w:t>
            </w:r>
            <w:r w:rsidR="003434E8">
              <w:rPr>
                <w:rFonts w:ascii="Times New Roman" w:hAnsi="Times New Roman" w:cs="Times New Roman"/>
                <w:color w:val="000009"/>
                <w:sz w:val="24"/>
                <w:szCs w:val="24"/>
              </w:rPr>
              <w:t xml:space="preserve"> </w:t>
            </w:r>
            <w:r w:rsidRPr="0054631E">
              <w:rPr>
                <w:rFonts w:ascii="Times New Roman" w:hAnsi="Times New Roman" w:cs="Times New Roman"/>
                <w:color w:val="000009"/>
                <w:sz w:val="24"/>
                <w:szCs w:val="24"/>
              </w:rPr>
              <w:t>дошкольного</w:t>
            </w:r>
            <w:r w:rsidR="003434E8">
              <w:rPr>
                <w:rFonts w:ascii="Times New Roman" w:hAnsi="Times New Roman" w:cs="Times New Roman"/>
                <w:color w:val="000009"/>
                <w:sz w:val="24"/>
                <w:szCs w:val="24"/>
              </w:rPr>
              <w:t xml:space="preserve"> </w:t>
            </w:r>
            <w:r w:rsidRPr="0054631E">
              <w:rPr>
                <w:rFonts w:ascii="Times New Roman" w:hAnsi="Times New Roman" w:cs="Times New Roman"/>
                <w:color w:val="000009"/>
                <w:sz w:val="24"/>
                <w:szCs w:val="24"/>
              </w:rPr>
              <w:t>образования</w:t>
            </w:r>
            <w:r w:rsidR="003434E8">
              <w:rPr>
                <w:rFonts w:ascii="Times New Roman" w:hAnsi="Times New Roman" w:cs="Times New Roman"/>
                <w:color w:val="000009"/>
                <w:sz w:val="24"/>
                <w:szCs w:val="24"/>
              </w:rPr>
              <w:t xml:space="preserve"> </w:t>
            </w:r>
            <w:r w:rsidRPr="00EC7E0D">
              <w:rPr>
                <w:rFonts w:ascii="Times New Roman" w:hAnsi="Times New Roman" w:cs="Times New Roman"/>
                <w:color w:val="000009"/>
                <w:sz w:val="24"/>
                <w:szCs w:val="24"/>
              </w:rPr>
              <w:t>МБДОУ «</w:t>
            </w:r>
            <w:r w:rsidR="0065794B">
              <w:rPr>
                <w:rFonts w:ascii="Times New Roman" w:hAnsi="Times New Roman" w:cs="Times New Roman"/>
                <w:color w:val="000009"/>
                <w:sz w:val="24"/>
                <w:szCs w:val="24"/>
              </w:rPr>
              <w:t>Татарско-Сарсазский</w:t>
            </w:r>
            <w:bookmarkStart w:id="0" w:name="_GoBack"/>
            <w:bookmarkEnd w:id="0"/>
            <w:r w:rsidR="003434E8" w:rsidRPr="00EC7E0D">
              <w:rPr>
                <w:rFonts w:ascii="Times New Roman" w:hAnsi="Times New Roman" w:cs="Times New Roman"/>
                <w:color w:val="000009"/>
                <w:sz w:val="24"/>
                <w:szCs w:val="24"/>
              </w:rPr>
              <w:t xml:space="preserve"> детский сад</w:t>
            </w:r>
            <w:r w:rsidRPr="00EC7E0D">
              <w:rPr>
                <w:rFonts w:ascii="Times New Roman" w:hAnsi="Times New Roman" w:cs="Times New Roman"/>
                <w:color w:val="000009"/>
                <w:sz w:val="24"/>
                <w:szCs w:val="24"/>
              </w:rPr>
              <w:t>»</w:t>
            </w:r>
            <w:r w:rsidRPr="0054631E">
              <w:rPr>
                <w:rFonts w:ascii="Times New Roman" w:hAnsi="Times New Roman" w:cs="Times New Roman"/>
                <w:color w:val="000009"/>
                <w:sz w:val="24"/>
                <w:szCs w:val="24"/>
              </w:rPr>
              <w:t xml:space="preserve"> (далее</w:t>
            </w:r>
            <w:r>
              <w:rPr>
                <w:rFonts w:ascii="Times New Roman" w:hAnsi="Times New Roman" w:cs="Times New Roman"/>
                <w:sz w:val="24"/>
                <w:szCs w:val="24"/>
              </w:rPr>
              <w:t xml:space="preserve">– </w:t>
            </w:r>
            <w:r w:rsidR="003434E8">
              <w:rPr>
                <w:rFonts w:ascii="Times New Roman" w:hAnsi="Times New Roman" w:cs="Times New Roman"/>
                <w:sz w:val="24"/>
                <w:szCs w:val="24"/>
              </w:rPr>
              <w:t xml:space="preserve"> О</w:t>
            </w:r>
            <w:r>
              <w:rPr>
                <w:rFonts w:ascii="Times New Roman" w:hAnsi="Times New Roman" w:cs="Times New Roman"/>
                <w:sz w:val="24"/>
                <w:szCs w:val="24"/>
              </w:rPr>
              <w:t>ОП</w:t>
            </w:r>
            <w:r w:rsidRPr="0054631E">
              <w:rPr>
                <w:rFonts w:ascii="Times New Roman" w:hAnsi="Times New Roman" w:cs="Times New Roman"/>
                <w:color w:val="000009"/>
                <w:sz w:val="24"/>
                <w:szCs w:val="24"/>
              </w:rPr>
              <w:t>)</w:t>
            </w:r>
            <w:r w:rsidR="003434E8">
              <w:rPr>
                <w:rFonts w:ascii="Times New Roman" w:hAnsi="Times New Roman" w:cs="Times New Roman"/>
                <w:color w:val="000009"/>
                <w:sz w:val="24"/>
                <w:szCs w:val="24"/>
              </w:rPr>
              <w:t xml:space="preserve"> </w:t>
            </w:r>
            <w:r w:rsidRPr="0054631E">
              <w:rPr>
                <w:rFonts w:ascii="Times New Roman" w:hAnsi="Times New Roman" w:cs="Times New Roman"/>
                <w:color w:val="000009"/>
                <w:sz w:val="24"/>
                <w:szCs w:val="24"/>
              </w:rPr>
              <w:t>разработана</w:t>
            </w:r>
            <w:r w:rsidR="003434E8">
              <w:rPr>
                <w:rFonts w:ascii="Times New Roman" w:hAnsi="Times New Roman" w:cs="Times New Roman"/>
                <w:color w:val="000009"/>
                <w:sz w:val="24"/>
                <w:szCs w:val="24"/>
              </w:rPr>
              <w:t xml:space="preserve"> </w:t>
            </w:r>
            <w:r w:rsidRPr="0054631E">
              <w:rPr>
                <w:rFonts w:ascii="Times New Roman" w:hAnsi="Times New Roman" w:cs="Times New Roman"/>
                <w:color w:val="000009"/>
                <w:sz w:val="24"/>
                <w:szCs w:val="24"/>
              </w:rPr>
              <w:t>в</w:t>
            </w:r>
            <w:r w:rsidR="003434E8">
              <w:rPr>
                <w:rFonts w:ascii="Times New Roman" w:hAnsi="Times New Roman" w:cs="Times New Roman"/>
                <w:color w:val="000009"/>
                <w:sz w:val="24"/>
                <w:szCs w:val="24"/>
              </w:rPr>
              <w:t xml:space="preserve"> </w:t>
            </w:r>
            <w:r w:rsidRPr="0054631E">
              <w:rPr>
                <w:rFonts w:ascii="Times New Roman" w:hAnsi="Times New Roman" w:cs="Times New Roman"/>
                <w:color w:val="000009"/>
                <w:sz w:val="24"/>
                <w:szCs w:val="24"/>
              </w:rPr>
              <w:t>соответствии</w:t>
            </w:r>
            <w:r w:rsidR="003434E8">
              <w:rPr>
                <w:rFonts w:ascii="Times New Roman" w:hAnsi="Times New Roman" w:cs="Times New Roman"/>
                <w:color w:val="000009"/>
                <w:sz w:val="24"/>
                <w:szCs w:val="24"/>
              </w:rPr>
              <w:t xml:space="preserve"> </w:t>
            </w:r>
            <w:r w:rsidRPr="0054631E">
              <w:rPr>
                <w:rFonts w:ascii="Times New Roman" w:hAnsi="Times New Roman" w:cs="Times New Roman"/>
                <w:color w:val="000009"/>
                <w:sz w:val="24"/>
                <w:szCs w:val="24"/>
              </w:rPr>
              <w:t>с</w:t>
            </w:r>
            <w:r w:rsidR="003434E8">
              <w:rPr>
                <w:rFonts w:ascii="Times New Roman" w:hAnsi="Times New Roman" w:cs="Times New Roman"/>
                <w:color w:val="000009"/>
                <w:sz w:val="24"/>
                <w:szCs w:val="24"/>
              </w:rPr>
              <w:t xml:space="preserve"> </w:t>
            </w:r>
            <w:r w:rsidRPr="0054631E">
              <w:rPr>
                <w:rFonts w:ascii="Times New Roman" w:hAnsi="Times New Roman" w:cs="Times New Roman"/>
                <w:color w:val="000009"/>
                <w:sz w:val="24"/>
                <w:szCs w:val="24"/>
              </w:rPr>
              <w:t>федеральным</w:t>
            </w:r>
            <w:r w:rsidR="003434E8">
              <w:rPr>
                <w:rFonts w:ascii="Times New Roman" w:hAnsi="Times New Roman" w:cs="Times New Roman"/>
                <w:color w:val="000009"/>
                <w:sz w:val="24"/>
                <w:szCs w:val="24"/>
              </w:rPr>
              <w:t xml:space="preserve"> </w:t>
            </w:r>
            <w:r w:rsidRPr="0054631E">
              <w:rPr>
                <w:rFonts w:ascii="Times New Roman" w:hAnsi="Times New Roman" w:cs="Times New Roman"/>
                <w:color w:val="000009"/>
                <w:sz w:val="24"/>
                <w:szCs w:val="24"/>
              </w:rPr>
              <w:t>государственным</w:t>
            </w:r>
            <w:r w:rsidR="003434E8">
              <w:rPr>
                <w:rFonts w:ascii="Times New Roman" w:hAnsi="Times New Roman" w:cs="Times New Roman"/>
                <w:color w:val="000009"/>
                <w:sz w:val="24"/>
                <w:szCs w:val="24"/>
              </w:rPr>
              <w:t xml:space="preserve"> о</w:t>
            </w:r>
            <w:r w:rsidRPr="0054631E">
              <w:rPr>
                <w:rFonts w:ascii="Times New Roman" w:hAnsi="Times New Roman" w:cs="Times New Roman"/>
                <w:color w:val="000009"/>
                <w:sz w:val="24"/>
                <w:szCs w:val="24"/>
              </w:rPr>
              <w:t>бразовательным</w:t>
            </w:r>
            <w:r w:rsidR="003434E8">
              <w:rPr>
                <w:rFonts w:ascii="Times New Roman" w:hAnsi="Times New Roman" w:cs="Times New Roman"/>
                <w:color w:val="000009"/>
                <w:sz w:val="24"/>
                <w:szCs w:val="24"/>
              </w:rPr>
              <w:t xml:space="preserve"> </w:t>
            </w:r>
            <w:r w:rsidRPr="0054631E">
              <w:rPr>
                <w:rFonts w:ascii="Times New Roman" w:hAnsi="Times New Roman" w:cs="Times New Roman"/>
                <w:color w:val="000009"/>
                <w:sz w:val="24"/>
                <w:szCs w:val="24"/>
              </w:rPr>
              <w:t>стандартом</w:t>
            </w:r>
            <w:r w:rsidR="003434E8">
              <w:rPr>
                <w:rFonts w:ascii="Times New Roman" w:hAnsi="Times New Roman" w:cs="Times New Roman"/>
                <w:color w:val="000009"/>
                <w:sz w:val="24"/>
                <w:szCs w:val="24"/>
              </w:rPr>
              <w:t xml:space="preserve"> </w:t>
            </w:r>
            <w:r w:rsidRPr="0054631E">
              <w:rPr>
                <w:rFonts w:ascii="Times New Roman" w:hAnsi="Times New Roman" w:cs="Times New Roman"/>
                <w:color w:val="000009"/>
                <w:sz w:val="24"/>
                <w:szCs w:val="24"/>
              </w:rPr>
              <w:t>дошкольного</w:t>
            </w:r>
            <w:r w:rsidR="003434E8">
              <w:rPr>
                <w:rFonts w:ascii="Times New Roman" w:hAnsi="Times New Roman" w:cs="Times New Roman"/>
                <w:color w:val="000009"/>
                <w:sz w:val="24"/>
                <w:szCs w:val="24"/>
              </w:rPr>
              <w:t xml:space="preserve"> </w:t>
            </w:r>
            <w:r w:rsidRPr="0054631E">
              <w:rPr>
                <w:rFonts w:ascii="Times New Roman" w:hAnsi="Times New Roman" w:cs="Times New Roman"/>
                <w:color w:val="000009"/>
                <w:sz w:val="24"/>
                <w:szCs w:val="24"/>
              </w:rPr>
              <w:t>образования</w:t>
            </w:r>
            <w:r w:rsidR="003434E8">
              <w:rPr>
                <w:rFonts w:ascii="Times New Roman" w:hAnsi="Times New Roman" w:cs="Times New Roman"/>
                <w:color w:val="000009"/>
                <w:sz w:val="24"/>
                <w:szCs w:val="24"/>
              </w:rPr>
              <w:t xml:space="preserve"> </w:t>
            </w:r>
            <w:r w:rsidRPr="0054631E">
              <w:rPr>
                <w:rFonts w:ascii="Times New Roman" w:hAnsi="Times New Roman" w:cs="Times New Roman"/>
                <w:sz w:val="24"/>
                <w:szCs w:val="24"/>
              </w:rPr>
              <w:t xml:space="preserve">(утвержден приказом </w:t>
            </w:r>
            <w:proofErr w:type="spellStart"/>
            <w:r w:rsidRPr="0054631E">
              <w:rPr>
                <w:rFonts w:ascii="Times New Roman" w:hAnsi="Times New Roman" w:cs="Times New Roman"/>
                <w:sz w:val="24"/>
                <w:szCs w:val="24"/>
              </w:rPr>
              <w:t>Минобрнауки</w:t>
            </w:r>
            <w:proofErr w:type="spellEnd"/>
            <w:r w:rsidRPr="0054631E">
              <w:rPr>
                <w:rFonts w:ascii="Times New Roman" w:hAnsi="Times New Roman" w:cs="Times New Roman"/>
                <w:sz w:val="24"/>
                <w:szCs w:val="24"/>
              </w:rPr>
              <w:t xml:space="preserve"> России от 17 октября 2013 г. № 1155, зарегистрировано в Минюсте России 14 ноября 2013 г., регистрационный № 30384; в редакции приказа </w:t>
            </w:r>
            <w:proofErr w:type="spellStart"/>
            <w:r w:rsidRPr="0054631E">
              <w:rPr>
                <w:rFonts w:ascii="Times New Roman" w:hAnsi="Times New Roman" w:cs="Times New Roman"/>
                <w:sz w:val="24"/>
                <w:szCs w:val="24"/>
              </w:rPr>
              <w:t>Минпросвещения</w:t>
            </w:r>
            <w:proofErr w:type="spellEnd"/>
            <w:r w:rsidRPr="0054631E">
              <w:rPr>
                <w:rFonts w:ascii="Times New Roman" w:hAnsi="Times New Roman" w:cs="Times New Roman"/>
                <w:sz w:val="24"/>
                <w:szCs w:val="24"/>
              </w:rPr>
              <w:t xml:space="preserve"> России от 8 ноября 2022 г. № 955, зарегистрировано в Минюсте России 6 февраля 2023 г., регистрационный № 72264)</w:t>
            </w:r>
            <w:r w:rsidRPr="0054631E">
              <w:rPr>
                <w:rFonts w:ascii="Times New Roman" w:hAnsi="Times New Roman" w:cs="Times New Roman"/>
                <w:color w:val="000009"/>
                <w:sz w:val="24"/>
                <w:szCs w:val="24"/>
              </w:rPr>
              <w:t xml:space="preserve"> (далее –ФГОСДО)</w:t>
            </w:r>
            <w:proofErr w:type="spellStart"/>
            <w:r w:rsidRPr="0054631E">
              <w:rPr>
                <w:rFonts w:ascii="Times New Roman" w:hAnsi="Times New Roman" w:cs="Times New Roman"/>
                <w:color w:val="000009"/>
                <w:sz w:val="24"/>
                <w:szCs w:val="24"/>
              </w:rPr>
              <w:t>ифедеральной</w:t>
            </w:r>
            <w:proofErr w:type="spellEnd"/>
            <w:r w:rsidRPr="0054631E">
              <w:rPr>
                <w:rFonts w:ascii="Times New Roman" w:hAnsi="Times New Roman" w:cs="Times New Roman"/>
                <w:color w:val="000009"/>
                <w:sz w:val="24"/>
                <w:szCs w:val="24"/>
              </w:rPr>
              <w:t xml:space="preserve"> образовательной программой дошкольного образования (</w:t>
            </w:r>
            <w:r w:rsidRPr="0054631E">
              <w:rPr>
                <w:rFonts w:ascii="Times New Roman" w:hAnsi="Times New Roman" w:cs="Times New Roman"/>
                <w:sz w:val="24"/>
                <w:szCs w:val="24"/>
              </w:rPr>
              <w:t xml:space="preserve">утверждена приказом </w:t>
            </w:r>
            <w:proofErr w:type="spellStart"/>
            <w:r w:rsidRPr="0054631E">
              <w:rPr>
                <w:rFonts w:ascii="Times New Roman" w:hAnsi="Times New Roman" w:cs="Times New Roman"/>
                <w:sz w:val="24"/>
                <w:szCs w:val="24"/>
              </w:rPr>
              <w:t>Минпросвещения</w:t>
            </w:r>
            <w:proofErr w:type="spellEnd"/>
            <w:r w:rsidRPr="0054631E">
              <w:rPr>
                <w:rFonts w:ascii="Times New Roman" w:hAnsi="Times New Roman" w:cs="Times New Roman"/>
                <w:sz w:val="24"/>
                <w:szCs w:val="24"/>
              </w:rPr>
              <w:t xml:space="preserve"> России от 25 ноября 2022 г. № 1028, зарегистрировано в Минюсте России 28 декабря 2022 г., регистрационный № 71847</w:t>
            </w:r>
            <w:r w:rsidRPr="0054631E">
              <w:rPr>
                <w:rFonts w:ascii="Times New Roman" w:hAnsi="Times New Roman" w:cs="Times New Roman"/>
                <w:color w:val="000009"/>
                <w:sz w:val="24"/>
                <w:szCs w:val="24"/>
              </w:rPr>
              <w:t>) (далее – ФОП ДО).</w:t>
            </w:r>
          </w:p>
          <w:p w:rsidR="0050450E" w:rsidRPr="0054631E" w:rsidRDefault="0050450E" w:rsidP="0014636B">
            <w:pPr>
              <w:pStyle w:val="a8"/>
              <w:ind w:left="0" w:right="214" w:firstLine="706"/>
            </w:pPr>
            <w:r w:rsidRPr="0054631E">
              <w:rPr>
                <w:color w:val="000009"/>
              </w:rPr>
              <w:t>Нормативно-</w:t>
            </w:r>
            <w:r w:rsidR="003434E8">
              <w:rPr>
                <w:color w:val="000009"/>
              </w:rPr>
              <w:t xml:space="preserve"> </w:t>
            </w:r>
            <w:r w:rsidRPr="0054631E">
              <w:rPr>
                <w:color w:val="000009"/>
              </w:rPr>
              <w:t>правовой</w:t>
            </w:r>
            <w:r w:rsidR="003434E8">
              <w:rPr>
                <w:color w:val="000009"/>
              </w:rPr>
              <w:t xml:space="preserve"> </w:t>
            </w:r>
            <w:r w:rsidRPr="0054631E">
              <w:rPr>
                <w:color w:val="000009"/>
              </w:rPr>
              <w:t>основой</w:t>
            </w:r>
            <w:r w:rsidR="003434E8">
              <w:rPr>
                <w:color w:val="000009"/>
              </w:rPr>
              <w:t xml:space="preserve"> </w:t>
            </w:r>
            <w:r w:rsidRPr="0054631E">
              <w:rPr>
                <w:color w:val="000009"/>
              </w:rPr>
              <w:t>для</w:t>
            </w:r>
            <w:r w:rsidR="003434E8">
              <w:rPr>
                <w:color w:val="000009"/>
              </w:rPr>
              <w:t xml:space="preserve"> </w:t>
            </w:r>
            <w:r w:rsidRPr="0054631E">
              <w:rPr>
                <w:color w:val="000009"/>
              </w:rPr>
              <w:t>разработки</w:t>
            </w:r>
            <w:r w:rsidR="003434E8">
              <w:rPr>
                <w:color w:val="000009"/>
              </w:rPr>
              <w:t xml:space="preserve"> </w:t>
            </w:r>
            <w:r w:rsidRPr="0054631E">
              <w:rPr>
                <w:color w:val="000009"/>
              </w:rPr>
              <w:t>Программы</w:t>
            </w:r>
            <w:r w:rsidR="003434E8">
              <w:rPr>
                <w:color w:val="000009"/>
              </w:rPr>
              <w:t xml:space="preserve"> </w:t>
            </w:r>
            <w:r w:rsidRPr="0054631E">
              <w:rPr>
                <w:color w:val="000009"/>
              </w:rPr>
              <w:t>являются</w:t>
            </w:r>
            <w:r w:rsidR="003434E8">
              <w:rPr>
                <w:color w:val="000009"/>
              </w:rPr>
              <w:t xml:space="preserve"> </w:t>
            </w:r>
            <w:r w:rsidRPr="0054631E">
              <w:rPr>
                <w:color w:val="000009"/>
              </w:rPr>
              <w:t>следующие</w:t>
            </w:r>
            <w:r w:rsidR="003434E8">
              <w:rPr>
                <w:color w:val="000009"/>
              </w:rPr>
              <w:t xml:space="preserve"> </w:t>
            </w:r>
            <w:r w:rsidRPr="0054631E">
              <w:rPr>
                <w:color w:val="000009"/>
              </w:rPr>
              <w:t>нормативно-правовые</w:t>
            </w:r>
            <w:r w:rsidR="003434E8">
              <w:rPr>
                <w:color w:val="000009"/>
              </w:rPr>
              <w:t xml:space="preserve"> </w:t>
            </w:r>
            <w:r w:rsidRPr="0054631E">
              <w:rPr>
                <w:color w:val="000009"/>
              </w:rPr>
              <w:t>документы:</w:t>
            </w:r>
          </w:p>
          <w:p w:rsidR="0050450E" w:rsidRPr="007F4164" w:rsidRDefault="007F4164" w:rsidP="007F4164">
            <w:pPr>
              <w:widowControl w:val="0"/>
              <w:tabs>
                <w:tab w:val="left" w:pos="993"/>
              </w:tabs>
              <w:autoSpaceDE w:val="0"/>
              <w:autoSpaceDN w:val="0"/>
              <w:ind w:right="214"/>
              <w:rPr>
                <w:rFonts w:ascii="Times New Roman" w:hAnsi="Times New Roman" w:cs="Times New Roman"/>
                <w:color w:val="000009"/>
                <w:sz w:val="24"/>
                <w:szCs w:val="24"/>
              </w:rPr>
            </w:pPr>
            <w:r>
              <w:rPr>
                <w:rFonts w:ascii="Times New Roman" w:hAnsi="Times New Roman" w:cs="Times New Roman"/>
                <w:color w:val="000009"/>
                <w:sz w:val="24"/>
                <w:szCs w:val="24"/>
              </w:rPr>
              <w:t xml:space="preserve">- </w:t>
            </w:r>
            <w:r w:rsidR="0050450E" w:rsidRPr="007F4164">
              <w:rPr>
                <w:rFonts w:ascii="Times New Roman" w:hAnsi="Times New Roman" w:cs="Times New Roman"/>
                <w:color w:val="000009"/>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50450E" w:rsidRPr="0054631E" w:rsidRDefault="007F4164" w:rsidP="007F4164">
            <w:pPr>
              <w:pStyle w:val="TableParagraph"/>
              <w:tabs>
                <w:tab w:val="left" w:pos="404"/>
                <w:tab w:val="left" w:pos="993"/>
              </w:tabs>
              <w:spacing w:before="0"/>
              <w:ind w:left="0" w:right="214"/>
              <w:rPr>
                <w:color w:val="000009"/>
                <w:sz w:val="24"/>
                <w:szCs w:val="24"/>
              </w:rPr>
            </w:pPr>
            <w:r>
              <w:rPr>
                <w:color w:val="000009"/>
                <w:sz w:val="24"/>
                <w:szCs w:val="24"/>
              </w:rPr>
              <w:t xml:space="preserve">- </w:t>
            </w:r>
            <w:r w:rsidR="0050450E" w:rsidRPr="0054631E">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50450E" w:rsidRPr="007F4164" w:rsidRDefault="007F4164" w:rsidP="007F4164">
            <w:pPr>
              <w:widowControl w:val="0"/>
              <w:tabs>
                <w:tab w:val="left" w:pos="993"/>
              </w:tabs>
              <w:autoSpaceDE w:val="0"/>
              <w:autoSpaceDN w:val="0"/>
              <w:ind w:right="214"/>
              <w:rPr>
                <w:rFonts w:ascii="Times New Roman" w:hAnsi="Times New Roman" w:cs="Times New Roman"/>
                <w:color w:val="000009"/>
                <w:sz w:val="24"/>
                <w:szCs w:val="24"/>
              </w:rPr>
            </w:pPr>
            <w:r>
              <w:rPr>
                <w:rFonts w:ascii="Times New Roman" w:hAnsi="Times New Roman" w:cs="Times New Roman"/>
                <w:color w:val="000009"/>
                <w:sz w:val="24"/>
                <w:szCs w:val="24"/>
              </w:rPr>
              <w:t xml:space="preserve">- </w:t>
            </w:r>
            <w:r w:rsidR="0050450E" w:rsidRPr="007F4164">
              <w:rPr>
                <w:rFonts w:ascii="Times New Roman" w:hAnsi="Times New Roman" w:cs="Times New Roman"/>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w:t>
            </w:r>
            <w:r w:rsidR="0050450E" w:rsidRPr="007F4164">
              <w:rPr>
                <w:rFonts w:ascii="Times New Roman" w:hAnsi="Times New Roman" w:cs="Times New Roman"/>
                <w:color w:val="000009"/>
                <w:sz w:val="24"/>
                <w:szCs w:val="24"/>
              </w:rPr>
              <w:lastRenderedPageBreak/>
              <w:t>нравственных ценностей»</w:t>
            </w:r>
          </w:p>
          <w:p w:rsidR="0050450E" w:rsidRPr="007F4164" w:rsidRDefault="007F4164" w:rsidP="007F4164">
            <w:pPr>
              <w:widowControl w:val="0"/>
              <w:tabs>
                <w:tab w:val="left" w:pos="993"/>
              </w:tabs>
              <w:autoSpaceDE w:val="0"/>
              <w:autoSpaceDN w:val="0"/>
              <w:ind w:right="214"/>
              <w:rPr>
                <w:rFonts w:ascii="Times New Roman" w:hAnsi="Times New Roman" w:cs="Times New Roman"/>
                <w:color w:val="000009"/>
                <w:sz w:val="24"/>
                <w:szCs w:val="24"/>
              </w:rPr>
            </w:pPr>
            <w:r>
              <w:rPr>
                <w:rFonts w:ascii="Times New Roman" w:hAnsi="Times New Roman" w:cs="Times New Roman"/>
                <w:color w:val="000009"/>
                <w:sz w:val="24"/>
                <w:szCs w:val="24"/>
              </w:rPr>
              <w:t xml:space="preserve">- </w:t>
            </w:r>
            <w:r w:rsidR="0050450E" w:rsidRPr="007F4164">
              <w:rPr>
                <w:rFonts w:ascii="Times New Roman" w:hAnsi="Times New Roman" w:cs="Times New Roman"/>
                <w:color w:val="000009"/>
                <w:sz w:val="24"/>
                <w:szCs w:val="24"/>
              </w:rPr>
              <w:t>Федеральный закон от 29декабря2012г.№273-ФЗ «Об образовании в Российской Федерации»;</w:t>
            </w:r>
          </w:p>
          <w:p w:rsidR="0050450E" w:rsidRPr="007F4164" w:rsidRDefault="007F4164" w:rsidP="007F4164">
            <w:pPr>
              <w:widowControl w:val="0"/>
              <w:tabs>
                <w:tab w:val="left" w:pos="993"/>
              </w:tabs>
              <w:autoSpaceDE w:val="0"/>
              <w:autoSpaceDN w:val="0"/>
              <w:ind w:right="214"/>
              <w:rPr>
                <w:rFonts w:ascii="Times New Roman" w:hAnsi="Times New Roman" w:cs="Times New Roman"/>
                <w:color w:val="000009"/>
                <w:sz w:val="24"/>
                <w:szCs w:val="24"/>
              </w:rPr>
            </w:pPr>
            <w:r>
              <w:rPr>
                <w:rFonts w:ascii="Times New Roman" w:hAnsi="Times New Roman" w:cs="Times New Roman"/>
                <w:color w:val="000009"/>
                <w:sz w:val="24"/>
                <w:szCs w:val="24"/>
              </w:rPr>
              <w:t xml:space="preserve">- </w:t>
            </w:r>
            <w:r w:rsidR="0050450E" w:rsidRPr="007F4164">
              <w:rPr>
                <w:rFonts w:ascii="Times New Roman" w:hAnsi="Times New Roman" w:cs="Times New Roman"/>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50450E" w:rsidRPr="007F4164" w:rsidRDefault="007F4164" w:rsidP="007F4164">
            <w:pPr>
              <w:widowControl w:val="0"/>
              <w:tabs>
                <w:tab w:val="left" w:pos="993"/>
              </w:tabs>
              <w:autoSpaceDE w:val="0"/>
              <w:autoSpaceDN w:val="0"/>
              <w:ind w:right="214"/>
              <w:rPr>
                <w:rFonts w:ascii="Times New Roman" w:hAnsi="Times New Roman" w:cs="Times New Roman"/>
                <w:color w:val="000009"/>
                <w:sz w:val="24"/>
                <w:szCs w:val="24"/>
              </w:rPr>
            </w:pPr>
            <w:r>
              <w:rPr>
                <w:rFonts w:ascii="Times New Roman" w:hAnsi="Times New Roman" w:cs="Times New Roman"/>
                <w:color w:val="000009"/>
                <w:sz w:val="24"/>
                <w:szCs w:val="24"/>
              </w:rPr>
              <w:t xml:space="preserve">- </w:t>
            </w:r>
            <w:r w:rsidR="0050450E" w:rsidRPr="007F4164">
              <w:rPr>
                <w:rFonts w:ascii="Times New Roman" w:hAnsi="Times New Roman" w:cs="Times New Roman"/>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50450E" w:rsidRPr="007F4164" w:rsidRDefault="007F4164" w:rsidP="007F4164">
            <w:pPr>
              <w:widowControl w:val="0"/>
              <w:tabs>
                <w:tab w:val="left" w:pos="993"/>
                <w:tab w:val="left" w:pos="1364"/>
              </w:tabs>
              <w:autoSpaceDE w:val="0"/>
              <w:autoSpaceDN w:val="0"/>
              <w:ind w:right="214"/>
              <w:rPr>
                <w:rFonts w:ascii="Times New Roman" w:hAnsi="Times New Roman" w:cs="Times New Roman"/>
                <w:color w:val="000009"/>
                <w:sz w:val="24"/>
                <w:szCs w:val="24"/>
              </w:rPr>
            </w:pPr>
            <w:r>
              <w:rPr>
                <w:rFonts w:ascii="Times New Roman" w:hAnsi="Times New Roman" w:cs="Times New Roman"/>
                <w:color w:val="000009"/>
                <w:sz w:val="24"/>
                <w:szCs w:val="24"/>
              </w:rPr>
              <w:t>- Р</w:t>
            </w:r>
            <w:r w:rsidR="0050450E" w:rsidRPr="007F4164">
              <w:rPr>
                <w:rFonts w:ascii="Times New Roman" w:hAnsi="Times New Roman" w:cs="Times New Roman"/>
                <w:color w:val="000009"/>
                <w:sz w:val="24"/>
                <w:szCs w:val="24"/>
              </w:rPr>
              <w:t>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50450E" w:rsidRPr="007F4164" w:rsidRDefault="007F4164" w:rsidP="007F4164">
            <w:pPr>
              <w:widowControl w:val="0"/>
              <w:tabs>
                <w:tab w:val="left" w:pos="993"/>
              </w:tabs>
              <w:autoSpaceDE w:val="0"/>
              <w:autoSpaceDN w:val="0"/>
              <w:ind w:right="214"/>
              <w:rPr>
                <w:rFonts w:ascii="Times New Roman" w:hAnsi="Times New Roman" w:cs="Times New Roman"/>
                <w:color w:val="000009"/>
                <w:sz w:val="24"/>
                <w:szCs w:val="24"/>
              </w:rPr>
            </w:pPr>
            <w:r>
              <w:rPr>
                <w:rFonts w:ascii="Times New Roman" w:hAnsi="Times New Roman" w:cs="Times New Roman"/>
                <w:color w:val="000009"/>
                <w:sz w:val="24"/>
                <w:szCs w:val="24"/>
              </w:rPr>
              <w:t>- Ф</w:t>
            </w:r>
            <w:r w:rsidR="0050450E" w:rsidRPr="007F4164">
              <w:rPr>
                <w:rFonts w:ascii="Times New Roman" w:hAnsi="Times New Roman" w:cs="Times New Roman"/>
                <w:color w:val="000009"/>
                <w:sz w:val="24"/>
                <w:szCs w:val="24"/>
              </w:rPr>
              <w:t>едеральный государственный образовательный стандарт дошкольного</w:t>
            </w:r>
            <w:r w:rsidR="003434E8">
              <w:rPr>
                <w:rFonts w:ascii="Times New Roman" w:hAnsi="Times New Roman" w:cs="Times New Roman"/>
                <w:color w:val="000009"/>
                <w:sz w:val="24"/>
                <w:szCs w:val="24"/>
              </w:rPr>
              <w:t xml:space="preserve"> </w:t>
            </w:r>
            <w:r w:rsidR="0050450E" w:rsidRPr="007F4164">
              <w:rPr>
                <w:rFonts w:ascii="Times New Roman" w:hAnsi="Times New Roman" w:cs="Times New Roman"/>
                <w:color w:val="000009"/>
                <w:sz w:val="24"/>
                <w:szCs w:val="24"/>
              </w:rPr>
              <w:t>образования</w:t>
            </w:r>
            <w:r w:rsidR="003434E8">
              <w:rPr>
                <w:rFonts w:ascii="Times New Roman" w:hAnsi="Times New Roman" w:cs="Times New Roman"/>
                <w:color w:val="000009"/>
                <w:sz w:val="24"/>
                <w:szCs w:val="24"/>
              </w:rPr>
              <w:t xml:space="preserve"> </w:t>
            </w:r>
            <w:r w:rsidR="0050450E" w:rsidRPr="007F4164">
              <w:rPr>
                <w:rFonts w:ascii="Times New Roman" w:hAnsi="Times New Roman" w:cs="Times New Roman"/>
                <w:color w:val="000009"/>
                <w:sz w:val="24"/>
                <w:szCs w:val="24"/>
              </w:rPr>
              <w:t>(</w:t>
            </w:r>
            <w:r w:rsidR="0050450E" w:rsidRPr="007F4164">
              <w:rPr>
                <w:rFonts w:ascii="Times New Roman" w:hAnsi="Times New Roman" w:cs="Times New Roman"/>
                <w:sz w:val="24"/>
                <w:szCs w:val="24"/>
              </w:rPr>
              <w:t xml:space="preserve">утвержден приказом </w:t>
            </w:r>
            <w:proofErr w:type="spellStart"/>
            <w:r w:rsidR="0050450E" w:rsidRPr="007F4164">
              <w:rPr>
                <w:rFonts w:ascii="Times New Roman" w:hAnsi="Times New Roman" w:cs="Times New Roman"/>
                <w:sz w:val="24"/>
                <w:szCs w:val="24"/>
              </w:rPr>
              <w:t>Минобрнауки</w:t>
            </w:r>
            <w:proofErr w:type="spellEnd"/>
            <w:r w:rsidR="0050450E" w:rsidRPr="007F4164">
              <w:rPr>
                <w:rFonts w:ascii="Times New Roman" w:hAnsi="Times New Roman" w:cs="Times New Roman"/>
                <w:sz w:val="24"/>
                <w:szCs w:val="24"/>
              </w:rPr>
              <w:t xml:space="preserve"> России от 17 октября 2013 г. № 1155, зарегистрировано в Минюсте России 14 ноября 2013 г., регистрационный № 30384; в редакции приказа </w:t>
            </w:r>
            <w:proofErr w:type="spellStart"/>
            <w:r w:rsidR="0050450E" w:rsidRPr="007F4164">
              <w:rPr>
                <w:rFonts w:ascii="Times New Roman" w:hAnsi="Times New Roman" w:cs="Times New Roman"/>
                <w:sz w:val="24"/>
                <w:szCs w:val="24"/>
              </w:rPr>
              <w:t>Минпросвещения</w:t>
            </w:r>
            <w:proofErr w:type="spellEnd"/>
            <w:r w:rsidR="0050450E" w:rsidRPr="007F4164">
              <w:rPr>
                <w:rFonts w:ascii="Times New Roman" w:hAnsi="Times New Roman" w:cs="Times New Roman"/>
                <w:sz w:val="24"/>
                <w:szCs w:val="24"/>
              </w:rPr>
              <w:t xml:space="preserve"> России от 8 ноября 2022 г. № 955, зарегистрировано в Минюсте России 6 февраля 2023 г., регистрационный № 72264</w:t>
            </w:r>
            <w:r w:rsidR="0050450E" w:rsidRPr="007F4164">
              <w:rPr>
                <w:rFonts w:ascii="Times New Roman" w:hAnsi="Times New Roman" w:cs="Times New Roman"/>
                <w:color w:val="000009"/>
                <w:w w:val="95"/>
                <w:sz w:val="24"/>
                <w:szCs w:val="24"/>
              </w:rPr>
              <w:t>);</w:t>
            </w:r>
          </w:p>
          <w:p w:rsidR="0050450E" w:rsidRPr="007F4164" w:rsidRDefault="007F4164" w:rsidP="007F4164">
            <w:pPr>
              <w:widowControl w:val="0"/>
              <w:tabs>
                <w:tab w:val="left" w:pos="993"/>
              </w:tabs>
              <w:autoSpaceDE w:val="0"/>
              <w:autoSpaceDN w:val="0"/>
              <w:ind w:right="214"/>
              <w:rPr>
                <w:rFonts w:ascii="Times New Roman" w:hAnsi="Times New Roman" w:cs="Times New Roman"/>
                <w:color w:val="000009"/>
                <w:sz w:val="24"/>
                <w:szCs w:val="24"/>
              </w:rPr>
            </w:pPr>
            <w:r>
              <w:rPr>
                <w:rFonts w:ascii="Times New Roman" w:hAnsi="Times New Roman" w:cs="Times New Roman"/>
                <w:color w:val="000009"/>
                <w:sz w:val="24"/>
                <w:szCs w:val="24"/>
              </w:rPr>
              <w:t>- Ф</w:t>
            </w:r>
            <w:r w:rsidR="0050450E" w:rsidRPr="007F4164">
              <w:rPr>
                <w:rFonts w:ascii="Times New Roman" w:hAnsi="Times New Roman" w:cs="Times New Roman"/>
                <w:color w:val="000009"/>
                <w:sz w:val="24"/>
                <w:szCs w:val="24"/>
              </w:rPr>
              <w:t>едеральная образовательная программа дошкольного образования (</w:t>
            </w:r>
            <w:r w:rsidR="0050450E" w:rsidRPr="007F4164">
              <w:rPr>
                <w:rFonts w:ascii="Times New Roman" w:hAnsi="Times New Roman" w:cs="Times New Roman"/>
                <w:sz w:val="24"/>
                <w:szCs w:val="24"/>
              </w:rPr>
              <w:t xml:space="preserve">утверждена приказом </w:t>
            </w:r>
            <w:proofErr w:type="spellStart"/>
            <w:r w:rsidR="0050450E" w:rsidRPr="007F4164">
              <w:rPr>
                <w:rFonts w:ascii="Times New Roman" w:hAnsi="Times New Roman" w:cs="Times New Roman"/>
                <w:sz w:val="24"/>
                <w:szCs w:val="24"/>
              </w:rPr>
              <w:t>Минпросвещения</w:t>
            </w:r>
            <w:proofErr w:type="spellEnd"/>
            <w:r w:rsidR="0050450E" w:rsidRPr="007F4164">
              <w:rPr>
                <w:rFonts w:ascii="Times New Roman" w:hAnsi="Times New Roman" w:cs="Times New Roman"/>
                <w:sz w:val="24"/>
                <w:szCs w:val="24"/>
              </w:rPr>
              <w:t xml:space="preserve"> России от 25 ноября 2022 г. № 1028, зарегистрировано в Минюсте России 28 декабря 2022 г., регистрационный № 71847</w:t>
            </w:r>
            <w:r w:rsidR="0050450E" w:rsidRPr="007F4164">
              <w:rPr>
                <w:rFonts w:ascii="Times New Roman" w:hAnsi="Times New Roman" w:cs="Times New Roman"/>
                <w:color w:val="000009"/>
                <w:sz w:val="24"/>
                <w:szCs w:val="24"/>
              </w:rPr>
              <w:t>);</w:t>
            </w:r>
          </w:p>
          <w:p w:rsidR="0050450E" w:rsidRPr="007F4164" w:rsidRDefault="007F4164" w:rsidP="007F4164">
            <w:pPr>
              <w:widowControl w:val="0"/>
              <w:tabs>
                <w:tab w:val="left" w:pos="993"/>
                <w:tab w:val="left" w:pos="1433"/>
              </w:tabs>
              <w:autoSpaceDE w:val="0"/>
              <w:autoSpaceDN w:val="0"/>
              <w:ind w:right="214"/>
              <w:rPr>
                <w:rFonts w:ascii="Times New Roman" w:hAnsi="Times New Roman" w:cs="Times New Roman"/>
                <w:color w:val="000009"/>
                <w:sz w:val="24"/>
                <w:szCs w:val="24"/>
              </w:rPr>
            </w:pPr>
            <w:r>
              <w:rPr>
                <w:rFonts w:ascii="Times New Roman" w:hAnsi="Times New Roman" w:cs="Times New Roman"/>
                <w:color w:val="000009"/>
                <w:sz w:val="24"/>
                <w:szCs w:val="24"/>
              </w:rPr>
              <w:t xml:space="preserve">- </w:t>
            </w:r>
            <w:r w:rsidR="0050450E" w:rsidRPr="007F4164">
              <w:rPr>
                <w:rFonts w:ascii="Times New Roman" w:hAnsi="Times New Roman" w:cs="Times New Roman"/>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приказом </w:t>
            </w:r>
            <w:proofErr w:type="spellStart"/>
            <w:r w:rsidR="0050450E" w:rsidRPr="007F4164">
              <w:rPr>
                <w:rFonts w:ascii="Times New Roman" w:hAnsi="Times New Roman" w:cs="Times New Roman"/>
                <w:color w:val="000009"/>
                <w:sz w:val="24"/>
                <w:szCs w:val="24"/>
              </w:rPr>
              <w:t>Минпросвещения</w:t>
            </w:r>
            <w:proofErr w:type="spellEnd"/>
            <w:r w:rsidR="0050450E" w:rsidRPr="007F4164">
              <w:rPr>
                <w:rFonts w:ascii="Times New Roman" w:hAnsi="Times New Roman" w:cs="Times New Roman"/>
                <w:color w:val="000009"/>
                <w:sz w:val="24"/>
                <w:szCs w:val="24"/>
              </w:rPr>
              <w:t xml:space="preserve"> России от 31 июля 2020 года № 373, зарегистрировано в Минюсте России 31 августа 2020 г., регистрационный № 59599);</w:t>
            </w:r>
          </w:p>
          <w:p w:rsidR="0050450E" w:rsidRPr="0054631E" w:rsidRDefault="007F4164" w:rsidP="007F4164">
            <w:pPr>
              <w:pStyle w:val="TableParagraph"/>
              <w:tabs>
                <w:tab w:val="left" w:pos="404"/>
                <w:tab w:val="left" w:pos="993"/>
              </w:tabs>
              <w:spacing w:before="0"/>
              <w:ind w:right="214"/>
              <w:rPr>
                <w:color w:val="000009"/>
                <w:sz w:val="24"/>
                <w:szCs w:val="24"/>
              </w:rPr>
            </w:pPr>
            <w:r>
              <w:rPr>
                <w:color w:val="000009"/>
                <w:sz w:val="24"/>
                <w:szCs w:val="24"/>
              </w:rPr>
              <w:t xml:space="preserve">- </w:t>
            </w:r>
            <w:r w:rsidR="0050450E" w:rsidRPr="0054631E">
              <w:rPr>
                <w:color w:val="000009"/>
                <w:sz w:val="24"/>
                <w:szCs w:val="24"/>
              </w:rPr>
              <w:t xml:space="preserve">Санитарные правила СП 2.4.3648-20 «Санитарно-эпидемиологические требования к организациям воспитания и обучения, отдыха и оздоровления детей и молодёжи (утверждены постановлением Главного государственного санитарного врача Российской Федерации от 28 сентября 2020 г. № 28, зарегистрировано в Минюсте России 18 декабря 2020 г., </w:t>
            </w:r>
            <w:r w:rsidR="0050450E">
              <w:rPr>
                <w:color w:val="000009"/>
                <w:sz w:val="24"/>
                <w:szCs w:val="24"/>
              </w:rPr>
              <w:t>регистрационный № 61573).</w:t>
            </w:r>
          </w:p>
          <w:p w:rsidR="0050450E" w:rsidRPr="004B6CBE" w:rsidRDefault="004B6CBE" w:rsidP="0087221A">
            <w:pPr>
              <w:pStyle w:val="TableParagraph"/>
              <w:numPr>
                <w:ilvl w:val="0"/>
                <w:numId w:val="2"/>
              </w:numPr>
              <w:tabs>
                <w:tab w:val="left" w:pos="404"/>
                <w:tab w:val="left" w:pos="993"/>
              </w:tabs>
              <w:spacing w:before="0"/>
              <w:ind w:left="0" w:right="214" w:firstLine="709"/>
              <w:rPr>
                <w:color w:val="000009"/>
                <w:sz w:val="24"/>
                <w:szCs w:val="24"/>
              </w:rPr>
            </w:pPr>
            <w:r w:rsidRPr="004B6CBE">
              <w:rPr>
                <w:color w:val="000009"/>
                <w:sz w:val="24"/>
                <w:szCs w:val="24"/>
              </w:rPr>
              <w:t>«</w:t>
            </w:r>
            <w:r w:rsidRPr="004B6CBE">
              <w:rPr>
                <w:color w:val="000009"/>
                <w:sz w:val="24"/>
                <w:szCs w:val="24"/>
                <w:lang w:val="tt-RU"/>
              </w:rPr>
              <w:t>Сөенеч</w:t>
            </w:r>
            <w:r w:rsidRPr="004B6CBE">
              <w:rPr>
                <w:color w:val="000009"/>
                <w:sz w:val="24"/>
                <w:szCs w:val="24"/>
              </w:rPr>
              <w:t>»</w:t>
            </w:r>
            <w:r w:rsidRPr="004B6CBE">
              <w:rPr>
                <w:color w:val="000009"/>
                <w:sz w:val="24"/>
                <w:szCs w:val="24"/>
                <w:lang w:val="tt-RU"/>
              </w:rPr>
              <w:t xml:space="preserve"> -</w:t>
            </w:r>
            <w:r>
              <w:rPr>
                <w:color w:val="000009"/>
                <w:sz w:val="24"/>
                <w:szCs w:val="24"/>
                <w:lang w:val="tt-RU"/>
              </w:rPr>
              <w:t xml:space="preserve"> </w:t>
            </w:r>
            <w:r w:rsidRPr="004B6CBE">
              <w:rPr>
                <w:color w:val="000009"/>
                <w:sz w:val="24"/>
                <w:szCs w:val="24"/>
              </w:rPr>
              <w:t>«Радость познания» - региональная образовательная программа дошкольного образования</w:t>
            </w:r>
          </w:p>
          <w:p w:rsidR="0050450E" w:rsidRPr="0054631E" w:rsidRDefault="0050450E" w:rsidP="0087221A">
            <w:pPr>
              <w:pStyle w:val="TableParagraph"/>
              <w:numPr>
                <w:ilvl w:val="0"/>
                <w:numId w:val="2"/>
              </w:numPr>
              <w:tabs>
                <w:tab w:val="left" w:pos="404"/>
                <w:tab w:val="left" w:pos="993"/>
              </w:tabs>
              <w:spacing w:before="0"/>
              <w:ind w:left="0" w:right="214" w:firstLine="709"/>
              <w:rPr>
                <w:color w:val="000009"/>
                <w:sz w:val="24"/>
                <w:szCs w:val="24"/>
              </w:rPr>
            </w:pPr>
            <w:r w:rsidRPr="0054631E">
              <w:rPr>
                <w:color w:val="000009"/>
                <w:sz w:val="24"/>
                <w:szCs w:val="24"/>
              </w:rPr>
              <w:t>Устав М</w:t>
            </w:r>
            <w:r w:rsidR="003434E8">
              <w:rPr>
                <w:color w:val="000009"/>
                <w:sz w:val="24"/>
                <w:szCs w:val="24"/>
              </w:rPr>
              <w:t>Б</w:t>
            </w:r>
            <w:r w:rsidRPr="0054631E">
              <w:rPr>
                <w:color w:val="000009"/>
                <w:sz w:val="24"/>
                <w:szCs w:val="24"/>
              </w:rPr>
              <w:t>ДОУ;</w:t>
            </w:r>
          </w:p>
          <w:p w:rsidR="0050450E" w:rsidRPr="0054631E" w:rsidRDefault="0050450E" w:rsidP="0087221A">
            <w:pPr>
              <w:pStyle w:val="TableParagraph"/>
              <w:numPr>
                <w:ilvl w:val="0"/>
                <w:numId w:val="2"/>
              </w:numPr>
              <w:tabs>
                <w:tab w:val="left" w:pos="404"/>
                <w:tab w:val="left" w:pos="993"/>
              </w:tabs>
              <w:spacing w:before="0"/>
              <w:ind w:left="0" w:firstLine="709"/>
              <w:rPr>
                <w:sz w:val="24"/>
                <w:szCs w:val="24"/>
              </w:rPr>
            </w:pPr>
            <w:r w:rsidRPr="0054631E">
              <w:rPr>
                <w:sz w:val="24"/>
                <w:szCs w:val="24"/>
              </w:rPr>
              <w:t>Программа</w:t>
            </w:r>
            <w:r w:rsidR="00613A5F">
              <w:rPr>
                <w:sz w:val="24"/>
                <w:szCs w:val="24"/>
              </w:rPr>
              <w:t xml:space="preserve"> </w:t>
            </w:r>
            <w:r w:rsidRPr="0054631E">
              <w:rPr>
                <w:sz w:val="24"/>
                <w:szCs w:val="24"/>
              </w:rPr>
              <w:t>развития</w:t>
            </w:r>
            <w:r w:rsidR="003434E8">
              <w:rPr>
                <w:sz w:val="24"/>
                <w:szCs w:val="24"/>
              </w:rPr>
              <w:t xml:space="preserve"> </w:t>
            </w:r>
            <w:r w:rsidRPr="0054631E">
              <w:rPr>
                <w:sz w:val="24"/>
                <w:szCs w:val="24"/>
              </w:rPr>
              <w:t>М</w:t>
            </w:r>
            <w:r w:rsidR="003434E8">
              <w:rPr>
                <w:sz w:val="24"/>
                <w:szCs w:val="24"/>
              </w:rPr>
              <w:t>Б</w:t>
            </w:r>
            <w:r w:rsidRPr="0054631E">
              <w:rPr>
                <w:sz w:val="24"/>
                <w:szCs w:val="24"/>
              </w:rPr>
              <w:t>ДОУ;</w:t>
            </w:r>
          </w:p>
          <w:p w:rsidR="0050450E" w:rsidRPr="004B6CBE" w:rsidRDefault="004B6CBE" w:rsidP="0087221A">
            <w:pPr>
              <w:pStyle w:val="TableParagraph"/>
              <w:numPr>
                <w:ilvl w:val="0"/>
                <w:numId w:val="2"/>
              </w:numPr>
              <w:tabs>
                <w:tab w:val="left" w:pos="404"/>
                <w:tab w:val="left" w:pos="993"/>
              </w:tabs>
              <w:spacing w:before="0"/>
              <w:ind w:left="0" w:right="214" w:firstLine="709"/>
              <w:rPr>
                <w:color w:val="000009"/>
                <w:sz w:val="24"/>
                <w:szCs w:val="24"/>
              </w:rPr>
            </w:pPr>
            <w:r>
              <w:rPr>
                <w:color w:val="000009"/>
                <w:sz w:val="24"/>
                <w:szCs w:val="24"/>
              </w:rPr>
              <w:t>М</w:t>
            </w:r>
            <w:r w:rsidR="0050450E" w:rsidRPr="004B6CBE">
              <w:rPr>
                <w:color w:val="000009"/>
                <w:sz w:val="24"/>
                <w:szCs w:val="24"/>
              </w:rPr>
              <w:t>униципальные и локальные документы.</w:t>
            </w:r>
          </w:p>
          <w:p w:rsidR="0050450E" w:rsidRPr="0054631E" w:rsidRDefault="0050450E" w:rsidP="0014636B">
            <w:pPr>
              <w:pStyle w:val="a8"/>
              <w:ind w:left="0" w:right="214" w:firstLine="705"/>
              <w:rPr>
                <w:color w:val="000009"/>
              </w:rPr>
            </w:pPr>
            <w:r w:rsidRPr="0054631E">
              <w:rPr>
                <w:color w:val="000009"/>
              </w:rPr>
              <w:t>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50450E" w:rsidRPr="0054631E" w:rsidRDefault="0050450E" w:rsidP="0014636B">
            <w:pPr>
              <w:pStyle w:val="a8"/>
              <w:ind w:left="0" w:right="214" w:firstLine="705"/>
              <w:rPr>
                <w:color w:val="000009"/>
              </w:rPr>
            </w:pPr>
            <w:r w:rsidRPr="0054631E">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w:t>
            </w:r>
            <w:r w:rsidRPr="0054631E">
              <w:rPr>
                <w:color w:val="000009"/>
              </w:rPr>
              <w:lastRenderedPageBreak/>
              <w:t xml:space="preserve">точки зрения реализации требований ФГОС ДО. </w:t>
            </w:r>
          </w:p>
          <w:p w:rsidR="0050450E" w:rsidRPr="0054631E" w:rsidRDefault="0050450E" w:rsidP="0014636B">
            <w:pPr>
              <w:pStyle w:val="a6"/>
              <w:tabs>
                <w:tab w:val="left" w:pos="1630"/>
              </w:tabs>
              <w:ind w:left="0" w:right="214" w:firstLine="709"/>
              <w:rPr>
                <w:rFonts w:ascii="Times New Roman" w:hAnsi="Times New Roman" w:cs="Times New Roman"/>
                <w:sz w:val="24"/>
                <w:szCs w:val="24"/>
              </w:rPr>
            </w:pPr>
            <w:r w:rsidRPr="0054631E">
              <w:rPr>
                <w:rFonts w:ascii="Times New Roman" w:hAnsi="Times New Roman" w:cs="Times New Roman"/>
                <w:color w:val="000009"/>
                <w:sz w:val="24"/>
                <w:szCs w:val="24"/>
              </w:rPr>
              <w:t xml:space="preserve">Обязательная часть Программы соответствует ФОП ДО и обеспечивает: </w:t>
            </w:r>
          </w:p>
          <w:p w:rsidR="0050450E" w:rsidRPr="007F4164" w:rsidRDefault="007F4164" w:rsidP="007F4164">
            <w:pPr>
              <w:widowControl w:val="0"/>
              <w:tabs>
                <w:tab w:val="left" w:pos="993"/>
              </w:tabs>
              <w:autoSpaceDE w:val="0"/>
              <w:autoSpaceDN w:val="0"/>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воспитание и развитие ребенка дошкольного возраста как гражданина Российской</w:t>
            </w:r>
            <w:r w:rsidR="004B6CBE">
              <w:rPr>
                <w:rFonts w:ascii="Times New Roman" w:hAnsi="Times New Roman" w:cs="Times New Roman"/>
                <w:sz w:val="24"/>
                <w:szCs w:val="24"/>
              </w:rPr>
              <w:t xml:space="preserve"> </w:t>
            </w:r>
            <w:r w:rsidR="0050450E" w:rsidRPr="007F4164">
              <w:rPr>
                <w:rFonts w:ascii="Times New Roman" w:hAnsi="Times New Roman" w:cs="Times New Roman"/>
                <w:sz w:val="24"/>
                <w:szCs w:val="24"/>
              </w:rPr>
              <w:t>Федерации, формирование основ его гражданской и культурной идентичности на доступном его</w:t>
            </w:r>
            <w:r w:rsidR="004B6CBE">
              <w:rPr>
                <w:rFonts w:ascii="Times New Roman" w:hAnsi="Times New Roman" w:cs="Times New Roman"/>
                <w:sz w:val="24"/>
                <w:szCs w:val="24"/>
              </w:rPr>
              <w:t xml:space="preserve"> </w:t>
            </w:r>
            <w:r w:rsidR="0050450E" w:rsidRPr="007F4164">
              <w:rPr>
                <w:rFonts w:ascii="Times New Roman" w:hAnsi="Times New Roman" w:cs="Times New Roman"/>
                <w:sz w:val="24"/>
                <w:szCs w:val="24"/>
              </w:rPr>
              <w:t>возрасту</w:t>
            </w:r>
            <w:r w:rsidR="004B6CBE">
              <w:rPr>
                <w:rFonts w:ascii="Times New Roman" w:hAnsi="Times New Roman" w:cs="Times New Roman"/>
                <w:sz w:val="24"/>
                <w:szCs w:val="24"/>
              </w:rPr>
              <w:t xml:space="preserve"> </w:t>
            </w:r>
            <w:r w:rsidR="0050450E" w:rsidRPr="007F4164">
              <w:rPr>
                <w:rFonts w:ascii="Times New Roman" w:hAnsi="Times New Roman" w:cs="Times New Roman"/>
                <w:sz w:val="24"/>
                <w:szCs w:val="24"/>
              </w:rPr>
              <w:t xml:space="preserve">содержании доступными средствами; </w:t>
            </w:r>
          </w:p>
          <w:p w:rsidR="0050450E" w:rsidRPr="007F4164" w:rsidRDefault="007F4164" w:rsidP="007F4164">
            <w:pPr>
              <w:widowControl w:val="0"/>
              <w:tabs>
                <w:tab w:val="left" w:pos="993"/>
              </w:tabs>
              <w:autoSpaceDE w:val="0"/>
              <w:autoSpaceDN w:val="0"/>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создание</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единого</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ядра</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содержания</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дошкольного</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образования</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(далее–ДО</w:t>
            </w:r>
            <w:proofErr w:type="gramStart"/>
            <w:r w:rsidR="0050450E" w:rsidRPr="007F4164">
              <w:rPr>
                <w:rFonts w:ascii="Times New Roman" w:hAnsi="Times New Roman" w:cs="Times New Roman"/>
                <w:sz w:val="24"/>
                <w:szCs w:val="24"/>
              </w:rPr>
              <w:t>),ориентированного</w:t>
            </w:r>
            <w:proofErr w:type="gramEnd"/>
            <w:r w:rsidR="0050450E" w:rsidRPr="007F4164">
              <w:rPr>
                <w:rFonts w:ascii="Times New Roman" w:hAnsi="Times New Roman" w:cs="Times New Roman"/>
                <w:sz w:val="24"/>
                <w:szCs w:val="24"/>
              </w:rPr>
              <w:t xml:space="preserve"> на приобщение детей к духовно-нравственным и социокультурным ценностям</w:t>
            </w:r>
            <w:r w:rsidR="004B6CBE">
              <w:rPr>
                <w:rFonts w:ascii="Times New Roman" w:hAnsi="Times New Roman" w:cs="Times New Roman"/>
                <w:sz w:val="24"/>
                <w:szCs w:val="24"/>
              </w:rPr>
              <w:t xml:space="preserve"> </w:t>
            </w:r>
            <w:r w:rsidR="0050450E" w:rsidRPr="007F4164">
              <w:rPr>
                <w:rFonts w:ascii="Times New Roman" w:hAnsi="Times New Roman" w:cs="Times New Roman"/>
                <w:sz w:val="24"/>
                <w:szCs w:val="24"/>
              </w:rPr>
              <w:t>российского народа, воспитание подрастающего поколения как знающего и уважающего историю</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и</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культуру</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своей семьи, большой</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и малой Родины;</w:t>
            </w:r>
          </w:p>
          <w:p w:rsidR="0050450E" w:rsidRPr="007F4164" w:rsidRDefault="007F4164" w:rsidP="007F4164">
            <w:pPr>
              <w:widowControl w:val="0"/>
              <w:tabs>
                <w:tab w:val="left" w:pos="993"/>
              </w:tabs>
              <w:autoSpaceDE w:val="0"/>
              <w:autoSpaceDN w:val="0"/>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создание</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единого</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федерального</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образовательного</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пространства</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воспитания</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и</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обучения детей от рождения до поступления в начальную школу, обеспечивающего ребенку и его</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родителям (законным представителям), равные, качественные условия ДО, вне зависимости от</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места</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и региона</w:t>
            </w:r>
            <w:r w:rsidR="003434E8">
              <w:rPr>
                <w:rFonts w:ascii="Times New Roman" w:hAnsi="Times New Roman" w:cs="Times New Roman"/>
                <w:sz w:val="24"/>
                <w:szCs w:val="24"/>
              </w:rPr>
              <w:t xml:space="preserve"> </w:t>
            </w:r>
            <w:r w:rsidR="0050450E" w:rsidRPr="007F4164">
              <w:rPr>
                <w:rFonts w:ascii="Times New Roman" w:hAnsi="Times New Roman" w:cs="Times New Roman"/>
                <w:sz w:val="24"/>
                <w:szCs w:val="24"/>
              </w:rPr>
              <w:t>проживания.</w:t>
            </w:r>
          </w:p>
          <w:p w:rsidR="0050450E" w:rsidRPr="0054631E" w:rsidRDefault="0050450E" w:rsidP="0014636B">
            <w:pPr>
              <w:pStyle w:val="a6"/>
              <w:tabs>
                <w:tab w:val="left" w:pos="1630"/>
              </w:tabs>
              <w:ind w:left="0" w:right="252"/>
              <w:rPr>
                <w:rFonts w:ascii="Times New Roman" w:hAnsi="Times New Roman" w:cs="Times New Roman"/>
                <w:sz w:val="24"/>
                <w:szCs w:val="24"/>
              </w:rPr>
            </w:pPr>
            <w:r w:rsidRPr="0054631E">
              <w:rPr>
                <w:rFonts w:ascii="Times New Roman" w:hAnsi="Times New Roman" w:cs="Times New Roman"/>
                <w:sz w:val="24"/>
                <w:szCs w:val="24"/>
              </w:rPr>
              <w:t>Объем обязательной части Программы составляет не менее 60% от ее общего объема; части, формируемой участниками образовательных отношений, не более 40%.</w:t>
            </w:r>
          </w:p>
          <w:p w:rsidR="0050450E" w:rsidRDefault="0050450E" w:rsidP="0014636B">
            <w:pPr>
              <w:pStyle w:val="a6"/>
              <w:tabs>
                <w:tab w:val="left" w:pos="1630"/>
              </w:tabs>
              <w:ind w:left="0" w:right="252" w:firstLine="709"/>
              <w:rPr>
                <w:rFonts w:ascii="Times New Roman" w:hAnsi="Times New Roman" w:cs="Times New Roman"/>
                <w:sz w:val="24"/>
                <w:szCs w:val="24"/>
              </w:rPr>
            </w:pPr>
            <w:r w:rsidRPr="0054631E">
              <w:rPr>
                <w:rFonts w:ascii="Times New Roman" w:hAnsi="Times New Roman" w:cs="Times New Roman"/>
                <w:sz w:val="24"/>
                <w:szCs w:val="24"/>
              </w:rPr>
              <w:t>Программа представляет собой учебно-методическую документацию, в составе которой:</w:t>
            </w:r>
          </w:p>
          <w:p w:rsidR="0050450E" w:rsidRPr="000E6B2E" w:rsidRDefault="007F4164" w:rsidP="007F4164">
            <w:pPr>
              <w:tabs>
                <w:tab w:val="left" w:pos="1630"/>
              </w:tabs>
              <w:ind w:right="252"/>
              <w:rPr>
                <w:rFonts w:ascii="Times New Roman" w:hAnsi="Times New Roman" w:cs="Times New Roman"/>
                <w:sz w:val="24"/>
                <w:szCs w:val="24"/>
                <w:highlight w:val="yellow"/>
              </w:rPr>
            </w:pPr>
            <w:r w:rsidRPr="000E6B2E">
              <w:rPr>
                <w:rFonts w:ascii="Times New Roman" w:hAnsi="Times New Roman" w:cs="Times New Roman"/>
                <w:sz w:val="24"/>
                <w:szCs w:val="24"/>
                <w:highlight w:val="yellow"/>
              </w:rPr>
              <w:t xml:space="preserve">- </w:t>
            </w:r>
            <w:r w:rsidR="0050450E" w:rsidRPr="000E6B2E">
              <w:rPr>
                <w:rFonts w:ascii="Times New Roman" w:hAnsi="Times New Roman" w:cs="Times New Roman"/>
                <w:sz w:val="24"/>
                <w:szCs w:val="24"/>
                <w:highlight w:val="yellow"/>
              </w:rPr>
              <w:t>планируемы результаты реализации программы</w:t>
            </w:r>
            <w:r w:rsidR="002A66A9" w:rsidRPr="000E6B2E">
              <w:rPr>
                <w:rFonts w:ascii="Times New Roman" w:hAnsi="Times New Roman" w:cs="Times New Roman"/>
                <w:sz w:val="24"/>
                <w:szCs w:val="24"/>
                <w:highlight w:val="yellow"/>
              </w:rPr>
              <w:t>;</w:t>
            </w:r>
          </w:p>
          <w:p w:rsidR="0050450E" w:rsidRPr="000E6B2E" w:rsidRDefault="0050450E" w:rsidP="007F4164">
            <w:pPr>
              <w:pStyle w:val="a6"/>
              <w:tabs>
                <w:tab w:val="left" w:pos="1630"/>
              </w:tabs>
              <w:ind w:left="0" w:right="252"/>
              <w:rPr>
                <w:rFonts w:ascii="Times New Roman" w:hAnsi="Times New Roman" w:cs="Times New Roman"/>
                <w:sz w:val="24"/>
                <w:szCs w:val="24"/>
                <w:highlight w:val="yellow"/>
              </w:rPr>
            </w:pPr>
            <w:r w:rsidRPr="000E6B2E">
              <w:rPr>
                <w:rFonts w:ascii="Times New Roman" w:hAnsi="Times New Roman" w:cs="Times New Roman"/>
                <w:sz w:val="24"/>
                <w:szCs w:val="24"/>
                <w:highlight w:val="yellow"/>
              </w:rPr>
              <w:t>- педагогическую диагностику достижения планируемых результатов</w:t>
            </w:r>
            <w:r w:rsidR="002A66A9" w:rsidRPr="000E6B2E">
              <w:rPr>
                <w:rFonts w:ascii="Times New Roman" w:hAnsi="Times New Roman" w:cs="Times New Roman"/>
                <w:sz w:val="24"/>
                <w:szCs w:val="24"/>
                <w:highlight w:val="yellow"/>
              </w:rPr>
              <w:t>;</w:t>
            </w:r>
          </w:p>
          <w:p w:rsidR="0050450E" w:rsidRPr="002A66A9" w:rsidRDefault="0050450E" w:rsidP="007F4164">
            <w:pPr>
              <w:tabs>
                <w:tab w:val="left" w:pos="1630"/>
              </w:tabs>
              <w:ind w:right="252"/>
              <w:rPr>
                <w:rFonts w:ascii="Times New Roman" w:hAnsi="Times New Roman" w:cs="Times New Roman"/>
                <w:sz w:val="24"/>
                <w:szCs w:val="24"/>
              </w:rPr>
            </w:pPr>
            <w:r w:rsidRPr="000E6B2E">
              <w:rPr>
                <w:rFonts w:ascii="Times New Roman" w:hAnsi="Times New Roman" w:cs="Times New Roman"/>
                <w:sz w:val="24"/>
                <w:szCs w:val="24"/>
                <w:highlight w:val="yellow"/>
              </w:rPr>
              <w:t>- содержание образовательной деятельности</w:t>
            </w:r>
            <w:r w:rsidR="002A66A9" w:rsidRPr="000E6B2E">
              <w:rPr>
                <w:rFonts w:ascii="Times New Roman" w:hAnsi="Times New Roman" w:cs="Times New Roman"/>
                <w:sz w:val="24"/>
                <w:szCs w:val="24"/>
                <w:highlight w:val="yellow"/>
              </w:rPr>
              <w:t>;</w:t>
            </w:r>
          </w:p>
          <w:p w:rsidR="0050450E" w:rsidRPr="002A66A9" w:rsidRDefault="007F4164" w:rsidP="007F4164">
            <w:pPr>
              <w:widowControl w:val="0"/>
              <w:tabs>
                <w:tab w:val="left" w:pos="1134"/>
              </w:tabs>
              <w:autoSpaceDE w:val="0"/>
              <w:autoSpaceDN w:val="0"/>
              <w:ind w:right="252"/>
              <w:rPr>
                <w:rFonts w:ascii="Times New Roman" w:hAnsi="Times New Roman" w:cs="Times New Roman"/>
                <w:sz w:val="24"/>
                <w:szCs w:val="24"/>
              </w:rPr>
            </w:pPr>
            <w:r w:rsidRPr="002A66A9">
              <w:rPr>
                <w:rFonts w:ascii="Times New Roman" w:hAnsi="Times New Roman" w:cs="Times New Roman"/>
                <w:sz w:val="24"/>
                <w:szCs w:val="24"/>
              </w:rPr>
              <w:t>- р</w:t>
            </w:r>
            <w:r w:rsidR="0050450E" w:rsidRPr="002A66A9">
              <w:rPr>
                <w:rFonts w:ascii="Times New Roman" w:hAnsi="Times New Roman" w:cs="Times New Roman"/>
                <w:sz w:val="24"/>
                <w:szCs w:val="24"/>
              </w:rPr>
              <w:t>абочая программа воспитания</w:t>
            </w:r>
            <w:r w:rsidR="002A66A9" w:rsidRPr="002A66A9">
              <w:rPr>
                <w:rFonts w:ascii="Times New Roman" w:hAnsi="Times New Roman" w:cs="Times New Roman"/>
                <w:sz w:val="24"/>
                <w:szCs w:val="24"/>
              </w:rPr>
              <w:t>;</w:t>
            </w:r>
          </w:p>
          <w:p w:rsidR="0050450E" w:rsidRPr="002A66A9" w:rsidRDefault="007F4164" w:rsidP="007F4164">
            <w:pPr>
              <w:widowControl w:val="0"/>
              <w:tabs>
                <w:tab w:val="left" w:pos="1134"/>
              </w:tabs>
              <w:autoSpaceDE w:val="0"/>
              <w:autoSpaceDN w:val="0"/>
              <w:ind w:right="252"/>
              <w:rPr>
                <w:rFonts w:ascii="Times New Roman" w:hAnsi="Times New Roman" w:cs="Times New Roman"/>
                <w:sz w:val="24"/>
                <w:szCs w:val="24"/>
              </w:rPr>
            </w:pPr>
            <w:r w:rsidRPr="002A66A9">
              <w:rPr>
                <w:rFonts w:ascii="Times New Roman" w:hAnsi="Times New Roman" w:cs="Times New Roman"/>
                <w:sz w:val="24"/>
                <w:szCs w:val="24"/>
              </w:rPr>
              <w:t xml:space="preserve">- </w:t>
            </w:r>
            <w:r w:rsidR="0050450E" w:rsidRPr="002A66A9">
              <w:rPr>
                <w:rFonts w:ascii="Times New Roman" w:hAnsi="Times New Roman" w:cs="Times New Roman"/>
                <w:sz w:val="24"/>
                <w:szCs w:val="24"/>
              </w:rPr>
              <w:t>режим и распорядок дня для всех возрастных групп ДОО</w:t>
            </w:r>
            <w:r w:rsidR="002A66A9" w:rsidRPr="002A66A9">
              <w:rPr>
                <w:rFonts w:ascii="Times New Roman" w:hAnsi="Times New Roman" w:cs="Times New Roman"/>
                <w:sz w:val="24"/>
                <w:szCs w:val="24"/>
              </w:rPr>
              <w:t>;</w:t>
            </w:r>
          </w:p>
          <w:p w:rsidR="0050450E" w:rsidRPr="002A66A9" w:rsidRDefault="007F4164" w:rsidP="007F4164">
            <w:pPr>
              <w:widowControl w:val="0"/>
              <w:tabs>
                <w:tab w:val="left" w:pos="1134"/>
              </w:tabs>
              <w:autoSpaceDE w:val="0"/>
              <w:autoSpaceDN w:val="0"/>
              <w:ind w:right="252"/>
              <w:rPr>
                <w:rFonts w:ascii="Times New Roman" w:hAnsi="Times New Roman" w:cs="Times New Roman"/>
                <w:sz w:val="24"/>
                <w:szCs w:val="24"/>
              </w:rPr>
            </w:pPr>
            <w:r w:rsidRPr="002A66A9">
              <w:rPr>
                <w:rFonts w:ascii="Times New Roman" w:hAnsi="Times New Roman" w:cs="Times New Roman"/>
                <w:sz w:val="24"/>
                <w:szCs w:val="24"/>
              </w:rPr>
              <w:t xml:space="preserve">- </w:t>
            </w:r>
            <w:r w:rsidR="0050450E" w:rsidRPr="002A66A9">
              <w:rPr>
                <w:rFonts w:ascii="Times New Roman" w:hAnsi="Times New Roman" w:cs="Times New Roman"/>
                <w:sz w:val="24"/>
                <w:szCs w:val="24"/>
              </w:rPr>
              <w:t>календарный план воспитательной работы.</w:t>
            </w:r>
          </w:p>
          <w:p w:rsidR="0050450E" w:rsidRPr="0054631E" w:rsidRDefault="0050450E" w:rsidP="0014636B">
            <w:pPr>
              <w:pStyle w:val="a6"/>
              <w:tabs>
                <w:tab w:val="left" w:pos="1630"/>
              </w:tabs>
              <w:ind w:left="0" w:right="252" w:firstLine="709"/>
              <w:rPr>
                <w:rFonts w:ascii="Times New Roman" w:hAnsi="Times New Roman" w:cs="Times New Roman"/>
                <w:sz w:val="24"/>
                <w:szCs w:val="24"/>
              </w:rPr>
            </w:pPr>
            <w:r w:rsidRPr="0054631E">
              <w:rPr>
                <w:rFonts w:ascii="Times New Roman" w:hAnsi="Times New Roman" w:cs="Times New Roman"/>
                <w:sz w:val="24"/>
                <w:szCs w:val="24"/>
              </w:rPr>
              <w:t>В соответствии с требованиями ФГОС ДО в Программе содержится целевой, содержательный и организационный разделы.</w:t>
            </w:r>
          </w:p>
          <w:p w:rsidR="0050450E" w:rsidRPr="0054631E" w:rsidRDefault="0050450E" w:rsidP="0014636B">
            <w:pPr>
              <w:pStyle w:val="a6"/>
              <w:tabs>
                <w:tab w:val="left" w:pos="1630"/>
              </w:tabs>
              <w:ind w:left="0" w:right="252" w:firstLine="709"/>
              <w:rPr>
                <w:rFonts w:ascii="Times New Roman" w:hAnsi="Times New Roman" w:cs="Times New Roman"/>
                <w:sz w:val="24"/>
                <w:szCs w:val="24"/>
              </w:rPr>
            </w:pPr>
            <w:r w:rsidRPr="0054631E">
              <w:rPr>
                <w:rFonts w:ascii="Times New Roman" w:hAnsi="Times New Roman" w:cs="Times New Roman"/>
                <w:sz w:val="24"/>
                <w:szCs w:val="24"/>
              </w:rPr>
              <w:t>В целевом разделе Программы представлены цели, задачи, принципы и подходы к ее формированию; планируемые результаты освоения Программы в младенческом, раннем, дошкольном возрастах, а также на этапе завершения освоения Программы;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50450E" w:rsidRPr="007F4164" w:rsidRDefault="0050450E" w:rsidP="007F4164">
            <w:pPr>
              <w:tabs>
                <w:tab w:val="left" w:pos="1630"/>
              </w:tabs>
              <w:ind w:right="252"/>
              <w:rPr>
                <w:rFonts w:ascii="Times New Roman" w:hAnsi="Times New Roman" w:cs="Times New Roman"/>
                <w:sz w:val="24"/>
                <w:szCs w:val="24"/>
              </w:rPr>
            </w:pPr>
            <w:r w:rsidRPr="007F4164">
              <w:rPr>
                <w:rFonts w:ascii="Times New Roman" w:hAnsi="Times New Roman" w:cs="Times New Roman"/>
                <w:sz w:val="24"/>
                <w:szCs w:val="24"/>
              </w:rPr>
              <w:t>Содержательный раздел Программы включает описание:</w:t>
            </w:r>
          </w:p>
          <w:p w:rsidR="0050450E" w:rsidRPr="007F4164" w:rsidRDefault="007F4164" w:rsidP="007F4164">
            <w:pPr>
              <w:widowControl w:val="0"/>
              <w:tabs>
                <w:tab w:val="left" w:pos="993"/>
                <w:tab w:val="left" w:pos="1630"/>
              </w:tabs>
              <w:autoSpaceDE w:val="0"/>
              <w:autoSpaceDN w:val="0"/>
              <w:ind w:right="252"/>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50450E" w:rsidRPr="007F4164" w:rsidRDefault="007F4164" w:rsidP="007F4164">
            <w:pPr>
              <w:widowControl w:val="0"/>
              <w:tabs>
                <w:tab w:val="left" w:pos="993"/>
                <w:tab w:val="left" w:pos="1630"/>
              </w:tabs>
              <w:autoSpaceDE w:val="0"/>
              <w:autoSpaceDN w:val="0"/>
              <w:ind w:right="252"/>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50450E" w:rsidRPr="007F4164" w:rsidRDefault="007F4164" w:rsidP="007F4164">
            <w:pPr>
              <w:widowControl w:val="0"/>
              <w:tabs>
                <w:tab w:val="left" w:pos="993"/>
                <w:tab w:val="left" w:pos="1630"/>
              </w:tabs>
              <w:autoSpaceDE w:val="0"/>
              <w:autoSpaceDN w:val="0"/>
              <w:ind w:right="252"/>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особенностей образовательной деятельности разных видов и культурных практик;</w:t>
            </w:r>
          </w:p>
          <w:p w:rsidR="0050450E" w:rsidRPr="007F4164" w:rsidRDefault="007F4164" w:rsidP="007F4164">
            <w:pPr>
              <w:widowControl w:val="0"/>
              <w:tabs>
                <w:tab w:val="left" w:pos="993"/>
                <w:tab w:val="left" w:pos="1630"/>
              </w:tabs>
              <w:autoSpaceDE w:val="0"/>
              <w:autoSpaceDN w:val="0"/>
              <w:ind w:right="252"/>
              <w:rPr>
                <w:rFonts w:ascii="Times New Roman" w:hAnsi="Times New Roman" w:cs="Times New Roman"/>
                <w:sz w:val="24"/>
                <w:szCs w:val="24"/>
              </w:rPr>
            </w:pPr>
            <w:r>
              <w:rPr>
                <w:rFonts w:ascii="Times New Roman" w:hAnsi="Times New Roman" w:cs="Times New Roman"/>
                <w:sz w:val="24"/>
                <w:szCs w:val="24"/>
              </w:rPr>
              <w:lastRenderedPageBreak/>
              <w:t xml:space="preserve">- </w:t>
            </w:r>
            <w:r w:rsidR="0050450E" w:rsidRPr="007F4164">
              <w:rPr>
                <w:rFonts w:ascii="Times New Roman" w:hAnsi="Times New Roman" w:cs="Times New Roman"/>
                <w:sz w:val="24"/>
                <w:szCs w:val="24"/>
              </w:rPr>
              <w:t xml:space="preserve">способов поддержки детской инициативы; </w:t>
            </w:r>
          </w:p>
          <w:p w:rsidR="0050450E" w:rsidRPr="007F4164" w:rsidRDefault="007F4164" w:rsidP="007F4164">
            <w:pPr>
              <w:widowControl w:val="0"/>
              <w:tabs>
                <w:tab w:val="left" w:pos="993"/>
                <w:tab w:val="left" w:pos="1630"/>
              </w:tabs>
              <w:autoSpaceDE w:val="0"/>
              <w:autoSpaceDN w:val="0"/>
              <w:ind w:right="252"/>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 xml:space="preserve">особенностей взаимодействия педагогического коллектива с семьями обучающихся; </w:t>
            </w:r>
          </w:p>
          <w:p w:rsidR="0050450E" w:rsidRPr="007F4164" w:rsidRDefault="007F4164" w:rsidP="007F4164">
            <w:pPr>
              <w:widowControl w:val="0"/>
              <w:tabs>
                <w:tab w:val="left" w:pos="993"/>
                <w:tab w:val="left" w:pos="1630"/>
              </w:tabs>
              <w:autoSpaceDE w:val="0"/>
              <w:autoSpaceDN w:val="0"/>
              <w:ind w:right="252"/>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образовательной деятельности по профессиональной коррекции нарушений развития детей.</w:t>
            </w:r>
          </w:p>
          <w:p w:rsidR="0050450E" w:rsidRPr="0054631E" w:rsidRDefault="0050450E" w:rsidP="0014636B">
            <w:pPr>
              <w:pStyle w:val="a8"/>
              <w:tabs>
                <w:tab w:val="left" w:pos="993"/>
              </w:tabs>
              <w:ind w:left="0" w:right="243" w:firstLine="709"/>
            </w:pPr>
            <w:r w:rsidRPr="0054631E">
              <w:t>Содержательный раздел включает 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50450E" w:rsidRPr="0054631E" w:rsidRDefault="0050450E" w:rsidP="0014636B">
            <w:pPr>
              <w:ind w:right="244"/>
              <w:rPr>
                <w:rFonts w:ascii="Times New Roman" w:hAnsi="Times New Roman" w:cs="Times New Roman"/>
                <w:sz w:val="24"/>
                <w:szCs w:val="24"/>
              </w:rPr>
            </w:pPr>
            <w:r w:rsidRPr="0054631E">
              <w:rPr>
                <w:rFonts w:ascii="Times New Roman" w:hAnsi="Times New Roman" w:cs="Times New Roman"/>
                <w:sz w:val="24"/>
                <w:szCs w:val="24"/>
              </w:rPr>
              <w:t xml:space="preserve">Организационный раздел Программы включает описание: </w:t>
            </w:r>
          </w:p>
          <w:p w:rsidR="0050450E" w:rsidRPr="007F4164" w:rsidRDefault="007F4164" w:rsidP="007F4164">
            <w:pPr>
              <w:widowControl w:val="0"/>
              <w:tabs>
                <w:tab w:val="left" w:pos="993"/>
              </w:tabs>
              <w:autoSpaceDE w:val="0"/>
              <w:autoSpaceDN w:val="0"/>
              <w:ind w:right="244"/>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 xml:space="preserve">психолого-педагогических и кадровых условий реализации Программы; </w:t>
            </w:r>
          </w:p>
          <w:p w:rsidR="0050450E" w:rsidRPr="007F4164" w:rsidRDefault="007F4164" w:rsidP="007F4164">
            <w:pPr>
              <w:widowControl w:val="0"/>
              <w:tabs>
                <w:tab w:val="left" w:pos="993"/>
              </w:tabs>
              <w:autoSpaceDE w:val="0"/>
              <w:autoSpaceDN w:val="0"/>
              <w:ind w:right="244"/>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 xml:space="preserve">организации развивающей предметно-пространственной среды (далее – РППС); </w:t>
            </w:r>
          </w:p>
          <w:p w:rsidR="0050450E" w:rsidRPr="007F4164" w:rsidRDefault="007F4164" w:rsidP="007F4164">
            <w:pPr>
              <w:widowControl w:val="0"/>
              <w:tabs>
                <w:tab w:val="left" w:pos="993"/>
              </w:tabs>
              <w:autoSpaceDE w:val="0"/>
              <w:autoSpaceDN w:val="0"/>
              <w:ind w:right="244"/>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материально-техническое обеспечение Программы;</w:t>
            </w:r>
          </w:p>
          <w:p w:rsidR="0050450E" w:rsidRPr="007F4164" w:rsidRDefault="007F4164" w:rsidP="007F4164">
            <w:pPr>
              <w:widowControl w:val="0"/>
              <w:tabs>
                <w:tab w:val="left" w:pos="993"/>
              </w:tabs>
              <w:autoSpaceDE w:val="0"/>
              <w:autoSpaceDN w:val="0"/>
              <w:ind w:right="244"/>
              <w:rPr>
                <w:rFonts w:ascii="Times New Roman" w:hAnsi="Times New Roman" w:cs="Times New Roman"/>
                <w:sz w:val="24"/>
                <w:szCs w:val="24"/>
              </w:rPr>
            </w:pPr>
            <w:r>
              <w:rPr>
                <w:rFonts w:ascii="Times New Roman" w:hAnsi="Times New Roman" w:cs="Times New Roman"/>
                <w:sz w:val="24"/>
                <w:szCs w:val="24"/>
              </w:rPr>
              <w:t xml:space="preserve">- </w:t>
            </w:r>
            <w:r w:rsidR="0050450E" w:rsidRPr="007F4164">
              <w:rPr>
                <w:rFonts w:ascii="Times New Roman" w:hAnsi="Times New Roman" w:cs="Times New Roman"/>
                <w:sz w:val="24"/>
                <w:szCs w:val="24"/>
              </w:rPr>
              <w:t>обеспеченность методическими материалами и средствами обучения и воспитания.</w:t>
            </w:r>
          </w:p>
          <w:p w:rsidR="0050450E" w:rsidRPr="0014636B" w:rsidRDefault="0050450E" w:rsidP="0014636B">
            <w:pPr>
              <w:ind w:right="244"/>
              <w:rPr>
                <w:rStyle w:val="docuntyped-name"/>
                <w:rFonts w:ascii="Times New Roman" w:hAnsi="Times New Roman" w:cs="Times New Roman"/>
                <w:sz w:val="24"/>
                <w:szCs w:val="24"/>
              </w:rPr>
            </w:pPr>
            <w:r w:rsidRPr="0054631E">
              <w:rPr>
                <w:rFonts w:ascii="Times New Roman" w:hAnsi="Times New Roman" w:cs="Times New Roman"/>
                <w:sz w:val="24"/>
                <w:szCs w:val="24"/>
              </w:rPr>
              <w:t>В разделе представлены режим и распорядок дня во всех возрастных группах, календарный план воспитательной работы.</w:t>
            </w:r>
          </w:p>
        </w:tc>
      </w:tr>
      <w:tr w:rsidR="0014636B" w:rsidTr="00DA471B">
        <w:tc>
          <w:tcPr>
            <w:tcW w:w="10137" w:type="dxa"/>
            <w:gridSpan w:val="10"/>
            <w:shd w:val="clear" w:color="auto" w:fill="FFFFFF" w:themeFill="background1"/>
          </w:tcPr>
          <w:p w:rsidR="0014636B" w:rsidRDefault="0014636B" w:rsidP="0014636B">
            <w:pPr>
              <w:tabs>
                <w:tab w:val="left" w:pos="8789"/>
                <w:tab w:val="left" w:pos="9214"/>
                <w:tab w:val="left" w:pos="9639"/>
              </w:tabs>
              <w:jc w:val="center"/>
              <w:rPr>
                <w:rFonts w:ascii="Times New Roman" w:hAnsi="Times New Roman"/>
                <w:b/>
                <w:bCs/>
                <w:sz w:val="24"/>
                <w:szCs w:val="24"/>
              </w:rPr>
            </w:pPr>
            <w:r w:rsidRPr="0014636B">
              <w:rPr>
                <w:rFonts w:ascii="Times New Roman" w:hAnsi="Times New Roman"/>
                <w:b/>
                <w:bCs/>
                <w:sz w:val="24"/>
                <w:szCs w:val="24"/>
              </w:rPr>
              <w:lastRenderedPageBreak/>
              <w:t>Основная (обязательная)</w:t>
            </w:r>
            <w:r>
              <w:rPr>
                <w:rFonts w:ascii="Times New Roman" w:hAnsi="Times New Roman"/>
                <w:b/>
                <w:bCs/>
                <w:sz w:val="24"/>
                <w:szCs w:val="24"/>
              </w:rPr>
              <w:t xml:space="preserve"> часть ООП ДО МБДОУ «</w:t>
            </w:r>
            <w:r w:rsidR="0066379B">
              <w:rPr>
                <w:rFonts w:ascii="Times New Roman" w:hAnsi="Times New Roman"/>
                <w:b/>
                <w:bCs/>
                <w:sz w:val="24"/>
                <w:szCs w:val="24"/>
              </w:rPr>
              <w:t>Татарско-</w:t>
            </w:r>
            <w:proofErr w:type="spellStart"/>
            <w:r w:rsidR="0066379B">
              <w:rPr>
                <w:rFonts w:ascii="Times New Roman" w:hAnsi="Times New Roman"/>
                <w:b/>
                <w:bCs/>
                <w:sz w:val="24"/>
                <w:szCs w:val="24"/>
              </w:rPr>
              <w:t>Сарсазский</w:t>
            </w:r>
            <w:proofErr w:type="spellEnd"/>
            <w:r w:rsidR="0066379B">
              <w:rPr>
                <w:rFonts w:ascii="Times New Roman" w:hAnsi="Times New Roman"/>
                <w:b/>
                <w:bCs/>
                <w:sz w:val="24"/>
                <w:szCs w:val="24"/>
              </w:rPr>
              <w:t xml:space="preserve"> </w:t>
            </w:r>
            <w:r w:rsidR="003434E8">
              <w:rPr>
                <w:rFonts w:ascii="Times New Roman" w:hAnsi="Times New Roman"/>
                <w:b/>
                <w:bCs/>
                <w:sz w:val="24"/>
                <w:szCs w:val="24"/>
              </w:rPr>
              <w:t>детский сад</w:t>
            </w:r>
            <w:r>
              <w:rPr>
                <w:rFonts w:ascii="Times New Roman" w:hAnsi="Times New Roman"/>
                <w:b/>
                <w:bCs/>
                <w:sz w:val="24"/>
                <w:szCs w:val="24"/>
              </w:rPr>
              <w:t>»</w:t>
            </w:r>
          </w:p>
          <w:p w:rsidR="0014636B" w:rsidRPr="0014636B" w:rsidRDefault="0014636B" w:rsidP="0014636B">
            <w:pPr>
              <w:tabs>
                <w:tab w:val="left" w:pos="8789"/>
                <w:tab w:val="left" w:pos="9214"/>
                <w:tab w:val="left" w:pos="9639"/>
              </w:tabs>
              <w:jc w:val="center"/>
              <w:rPr>
                <w:rFonts w:ascii="Times New Roman" w:hAnsi="Times New Roman"/>
                <w:b/>
                <w:sz w:val="24"/>
                <w:szCs w:val="24"/>
              </w:rPr>
            </w:pPr>
            <w:r w:rsidRPr="0014636B">
              <w:rPr>
                <w:rFonts w:ascii="Times New Roman" w:hAnsi="Times New Roman"/>
                <w:b/>
                <w:bCs/>
                <w:sz w:val="24"/>
                <w:szCs w:val="24"/>
              </w:rPr>
              <w:t xml:space="preserve"> </w:t>
            </w:r>
            <w:r w:rsidR="00613A5F" w:rsidRPr="0014636B">
              <w:rPr>
                <w:rFonts w:ascii="Times New Roman" w:hAnsi="Times New Roman"/>
                <w:b/>
                <w:bCs/>
                <w:sz w:val="24"/>
                <w:szCs w:val="24"/>
              </w:rPr>
              <w:t>Р</w:t>
            </w:r>
            <w:r w:rsidRPr="0014636B">
              <w:rPr>
                <w:rFonts w:ascii="Times New Roman" w:hAnsi="Times New Roman"/>
                <w:b/>
                <w:bCs/>
                <w:sz w:val="24"/>
                <w:szCs w:val="24"/>
              </w:rPr>
              <w:t>азработана</w:t>
            </w:r>
            <w:r w:rsidR="00613A5F">
              <w:rPr>
                <w:rFonts w:ascii="Times New Roman" w:hAnsi="Times New Roman"/>
                <w:b/>
                <w:bCs/>
                <w:sz w:val="24"/>
                <w:szCs w:val="24"/>
              </w:rPr>
              <w:t xml:space="preserve"> </w:t>
            </w:r>
            <w:r w:rsidRPr="0014636B">
              <w:rPr>
                <w:rFonts w:ascii="Times New Roman" w:hAnsi="Times New Roman"/>
                <w:b/>
                <w:sz w:val="24"/>
                <w:szCs w:val="24"/>
              </w:rPr>
              <w:t>на основе:</w:t>
            </w:r>
          </w:p>
        </w:tc>
      </w:tr>
      <w:tr w:rsidR="0014636B" w:rsidTr="00DA471B">
        <w:tc>
          <w:tcPr>
            <w:tcW w:w="3543" w:type="dxa"/>
            <w:gridSpan w:val="5"/>
            <w:shd w:val="clear" w:color="auto" w:fill="FFFFFF" w:themeFill="background1"/>
          </w:tcPr>
          <w:p w:rsidR="0014636B" w:rsidRDefault="0014636B" w:rsidP="0014636B">
            <w:pPr>
              <w:tabs>
                <w:tab w:val="left" w:pos="8789"/>
                <w:tab w:val="left" w:pos="9214"/>
                <w:tab w:val="left" w:pos="9639"/>
              </w:tabs>
              <w:rPr>
                <w:rFonts w:ascii="Times New Roman" w:hAnsi="Times New Roman"/>
                <w:sz w:val="24"/>
                <w:szCs w:val="24"/>
              </w:rPr>
            </w:pPr>
            <w:r w:rsidRPr="0054631E">
              <w:rPr>
                <w:rFonts w:ascii="Times New Roman" w:hAnsi="Times New Roman"/>
                <w:sz w:val="24"/>
                <w:szCs w:val="24"/>
              </w:rPr>
              <w:t>Федерального государственного образовательного станда</w:t>
            </w:r>
            <w:r>
              <w:rPr>
                <w:rFonts w:ascii="Times New Roman" w:hAnsi="Times New Roman"/>
                <w:sz w:val="24"/>
                <w:szCs w:val="24"/>
              </w:rPr>
              <w:t>рта дошкольного образования.</w:t>
            </w:r>
          </w:p>
          <w:p w:rsidR="0014636B" w:rsidRPr="009D58D7" w:rsidRDefault="0014636B" w:rsidP="0014636B">
            <w:pPr>
              <w:tabs>
                <w:tab w:val="left" w:pos="8789"/>
                <w:tab w:val="left" w:pos="9214"/>
                <w:tab w:val="left" w:pos="9639"/>
              </w:tabs>
              <w:rPr>
                <w:rFonts w:ascii="Times New Roman" w:hAnsi="Times New Roman"/>
                <w:b/>
                <w:bCs/>
                <w:sz w:val="24"/>
                <w:szCs w:val="24"/>
              </w:rPr>
            </w:pPr>
            <w:r>
              <w:rPr>
                <w:rFonts w:ascii="Times New Roman" w:hAnsi="Times New Roman"/>
                <w:sz w:val="24"/>
                <w:szCs w:val="24"/>
              </w:rPr>
              <w:t xml:space="preserve"> [1] – ссылка в тексте Программы.</w:t>
            </w:r>
          </w:p>
        </w:tc>
        <w:tc>
          <w:tcPr>
            <w:tcW w:w="6594" w:type="dxa"/>
            <w:gridSpan w:val="5"/>
            <w:vMerge w:val="restart"/>
            <w:shd w:val="clear" w:color="auto" w:fill="FFFFFF" w:themeFill="background1"/>
          </w:tcPr>
          <w:p w:rsidR="0014636B" w:rsidRDefault="0014636B" w:rsidP="0014636B">
            <w:pPr>
              <w:tabs>
                <w:tab w:val="left" w:pos="8789"/>
                <w:tab w:val="left" w:pos="9214"/>
                <w:tab w:val="left" w:pos="9639"/>
              </w:tabs>
              <w:rPr>
                <w:rFonts w:ascii="Times New Roman" w:hAnsi="Times New Roman"/>
                <w:sz w:val="24"/>
                <w:szCs w:val="24"/>
              </w:rPr>
            </w:pPr>
            <w:r w:rsidRPr="00445910">
              <w:rPr>
                <w:rFonts w:ascii="Times New Roman" w:hAnsi="Times New Roman"/>
                <w:sz w:val="24"/>
                <w:szCs w:val="24"/>
              </w:rPr>
              <w:t xml:space="preserve">Содержание основной (обязательной) </w:t>
            </w:r>
            <w:proofErr w:type="gramStart"/>
            <w:r w:rsidRPr="00445910">
              <w:rPr>
                <w:rFonts w:ascii="Times New Roman" w:hAnsi="Times New Roman"/>
                <w:sz w:val="24"/>
                <w:szCs w:val="24"/>
              </w:rPr>
              <w:t>части  основной</w:t>
            </w:r>
            <w:proofErr w:type="gramEnd"/>
            <w:r w:rsidRPr="00445910">
              <w:rPr>
                <w:rFonts w:ascii="Times New Roman" w:hAnsi="Times New Roman"/>
                <w:sz w:val="24"/>
                <w:szCs w:val="24"/>
              </w:rPr>
              <w:t xml:space="preserve"> образовательной Программы МБДОУ «</w:t>
            </w:r>
            <w:r w:rsidR="0066379B">
              <w:rPr>
                <w:rFonts w:ascii="Times New Roman" w:hAnsi="Times New Roman"/>
                <w:sz w:val="24"/>
                <w:szCs w:val="24"/>
              </w:rPr>
              <w:t>Татарско-</w:t>
            </w:r>
            <w:proofErr w:type="spellStart"/>
            <w:r w:rsidR="0066379B">
              <w:rPr>
                <w:rFonts w:ascii="Times New Roman" w:hAnsi="Times New Roman"/>
                <w:sz w:val="24"/>
                <w:szCs w:val="24"/>
              </w:rPr>
              <w:t>Сарсазский</w:t>
            </w:r>
            <w:proofErr w:type="spellEnd"/>
            <w:r w:rsidR="0066379B">
              <w:rPr>
                <w:rFonts w:ascii="Times New Roman" w:hAnsi="Times New Roman"/>
                <w:sz w:val="24"/>
                <w:szCs w:val="24"/>
              </w:rPr>
              <w:t xml:space="preserve"> </w:t>
            </w:r>
            <w:r w:rsidR="003434E8">
              <w:rPr>
                <w:rFonts w:ascii="Times New Roman" w:hAnsi="Times New Roman"/>
                <w:sz w:val="24"/>
                <w:szCs w:val="24"/>
              </w:rPr>
              <w:t>детский сад</w:t>
            </w:r>
            <w:r w:rsidRPr="00445910">
              <w:rPr>
                <w:rFonts w:ascii="Times New Roman" w:hAnsi="Times New Roman"/>
                <w:sz w:val="24"/>
                <w:szCs w:val="24"/>
              </w:rPr>
              <w:t>», разработанное на основе Федеральной образовательной Программы реализу</w:t>
            </w:r>
            <w:r>
              <w:rPr>
                <w:rFonts w:ascii="Times New Roman" w:hAnsi="Times New Roman"/>
                <w:sz w:val="24"/>
                <w:szCs w:val="24"/>
              </w:rPr>
              <w:t>ется во всех возрастных группах, в пяти образовательных областях:</w:t>
            </w:r>
          </w:p>
          <w:p w:rsidR="0014636B" w:rsidRDefault="0014636B" w:rsidP="0014636B">
            <w:pPr>
              <w:tabs>
                <w:tab w:val="left" w:pos="8789"/>
                <w:tab w:val="left" w:pos="9214"/>
                <w:tab w:val="left" w:pos="9639"/>
              </w:tabs>
              <w:rPr>
                <w:rFonts w:ascii="Times New Roman" w:hAnsi="Times New Roman"/>
                <w:sz w:val="24"/>
                <w:szCs w:val="24"/>
              </w:rPr>
            </w:pPr>
            <w:r>
              <w:rPr>
                <w:rFonts w:ascii="Times New Roman" w:hAnsi="Times New Roman"/>
                <w:sz w:val="24"/>
                <w:szCs w:val="24"/>
              </w:rPr>
              <w:t>- «Социально – коммуникативное развитие»;</w:t>
            </w:r>
          </w:p>
          <w:p w:rsidR="0014636B" w:rsidRDefault="000C0A57" w:rsidP="0014636B">
            <w:pPr>
              <w:tabs>
                <w:tab w:val="left" w:pos="8789"/>
                <w:tab w:val="left" w:pos="9214"/>
                <w:tab w:val="left" w:pos="9639"/>
              </w:tabs>
              <w:rPr>
                <w:rFonts w:ascii="Times New Roman" w:hAnsi="Times New Roman"/>
                <w:sz w:val="24"/>
                <w:szCs w:val="24"/>
              </w:rPr>
            </w:pPr>
            <w:r>
              <w:rPr>
                <w:rFonts w:ascii="Times New Roman" w:hAnsi="Times New Roman"/>
                <w:sz w:val="24"/>
                <w:szCs w:val="24"/>
              </w:rPr>
              <w:t>- «Познавательное развитие»</w:t>
            </w:r>
            <w:r w:rsidR="0014636B">
              <w:rPr>
                <w:rFonts w:ascii="Times New Roman" w:hAnsi="Times New Roman"/>
                <w:sz w:val="24"/>
                <w:szCs w:val="24"/>
              </w:rPr>
              <w:t>;</w:t>
            </w:r>
          </w:p>
          <w:p w:rsidR="0014636B" w:rsidRDefault="0014636B" w:rsidP="0014636B">
            <w:pPr>
              <w:tabs>
                <w:tab w:val="left" w:pos="8789"/>
                <w:tab w:val="left" w:pos="9214"/>
                <w:tab w:val="left" w:pos="9639"/>
              </w:tabs>
              <w:rPr>
                <w:rFonts w:ascii="Times New Roman" w:hAnsi="Times New Roman"/>
                <w:sz w:val="24"/>
                <w:szCs w:val="24"/>
              </w:rPr>
            </w:pPr>
            <w:r>
              <w:rPr>
                <w:rFonts w:ascii="Times New Roman" w:hAnsi="Times New Roman"/>
                <w:sz w:val="24"/>
                <w:szCs w:val="24"/>
              </w:rPr>
              <w:t>- «Речевое развитие»</w:t>
            </w:r>
            <w:r w:rsidR="000C0A57">
              <w:rPr>
                <w:rFonts w:ascii="Times New Roman" w:hAnsi="Times New Roman"/>
                <w:sz w:val="24"/>
                <w:szCs w:val="24"/>
              </w:rPr>
              <w:t>;</w:t>
            </w:r>
          </w:p>
          <w:p w:rsidR="000C0A57" w:rsidRDefault="000C0A57" w:rsidP="0014636B">
            <w:pPr>
              <w:tabs>
                <w:tab w:val="left" w:pos="8789"/>
                <w:tab w:val="left" w:pos="9214"/>
                <w:tab w:val="left" w:pos="9639"/>
              </w:tabs>
              <w:rPr>
                <w:rFonts w:ascii="Times New Roman" w:hAnsi="Times New Roman"/>
                <w:sz w:val="24"/>
                <w:szCs w:val="24"/>
              </w:rPr>
            </w:pPr>
            <w:r>
              <w:rPr>
                <w:rFonts w:ascii="Times New Roman" w:hAnsi="Times New Roman"/>
                <w:sz w:val="24"/>
                <w:szCs w:val="24"/>
              </w:rPr>
              <w:t>- «Художественное – эстетическое развитие».</w:t>
            </w:r>
          </w:p>
          <w:p w:rsidR="000C0A57" w:rsidRPr="009D58D7" w:rsidRDefault="000C0A57" w:rsidP="0014636B">
            <w:pPr>
              <w:tabs>
                <w:tab w:val="left" w:pos="8789"/>
                <w:tab w:val="left" w:pos="9214"/>
                <w:tab w:val="left" w:pos="9639"/>
              </w:tabs>
              <w:rPr>
                <w:rFonts w:ascii="Times New Roman" w:hAnsi="Times New Roman"/>
                <w:b/>
                <w:bCs/>
                <w:sz w:val="24"/>
                <w:szCs w:val="24"/>
              </w:rPr>
            </w:pPr>
            <w:r>
              <w:rPr>
                <w:rFonts w:ascii="Times New Roman" w:hAnsi="Times New Roman"/>
                <w:sz w:val="24"/>
                <w:szCs w:val="24"/>
              </w:rPr>
              <w:t>- «Физическое развитие».</w:t>
            </w:r>
          </w:p>
        </w:tc>
      </w:tr>
      <w:tr w:rsidR="0014636B" w:rsidTr="00DA471B">
        <w:tc>
          <w:tcPr>
            <w:tcW w:w="3543" w:type="dxa"/>
            <w:gridSpan w:val="5"/>
            <w:shd w:val="clear" w:color="auto" w:fill="FFFFFF" w:themeFill="background1"/>
          </w:tcPr>
          <w:p w:rsidR="0014636B" w:rsidRDefault="0014636B" w:rsidP="0014636B">
            <w:pPr>
              <w:tabs>
                <w:tab w:val="left" w:pos="8789"/>
                <w:tab w:val="left" w:pos="9214"/>
                <w:tab w:val="left" w:pos="9639"/>
              </w:tabs>
              <w:rPr>
                <w:rFonts w:ascii="Times New Roman" w:hAnsi="Times New Roman"/>
                <w:sz w:val="24"/>
                <w:szCs w:val="24"/>
              </w:rPr>
            </w:pPr>
            <w:r w:rsidRPr="0054631E">
              <w:rPr>
                <w:rFonts w:ascii="Times New Roman" w:hAnsi="Times New Roman"/>
                <w:sz w:val="24"/>
                <w:szCs w:val="24"/>
              </w:rPr>
              <w:t>Федеральной образовательной програ</w:t>
            </w:r>
            <w:r>
              <w:rPr>
                <w:rFonts w:ascii="Times New Roman" w:hAnsi="Times New Roman"/>
                <w:sz w:val="24"/>
                <w:szCs w:val="24"/>
              </w:rPr>
              <w:t>ммы дошкольного образования.</w:t>
            </w:r>
          </w:p>
          <w:p w:rsidR="0014636B" w:rsidRPr="009D58D7" w:rsidRDefault="0014636B" w:rsidP="0014636B">
            <w:pPr>
              <w:tabs>
                <w:tab w:val="left" w:pos="8789"/>
                <w:tab w:val="left" w:pos="9214"/>
                <w:tab w:val="left" w:pos="9639"/>
              </w:tabs>
              <w:rPr>
                <w:rFonts w:ascii="Times New Roman" w:hAnsi="Times New Roman"/>
                <w:b/>
                <w:bCs/>
                <w:sz w:val="24"/>
                <w:szCs w:val="24"/>
              </w:rPr>
            </w:pPr>
            <w:r>
              <w:rPr>
                <w:rFonts w:ascii="Times New Roman" w:hAnsi="Times New Roman"/>
                <w:sz w:val="24"/>
                <w:szCs w:val="24"/>
              </w:rPr>
              <w:t xml:space="preserve"> [2] - ссылка в тексте Программы.</w:t>
            </w:r>
          </w:p>
        </w:tc>
        <w:tc>
          <w:tcPr>
            <w:tcW w:w="6594" w:type="dxa"/>
            <w:gridSpan w:val="5"/>
            <w:vMerge/>
            <w:shd w:val="clear" w:color="auto" w:fill="FFFFFF" w:themeFill="background1"/>
          </w:tcPr>
          <w:p w:rsidR="0014636B" w:rsidRPr="009D58D7" w:rsidRDefault="0014636B" w:rsidP="0014636B">
            <w:pPr>
              <w:tabs>
                <w:tab w:val="left" w:pos="8789"/>
                <w:tab w:val="left" w:pos="9214"/>
                <w:tab w:val="left" w:pos="9639"/>
              </w:tabs>
              <w:rPr>
                <w:rFonts w:ascii="Times New Roman" w:hAnsi="Times New Roman"/>
                <w:b/>
                <w:bCs/>
                <w:sz w:val="24"/>
                <w:szCs w:val="24"/>
              </w:rPr>
            </w:pPr>
          </w:p>
        </w:tc>
      </w:tr>
      <w:tr w:rsidR="0014636B" w:rsidTr="00DA471B">
        <w:tc>
          <w:tcPr>
            <w:tcW w:w="10137" w:type="dxa"/>
            <w:gridSpan w:val="10"/>
            <w:shd w:val="clear" w:color="auto" w:fill="FFFFFF" w:themeFill="background1"/>
          </w:tcPr>
          <w:p w:rsidR="0014636B" w:rsidRDefault="0014636B" w:rsidP="0014636B">
            <w:pPr>
              <w:pStyle w:val="aa"/>
              <w:jc w:val="center"/>
              <w:rPr>
                <w:b/>
                <w:bCs/>
                <w:sz w:val="24"/>
                <w:szCs w:val="24"/>
                <w:lang w:val="tt-RU"/>
              </w:rPr>
            </w:pPr>
            <w:r w:rsidRPr="006D1A67">
              <w:rPr>
                <w:b/>
                <w:bCs/>
                <w:sz w:val="24"/>
                <w:szCs w:val="24"/>
                <w:lang w:val="tt-RU"/>
              </w:rPr>
              <w:t xml:space="preserve">Основные </w:t>
            </w:r>
            <w:r>
              <w:rPr>
                <w:b/>
                <w:bCs/>
                <w:sz w:val="24"/>
                <w:szCs w:val="24"/>
                <w:lang w:val="tt-RU"/>
              </w:rPr>
              <w:t>м</w:t>
            </w:r>
            <w:r w:rsidRPr="006D1A67">
              <w:rPr>
                <w:b/>
                <w:bCs/>
                <w:sz w:val="24"/>
                <w:szCs w:val="24"/>
                <w:lang w:val="tt-RU"/>
              </w:rPr>
              <w:t>етодические пособия по реализации содержания</w:t>
            </w:r>
          </w:p>
          <w:p w:rsidR="0014636B" w:rsidRPr="005C5FDF" w:rsidRDefault="0014636B" w:rsidP="0014636B">
            <w:pPr>
              <w:pStyle w:val="aa"/>
              <w:jc w:val="center"/>
              <w:rPr>
                <w:rStyle w:val="docuntyped-name"/>
                <w:b/>
                <w:bCs/>
                <w:sz w:val="24"/>
                <w:szCs w:val="24"/>
                <w:lang w:val="tt-RU"/>
              </w:rPr>
            </w:pPr>
            <w:r w:rsidRPr="006D1A67">
              <w:rPr>
                <w:b/>
                <w:bCs/>
                <w:sz w:val="24"/>
                <w:szCs w:val="24"/>
                <w:lang w:val="tt-RU"/>
              </w:rPr>
              <w:t>Основной</w:t>
            </w:r>
            <w:r>
              <w:rPr>
                <w:b/>
                <w:bCs/>
                <w:sz w:val="24"/>
                <w:szCs w:val="24"/>
                <w:lang w:val="tt-RU"/>
              </w:rPr>
              <w:t xml:space="preserve"> (обязательной) части Основной</w:t>
            </w:r>
            <w:r w:rsidRPr="006D1A67">
              <w:rPr>
                <w:b/>
                <w:bCs/>
                <w:sz w:val="24"/>
                <w:szCs w:val="24"/>
                <w:lang w:val="tt-RU"/>
              </w:rPr>
              <w:t xml:space="preserve"> образовательной пр</w:t>
            </w:r>
            <w:r>
              <w:rPr>
                <w:b/>
                <w:bCs/>
                <w:sz w:val="24"/>
                <w:szCs w:val="24"/>
                <w:lang w:val="tt-RU"/>
              </w:rPr>
              <w:t>о</w:t>
            </w:r>
            <w:r w:rsidRPr="006D1A67">
              <w:rPr>
                <w:b/>
                <w:bCs/>
                <w:sz w:val="24"/>
                <w:szCs w:val="24"/>
                <w:lang w:val="tt-RU"/>
              </w:rPr>
              <w:t xml:space="preserve">граммы </w:t>
            </w:r>
            <w:r>
              <w:rPr>
                <w:b/>
                <w:bCs/>
                <w:sz w:val="24"/>
                <w:szCs w:val="24"/>
                <w:lang w:val="tt-RU"/>
              </w:rPr>
              <w:t>ДОО</w:t>
            </w:r>
          </w:p>
        </w:tc>
      </w:tr>
      <w:tr w:rsidR="0050450E" w:rsidTr="00B06569">
        <w:tc>
          <w:tcPr>
            <w:tcW w:w="675" w:type="dxa"/>
            <w:gridSpan w:val="2"/>
            <w:shd w:val="clear" w:color="auto" w:fill="FFFFFF" w:themeFill="background1"/>
          </w:tcPr>
          <w:p w:rsidR="0050450E" w:rsidRPr="006D1A67" w:rsidRDefault="0050450E" w:rsidP="0014636B">
            <w:pPr>
              <w:pStyle w:val="aa"/>
              <w:jc w:val="center"/>
              <w:rPr>
                <w:sz w:val="24"/>
                <w:szCs w:val="24"/>
                <w:lang w:val="tt-RU"/>
              </w:rPr>
            </w:pPr>
            <w:r w:rsidRPr="006D1A67">
              <w:rPr>
                <w:sz w:val="24"/>
                <w:szCs w:val="24"/>
                <w:lang w:val="tt-RU"/>
              </w:rPr>
              <w:t>1</w:t>
            </w:r>
          </w:p>
        </w:tc>
        <w:tc>
          <w:tcPr>
            <w:tcW w:w="2778" w:type="dxa"/>
            <w:gridSpan w:val="2"/>
            <w:shd w:val="clear" w:color="auto" w:fill="FFFFFF" w:themeFill="background1"/>
          </w:tcPr>
          <w:p w:rsidR="0050450E" w:rsidRPr="00D8371C" w:rsidRDefault="00D8371C" w:rsidP="00D8371C">
            <w:pPr>
              <w:spacing w:after="200"/>
              <w:ind w:left="360"/>
              <w:rPr>
                <w:sz w:val="24"/>
                <w:szCs w:val="24"/>
              </w:rPr>
            </w:pPr>
            <w:r w:rsidRPr="00D8371C">
              <w:rPr>
                <w:rFonts w:ascii="Times New Roman" w:eastAsia="Times New Roman" w:hAnsi="Times New Roman" w:cs="Times New Roman"/>
                <w:sz w:val="24"/>
                <w:szCs w:val="24"/>
              </w:rPr>
              <w:t xml:space="preserve">З.Г. </w:t>
            </w:r>
            <w:r w:rsidRPr="00D8371C">
              <w:rPr>
                <w:rFonts w:ascii="Times New Roman" w:eastAsia="Times New Roman" w:hAnsi="Times New Roman" w:cs="Times New Roman"/>
                <w:sz w:val="24"/>
                <w:szCs w:val="24"/>
                <w:lang w:val="tt-RU"/>
              </w:rPr>
              <w:t>Шарафутдинова, Ф.В. Хазратов</w:t>
            </w:r>
            <w:r>
              <w:rPr>
                <w:rFonts w:ascii="Times New Roman" w:eastAsia="Times New Roman" w:hAnsi="Times New Roman" w:cs="Times New Roman"/>
                <w:sz w:val="24"/>
                <w:szCs w:val="24"/>
                <w:lang w:val="tt-RU"/>
              </w:rPr>
              <w:t xml:space="preserve">а “Учимся математике” </w:t>
            </w:r>
            <w:r w:rsidR="00F66A8A" w:rsidRPr="00F66A8A">
              <w:rPr>
                <w:rFonts w:ascii="Times New Roman" w:hAnsi="Times New Roman" w:cs="Times New Roman"/>
                <w:sz w:val="24"/>
                <w:szCs w:val="24"/>
                <w:lang w:val="tt-RU"/>
              </w:rPr>
              <w:t>Казан. Татарстан китап нәшрияты, 201</w:t>
            </w:r>
            <w:r w:rsidR="00F66A8A">
              <w:rPr>
                <w:rFonts w:ascii="Times New Roman" w:hAnsi="Times New Roman" w:cs="Times New Roman"/>
                <w:sz w:val="24"/>
                <w:szCs w:val="24"/>
                <w:lang w:val="tt-RU"/>
              </w:rPr>
              <w:t>6</w:t>
            </w:r>
          </w:p>
        </w:tc>
        <w:tc>
          <w:tcPr>
            <w:tcW w:w="6684" w:type="dxa"/>
            <w:gridSpan w:val="6"/>
            <w:shd w:val="clear" w:color="auto" w:fill="FFFFFF" w:themeFill="background1"/>
          </w:tcPr>
          <w:p w:rsidR="00D8371C" w:rsidRDefault="0050450E" w:rsidP="00D8371C">
            <w:pPr>
              <w:pStyle w:val="aa"/>
              <w:rPr>
                <w:sz w:val="24"/>
                <w:szCs w:val="24"/>
                <w:lang w:val="tt-RU"/>
              </w:rPr>
            </w:pPr>
            <w:r>
              <w:rPr>
                <w:sz w:val="24"/>
                <w:szCs w:val="24"/>
                <w:lang w:val="tt-RU"/>
              </w:rPr>
              <w:t>Реализация содержания образовательной деятельности –</w:t>
            </w:r>
            <w:r w:rsidR="00D8371C">
              <w:rPr>
                <w:sz w:val="24"/>
                <w:szCs w:val="24"/>
                <w:lang w:val="tt-RU"/>
              </w:rPr>
              <w:t xml:space="preserve"> </w:t>
            </w:r>
          </w:p>
          <w:p w:rsidR="00D8371C" w:rsidRPr="00D8371C" w:rsidRDefault="00D8371C" w:rsidP="00D8371C">
            <w:pPr>
              <w:spacing w:after="200"/>
              <w:ind w:left="360"/>
              <w:rPr>
                <w:rFonts w:ascii="Times New Roman" w:eastAsia="Times New Roman" w:hAnsi="Times New Roman" w:cs="Times New Roman"/>
                <w:sz w:val="24"/>
                <w:szCs w:val="24"/>
              </w:rPr>
            </w:pPr>
            <w:r>
              <w:rPr>
                <w:rFonts w:ascii="Times New Roman" w:hAnsi="Times New Roman" w:cs="Times New Roman"/>
                <w:sz w:val="24"/>
                <w:szCs w:val="24"/>
                <w:lang w:val="tt-RU"/>
              </w:rPr>
              <w:t>“</w:t>
            </w:r>
            <w:r w:rsidR="003F1739" w:rsidRPr="00D8371C">
              <w:rPr>
                <w:rFonts w:ascii="Times New Roman" w:hAnsi="Times New Roman" w:cs="Times New Roman"/>
                <w:sz w:val="24"/>
                <w:szCs w:val="24"/>
                <w:lang w:val="tt-RU"/>
              </w:rPr>
              <w:t>Познавательное развитие</w:t>
            </w:r>
            <w:r>
              <w:rPr>
                <w:rFonts w:ascii="Times New Roman" w:hAnsi="Times New Roman" w:cs="Times New Roman"/>
                <w:sz w:val="24"/>
                <w:szCs w:val="24"/>
                <w:lang w:val="tt-RU"/>
              </w:rPr>
              <w:t xml:space="preserve">” </w:t>
            </w:r>
            <w:r w:rsidR="003F1739" w:rsidRPr="00D8371C">
              <w:rPr>
                <w:rFonts w:ascii="Times New Roman" w:hAnsi="Times New Roman" w:cs="Times New Roman"/>
                <w:sz w:val="24"/>
                <w:szCs w:val="24"/>
                <w:lang w:val="tt-RU"/>
              </w:rPr>
              <w:t xml:space="preserve"> </w:t>
            </w:r>
            <w:r w:rsidRPr="00D8371C">
              <w:rPr>
                <w:rFonts w:ascii="Times New Roman" w:eastAsia="Times New Roman" w:hAnsi="Times New Roman" w:cs="Times New Roman"/>
                <w:sz w:val="24"/>
                <w:szCs w:val="24"/>
                <w:lang w:val="tt-RU"/>
              </w:rPr>
              <w:t>Казань, Книжное издательство Татарстан,2017.</w:t>
            </w:r>
          </w:p>
          <w:p w:rsidR="0050450E" w:rsidRPr="00D8371C" w:rsidRDefault="0050450E" w:rsidP="00D8371C">
            <w:pPr>
              <w:pStyle w:val="aa"/>
              <w:rPr>
                <w:sz w:val="24"/>
                <w:szCs w:val="24"/>
              </w:rPr>
            </w:pPr>
          </w:p>
        </w:tc>
      </w:tr>
      <w:tr w:rsidR="0050450E" w:rsidTr="00B06569">
        <w:tc>
          <w:tcPr>
            <w:tcW w:w="675" w:type="dxa"/>
            <w:gridSpan w:val="2"/>
            <w:shd w:val="clear" w:color="auto" w:fill="FFFFFF" w:themeFill="background1"/>
          </w:tcPr>
          <w:p w:rsidR="0050450E" w:rsidRPr="006D1A67" w:rsidRDefault="0050450E" w:rsidP="0014636B">
            <w:pPr>
              <w:pStyle w:val="aa"/>
              <w:jc w:val="center"/>
              <w:rPr>
                <w:sz w:val="24"/>
                <w:szCs w:val="24"/>
                <w:lang w:val="tt-RU"/>
              </w:rPr>
            </w:pPr>
            <w:r>
              <w:rPr>
                <w:sz w:val="24"/>
                <w:szCs w:val="24"/>
                <w:lang w:val="tt-RU"/>
              </w:rPr>
              <w:t>2</w:t>
            </w:r>
          </w:p>
        </w:tc>
        <w:tc>
          <w:tcPr>
            <w:tcW w:w="2778" w:type="dxa"/>
            <w:gridSpan w:val="2"/>
            <w:shd w:val="clear" w:color="auto" w:fill="FFFFFF" w:themeFill="background1"/>
          </w:tcPr>
          <w:p w:rsidR="0050450E" w:rsidRDefault="00D8371C" w:rsidP="00D8371C">
            <w:pPr>
              <w:pStyle w:val="aa"/>
              <w:rPr>
                <w:sz w:val="24"/>
                <w:szCs w:val="24"/>
                <w:lang w:val="tt-RU"/>
              </w:rPr>
            </w:pPr>
            <w:r>
              <w:rPr>
                <w:sz w:val="24"/>
                <w:szCs w:val="24"/>
                <w:lang w:val="tt-RU"/>
              </w:rPr>
              <w:t>Р.М. Зиннатова, Л. А Гараева “Сурәтләү һәм кору”</w:t>
            </w:r>
          </w:p>
          <w:p w:rsidR="00F66A8A" w:rsidRPr="006D1A67" w:rsidRDefault="00F66A8A" w:rsidP="00D8371C">
            <w:pPr>
              <w:pStyle w:val="aa"/>
              <w:rPr>
                <w:sz w:val="24"/>
                <w:szCs w:val="24"/>
                <w:lang w:val="tt-RU"/>
              </w:rPr>
            </w:pPr>
            <w:r>
              <w:rPr>
                <w:sz w:val="24"/>
                <w:szCs w:val="24"/>
                <w:lang w:val="tt-RU"/>
              </w:rPr>
              <w:t>Казан. Татарстан китап нәшрияты, 2017</w:t>
            </w:r>
          </w:p>
        </w:tc>
        <w:tc>
          <w:tcPr>
            <w:tcW w:w="6684" w:type="dxa"/>
            <w:gridSpan w:val="6"/>
            <w:shd w:val="clear" w:color="auto" w:fill="FFFFFF" w:themeFill="background1"/>
          </w:tcPr>
          <w:p w:rsidR="0050450E" w:rsidRPr="006D1A67" w:rsidRDefault="0050450E" w:rsidP="008F77F3">
            <w:pPr>
              <w:pStyle w:val="aa"/>
              <w:rPr>
                <w:sz w:val="24"/>
                <w:szCs w:val="24"/>
                <w:lang w:val="tt-RU"/>
              </w:rPr>
            </w:pPr>
            <w:r>
              <w:rPr>
                <w:sz w:val="24"/>
                <w:szCs w:val="24"/>
                <w:lang w:val="tt-RU"/>
              </w:rPr>
              <w:t>Реализация содержания образовательной деятельности –</w:t>
            </w:r>
            <w:r w:rsidR="00D8371C">
              <w:rPr>
                <w:sz w:val="24"/>
                <w:szCs w:val="24"/>
                <w:lang w:val="tt-RU"/>
              </w:rPr>
              <w:t>“</w:t>
            </w:r>
            <w:r w:rsidR="003F1739">
              <w:rPr>
                <w:sz w:val="24"/>
                <w:szCs w:val="24"/>
                <w:lang w:val="tt-RU"/>
              </w:rPr>
              <w:t>Художественно – эстетическое разв</w:t>
            </w:r>
            <w:r w:rsidR="00D8371C">
              <w:rPr>
                <w:sz w:val="24"/>
                <w:szCs w:val="24"/>
                <w:lang w:val="tt-RU"/>
              </w:rPr>
              <w:t>и</w:t>
            </w:r>
            <w:r w:rsidR="003F1739">
              <w:rPr>
                <w:sz w:val="24"/>
                <w:szCs w:val="24"/>
                <w:lang w:val="tt-RU"/>
              </w:rPr>
              <w:t>тие</w:t>
            </w:r>
            <w:r w:rsidR="00D8371C">
              <w:rPr>
                <w:sz w:val="24"/>
                <w:szCs w:val="24"/>
                <w:lang w:val="tt-RU"/>
              </w:rPr>
              <w:t>”, “Познавател</w:t>
            </w:r>
            <w:r w:rsidR="008F77F3">
              <w:rPr>
                <w:sz w:val="24"/>
                <w:szCs w:val="24"/>
              </w:rPr>
              <w:t>ь</w:t>
            </w:r>
            <w:r w:rsidR="00D8371C">
              <w:rPr>
                <w:sz w:val="24"/>
                <w:szCs w:val="24"/>
                <w:lang w:val="tt-RU"/>
              </w:rPr>
              <w:t xml:space="preserve">ное развитие” </w:t>
            </w:r>
          </w:p>
        </w:tc>
      </w:tr>
      <w:tr w:rsidR="003F1739" w:rsidTr="00B06569">
        <w:tc>
          <w:tcPr>
            <w:tcW w:w="675" w:type="dxa"/>
            <w:gridSpan w:val="2"/>
            <w:shd w:val="clear" w:color="auto" w:fill="FFFFFF" w:themeFill="background1"/>
          </w:tcPr>
          <w:p w:rsidR="003F1739" w:rsidRDefault="00622B51" w:rsidP="003F1739">
            <w:pPr>
              <w:pStyle w:val="aa"/>
              <w:jc w:val="center"/>
              <w:rPr>
                <w:sz w:val="24"/>
                <w:szCs w:val="24"/>
                <w:lang w:val="tt-RU"/>
              </w:rPr>
            </w:pPr>
            <w:r>
              <w:rPr>
                <w:sz w:val="24"/>
                <w:szCs w:val="24"/>
                <w:lang w:val="tt-RU"/>
              </w:rPr>
              <w:t>3</w:t>
            </w:r>
          </w:p>
        </w:tc>
        <w:tc>
          <w:tcPr>
            <w:tcW w:w="2778" w:type="dxa"/>
            <w:gridSpan w:val="2"/>
            <w:shd w:val="clear" w:color="auto" w:fill="FFFFFF" w:themeFill="background1"/>
          </w:tcPr>
          <w:p w:rsidR="003F1739" w:rsidRPr="00D8371C" w:rsidRDefault="00D8371C" w:rsidP="003F1739">
            <w:pPr>
              <w:pStyle w:val="aa"/>
              <w:jc w:val="center"/>
              <w:rPr>
                <w:sz w:val="24"/>
                <w:szCs w:val="24"/>
                <w:lang w:val="tt-RU"/>
              </w:rPr>
            </w:pPr>
            <w:r w:rsidRPr="00D8371C">
              <w:rPr>
                <w:rStyle w:val="220"/>
                <w:rFonts w:eastAsia="Calibri"/>
                <w:sz w:val="24"/>
                <w:szCs w:val="24"/>
                <w:lang w:val="tt-RU"/>
              </w:rPr>
              <w:t>«Туган телд</w:t>
            </w:r>
            <w:r w:rsidRPr="006C6A8F">
              <w:rPr>
                <w:rStyle w:val="220"/>
                <w:rFonts w:eastAsia="Calibri"/>
                <w:sz w:val="24"/>
                <w:szCs w:val="24"/>
                <w:lang w:val="tt-RU"/>
              </w:rPr>
              <w:t>ә</w:t>
            </w:r>
            <w:r w:rsidRPr="00D8371C">
              <w:rPr>
                <w:rStyle w:val="220"/>
                <w:rFonts w:eastAsia="Calibri"/>
                <w:sz w:val="24"/>
                <w:szCs w:val="24"/>
                <w:lang w:val="tt-RU"/>
              </w:rPr>
              <w:t xml:space="preserve"> </w:t>
            </w:r>
            <w:r w:rsidRPr="00D8371C">
              <w:rPr>
                <w:rStyle w:val="220"/>
                <w:rFonts w:eastAsia="Calibri"/>
                <w:sz w:val="24"/>
                <w:szCs w:val="24"/>
                <w:lang w:val="tt-RU"/>
              </w:rPr>
              <w:lastRenderedPageBreak/>
              <w:t>с</w:t>
            </w:r>
            <w:r w:rsidRPr="006C6A8F">
              <w:rPr>
                <w:rStyle w:val="220"/>
                <w:rFonts w:eastAsia="Calibri"/>
                <w:sz w:val="24"/>
                <w:szCs w:val="24"/>
                <w:lang w:val="tt-RU"/>
              </w:rPr>
              <w:t>ө</w:t>
            </w:r>
            <w:r w:rsidRPr="00D8371C">
              <w:rPr>
                <w:rStyle w:val="220"/>
                <w:rFonts w:eastAsia="Calibri"/>
                <w:sz w:val="24"/>
                <w:szCs w:val="24"/>
                <w:lang w:val="tt-RU"/>
              </w:rPr>
              <w:t>йл</w:t>
            </w:r>
            <w:r w:rsidRPr="006C6A8F">
              <w:rPr>
                <w:rStyle w:val="220"/>
                <w:rFonts w:eastAsia="Calibri"/>
                <w:sz w:val="24"/>
                <w:szCs w:val="24"/>
                <w:lang w:val="tt-RU"/>
              </w:rPr>
              <w:t>ә</w:t>
            </w:r>
            <w:r w:rsidRPr="00D8371C">
              <w:rPr>
                <w:rStyle w:val="220"/>
                <w:rFonts w:eastAsia="Calibri"/>
                <w:sz w:val="24"/>
                <w:szCs w:val="24"/>
                <w:lang w:val="tt-RU"/>
              </w:rPr>
              <w:t>ш</w:t>
            </w:r>
            <w:r w:rsidRPr="006C6A8F">
              <w:rPr>
                <w:rStyle w:val="220"/>
                <w:rFonts w:eastAsia="Calibri"/>
                <w:sz w:val="24"/>
                <w:szCs w:val="24"/>
                <w:lang w:val="tt-RU"/>
              </w:rPr>
              <w:t>ә</w:t>
            </w:r>
            <w:r w:rsidRPr="00D8371C">
              <w:rPr>
                <w:rStyle w:val="220"/>
                <w:rFonts w:eastAsia="Calibri"/>
                <w:sz w:val="24"/>
                <w:szCs w:val="24"/>
                <w:lang w:val="tt-RU"/>
              </w:rPr>
              <w:t>без» (2-3, 3-4, 4-5 яшь) Хазратова Ф.З.,</w:t>
            </w:r>
          </w:p>
        </w:tc>
        <w:tc>
          <w:tcPr>
            <w:tcW w:w="6684" w:type="dxa"/>
            <w:gridSpan w:val="6"/>
            <w:shd w:val="clear" w:color="auto" w:fill="FFFFFF" w:themeFill="background1"/>
          </w:tcPr>
          <w:p w:rsidR="003F1739" w:rsidRDefault="003F1739" w:rsidP="008F77F3">
            <w:pPr>
              <w:pStyle w:val="aa"/>
              <w:rPr>
                <w:sz w:val="24"/>
                <w:szCs w:val="24"/>
                <w:lang w:val="tt-RU"/>
              </w:rPr>
            </w:pPr>
            <w:r>
              <w:rPr>
                <w:sz w:val="24"/>
                <w:szCs w:val="24"/>
                <w:lang w:val="tt-RU"/>
              </w:rPr>
              <w:lastRenderedPageBreak/>
              <w:t>Реализация содержания образовательной деятельности –</w:t>
            </w:r>
            <w:r w:rsidR="008F77F3">
              <w:rPr>
                <w:sz w:val="24"/>
                <w:szCs w:val="24"/>
                <w:lang w:val="tt-RU"/>
              </w:rPr>
              <w:lastRenderedPageBreak/>
              <w:t>“Познавателҗное развитие”</w:t>
            </w:r>
            <w:r>
              <w:rPr>
                <w:sz w:val="24"/>
                <w:szCs w:val="24"/>
                <w:lang w:val="tt-RU"/>
              </w:rPr>
              <w:t xml:space="preserve">, </w:t>
            </w:r>
            <w:r w:rsidR="008F77F3">
              <w:rPr>
                <w:sz w:val="24"/>
                <w:szCs w:val="24"/>
                <w:lang w:val="tt-RU"/>
              </w:rPr>
              <w:t>“</w:t>
            </w:r>
            <w:r>
              <w:rPr>
                <w:sz w:val="24"/>
                <w:szCs w:val="24"/>
                <w:lang w:val="tt-RU"/>
              </w:rPr>
              <w:t>Социально – коммуникативное развитие</w:t>
            </w:r>
            <w:r w:rsidR="008F77F3">
              <w:rPr>
                <w:sz w:val="24"/>
                <w:szCs w:val="24"/>
                <w:lang w:val="tt-RU"/>
              </w:rPr>
              <w:t>”</w:t>
            </w:r>
            <w:r>
              <w:rPr>
                <w:sz w:val="24"/>
                <w:szCs w:val="24"/>
                <w:lang w:val="tt-RU"/>
              </w:rPr>
              <w:t xml:space="preserve">, </w:t>
            </w:r>
            <w:r w:rsidR="008F77F3">
              <w:rPr>
                <w:sz w:val="24"/>
                <w:szCs w:val="24"/>
                <w:lang w:val="tt-RU"/>
              </w:rPr>
              <w:t xml:space="preserve">“Речевое </w:t>
            </w:r>
            <w:r>
              <w:rPr>
                <w:sz w:val="24"/>
                <w:szCs w:val="24"/>
                <w:lang w:val="tt-RU"/>
              </w:rPr>
              <w:t xml:space="preserve"> развитие</w:t>
            </w:r>
            <w:r w:rsidR="008F77F3">
              <w:rPr>
                <w:sz w:val="24"/>
                <w:szCs w:val="24"/>
                <w:lang w:val="tt-RU"/>
              </w:rPr>
              <w:t>”</w:t>
            </w:r>
            <w:r>
              <w:rPr>
                <w:sz w:val="24"/>
                <w:szCs w:val="24"/>
                <w:lang w:val="tt-RU"/>
              </w:rPr>
              <w:t>.</w:t>
            </w:r>
          </w:p>
        </w:tc>
      </w:tr>
      <w:tr w:rsidR="0050450E" w:rsidTr="00B06569">
        <w:tc>
          <w:tcPr>
            <w:tcW w:w="675" w:type="dxa"/>
            <w:gridSpan w:val="2"/>
            <w:shd w:val="clear" w:color="auto" w:fill="FFFFFF" w:themeFill="background1"/>
          </w:tcPr>
          <w:p w:rsidR="0050450E" w:rsidRPr="006D1A67" w:rsidRDefault="00622B51" w:rsidP="0014636B">
            <w:pPr>
              <w:pStyle w:val="aa"/>
              <w:jc w:val="center"/>
              <w:rPr>
                <w:sz w:val="24"/>
                <w:szCs w:val="24"/>
                <w:lang w:val="tt-RU"/>
              </w:rPr>
            </w:pPr>
            <w:r>
              <w:rPr>
                <w:sz w:val="24"/>
                <w:szCs w:val="24"/>
                <w:lang w:val="tt-RU"/>
              </w:rPr>
              <w:lastRenderedPageBreak/>
              <w:t>4</w:t>
            </w:r>
          </w:p>
        </w:tc>
        <w:tc>
          <w:tcPr>
            <w:tcW w:w="2778" w:type="dxa"/>
            <w:gridSpan w:val="2"/>
            <w:shd w:val="clear" w:color="auto" w:fill="FFFFFF" w:themeFill="background1"/>
          </w:tcPr>
          <w:p w:rsidR="008F77F3" w:rsidRDefault="008F77F3" w:rsidP="0014636B">
            <w:pPr>
              <w:pStyle w:val="aa"/>
              <w:jc w:val="center"/>
              <w:rPr>
                <w:rStyle w:val="220"/>
                <w:rFonts w:eastAsia="Calibri"/>
                <w:sz w:val="24"/>
                <w:szCs w:val="24"/>
                <w:lang w:val="tt-RU"/>
              </w:rPr>
            </w:pPr>
            <w:r w:rsidRPr="008F77F3">
              <w:rPr>
                <w:rStyle w:val="220"/>
                <w:rFonts w:eastAsia="Calibri"/>
                <w:sz w:val="24"/>
                <w:szCs w:val="24"/>
                <w:lang w:val="tt-RU"/>
              </w:rPr>
              <w:t>«Туган телд</w:t>
            </w:r>
            <w:r w:rsidRPr="006C6A8F">
              <w:rPr>
                <w:rStyle w:val="220"/>
                <w:rFonts w:eastAsia="Calibri"/>
                <w:sz w:val="24"/>
                <w:szCs w:val="24"/>
                <w:lang w:val="tt-RU"/>
              </w:rPr>
              <w:t>ә</w:t>
            </w:r>
            <w:r w:rsidRPr="008F77F3">
              <w:rPr>
                <w:rStyle w:val="220"/>
                <w:rFonts w:eastAsia="Calibri"/>
                <w:sz w:val="24"/>
                <w:szCs w:val="24"/>
                <w:lang w:val="tt-RU"/>
              </w:rPr>
              <w:t xml:space="preserve"> с</w:t>
            </w:r>
            <w:r w:rsidRPr="006C6A8F">
              <w:rPr>
                <w:rStyle w:val="220"/>
                <w:rFonts w:eastAsia="Calibri"/>
                <w:sz w:val="24"/>
                <w:szCs w:val="24"/>
                <w:lang w:val="tt-RU"/>
              </w:rPr>
              <w:t>ө</w:t>
            </w:r>
            <w:r w:rsidRPr="008F77F3">
              <w:rPr>
                <w:rStyle w:val="220"/>
                <w:rFonts w:eastAsia="Calibri"/>
                <w:sz w:val="24"/>
                <w:szCs w:val="24"/>
                <w:lang w:val="tt-RU"/>
              </w:rPr>
              <w:t>йл</w:t>
            </w:r>
            <w:r w:rsidRPr="006C6A8F">
              <w:rPr>
                <w:rStyle w:val="220"/>
                <w:rFonts w:eastAsia="Calibri"/>
                <w:sz w:val="24"/>
                <w:szCs w:val="24"/>
                <w:lang w:val="tt-RU"/>
              </w:rPr>
              <w:t>ә</w:t>
            </w:r>
            <w:r w:rsidRPr="008F77F3">
              <w:rPr>
                <w:rStyle w:val="220"/>
                <w:rFonts w:eastAsia="Calibri"/>
                <w:sz w:val="24"/>
                <w:szCs w:val="24"/>
                <w:lang w:val="tt-RU"/>
              </w:rPr>
              <w:t>ш</w:t>
            </w:r>
            <w:r w:rsidRPr="006C6A8F">
              <w:rPr>
                <w:rStyle w:val="220"/>
                <w:rFonts w:eastAsia="Calibri"/>
                <w:sz w:val="24"/>
                <w:szCs w:val="24"/>
                <w:lang w:val="tt-RU"/>
              </w:rPr>
              <w:t>ә</w:t>
            </w:r>
            <w:r w:rsidRPr="008F77F3">
              <w:rPr>
                <w:rStyle w:val="220"/>
                <w:rFonts w:eastAsia="Calibri"/>
                <w:sz w:val="24"/>
                <w:szCs w:val="24"/>
                <w:lang w:val="tt-RU"/>
              </w:rPr>
              <w:t xml:space="preserve">без» (5-7 яшь) </w:t>
            </w:r>
          </w:p>
          <w:p w:rsidR="0050450E" w:rsidRPr="008F77F3" w:rsidRDefault="008F77F3" w:rsidP="0014636B">
            <w:pPr>
              <w:pStyle w:val="aa"/>
              <w:jc w:val="center"/>
              <w:rPr>
                <w:sz w:val="24"/>
                <w:szCs w:val="24"/>
                <w:lang w:val="tt-RU"/>
              </w:rPr>
            </w:pPr>
            <w:r w:rsidRPr="008F77F3">
              <w:rPr>
                <w:rStyle w:val="220"/>
                <w:rFonts w:eastAsia="Calibri"/>
                <w:sz w:val="24"/>
                <w:szCs w:val="24"/>
                <w:lang w:val="tt-RU"/>
              </w:rPr>
              <w:t>З. М. Зарипова,</w:t>
            </w:r>
          </w:p>
        </w:tc>
        <w:tc>
          <w:tcPr>
            <w:tcW w:w="6684" w:type="dxa"/>
            <w:gridSpan w:val="6"/>
            <w:shd w:val="clear" w:color="auto" w:fill="FFFFFF" w:themeFill="background1"/>
          </w:tcPr>
          <w:p w:rsidR="0050450E" w:rsidRPr="006D1A67" w:rsidRDefault="0050450E" w:rsidP="008F77F3">
            <w:pPr>
              <w:pStyle w:val="aa"/>
              <w:rPr>
                <w:sz w:val="24"/>
                <w:szCs w:val="24"/>
                <w:lang w:val="tt-RU"/>
              </w:rPr>
            </w:pPr>
            <w:r>
              <w:rPr>
                <w:sz w:val="24"/>
                <w:szCs w:val="24"/>
                <w:lang w:val="tt-RU"/>
              </w:rPr>
              <w:t>Реализация содержания образовательной деятельности –</w:t>
            </w:r>
            <w:r w:rsidR="003F1739">
              <w:rPr>
                <w:sz w:val="24"/>
                <w:szCs w:val="24"/>
                <w:lang w:val="tt-RU"/>
              </w:rPr>
              <w:t xml:space="preserve">- </w:t>
            </w:r>
            <w:r w:rsidR="008F77F3">
              <w:rPr>
                <w:sz w:val="24"/>
                <w:szCs w:val="24"/>
                <w:lang w:val="tt-RU"/>
              </w:rPr>
              <w:t>“</w:t>
            </w:r>
            <w:r w:rsidR="003F1739">
              <w:rPr>
                <w:sz w:val="24"/>
                <w:szCs w:val="24"/>
                <w:lang w:val="tt-RU"/>
              </w:rPr>
              <w:t>Познавательное развитие</w:t>
            </w:r>
            <w:r w:rsidR="008F77F3">
              <w:rPr>
                <w:sz w:val="24"/>
                <w:szCs w:val="24"/>
                <w:lang w:val="tt-RU"/>
              </w:rPr>
              <w:t>”</w:t>
            </w:r>
            <w:r w:rsidR="003F1739">
              <w:rPr>
                <w:sz w:val="24"/>
                <w:szCs w:val="24"/>
                <w:lang w:val="tt-RU"/>
              </w:rPr>
              <w:t xml:space="preserve">, </w:t>
            </w:r>
            <w:r w:rsidR="008F77F3">
              <w:rPr>
                <w:sz w:val="24"/>
                <w:szCs w:val="24"/>
                <w:lang w:val="tt-RU"/>
              </w:rPr>
              <w:t>“</w:t>
            </w:r>
            <w:r w:rsidR="003F1739">
              <w:rPr>
                <w:sz w:val="24"/>
                <w:szCs w:val="24"/>
                <w:lang w:val="tt-RU"/>
              </w:rPr>
              <w:t>Социально – коммуникативное развитие</w:t>
            </w:r>
            <w:r w:rsidR="008F77F3">
              <w:rPr>
                <w:sz w:val="24"/>
                <w:szCs w:val="24"/>
                <w:lang w:val="tt-RU"/>
              </w:rPr>
              <w:t>”</w:t>
            </w:r>
            <w:r w:rsidR="003F1739">
              <w:rPr>
                <w:sz w:val="24"/>
                <w:szCs w:val="24"/>
                <w:lang w:val="tt-RU"/>
              </w:rPr>
              <w:t xml:space="preserve">, </w:t>
            </w:r>
            <w:r w:rsidR="008F77F3">
              <w:rPr>
                <w:sz w:val="24"/>
                <w:szCs w:val="24"/>
                <w:lang w:val="tt-RU"/>
              </w:rPr>
              <w:t>“Речевое</w:t>
            </w:r>
            <w:r w:rsidR="003F1739">
              <w:rPr>
                <w:sz w:val="24"/>
                <w:szCs w:val="24"/>
                <w:lang w:val="tt-RU"/>
              </w:rPr>
              <w:t xml:space="preserve"> развитие</w:t>
            </w:r>
            <w:r w:rsidR="008F77F3">
              <w:rPr>
                <w:sz w:val="24"/>
                <w:szCs w:val="24"/>
                <w:lang w:val="tt-RU"/>
              </w:rPr>
              <w:t>”</w:t>
            </w:r>
            <w:r w:rsidR="003F1739">
              <w:rPr>
                <w:sz w:val="24"/>
                <w:szCs w:val="24"/>
                <w:lang w:val="tt-RU"/>
              </w:rPr>
              <w:t>.</w:t>
            </w:r>
          </w:p>
        </w:tc>
      </w:tr>
      <w:tr w:rsidR="003F1739" w:rsidTr="00B06569">
        <w:tc>
          <w:tcPr>
            <w:tcW w:w="675" w:type="dxa"/>
            <w:gridSpan w:val="2"/>
            <w:shd w:val="clear" w:color="auto" w:fill="FFFFFF" w:themeFill="background1"/>
          </w:tcPr>
          <w:p w:rsidR="003F1739" w:rsidRDefault="00622B51" w:rsidP="003F1739">
            <w:pPr>
              <w:pStyle w:val="aa"/>
              <w:jc w:val="center"/>
              <w:rPr>
                <w:sz w:val="24"/>
                <w:szCs w:val="24"/>
                <w:lang w:val="tt-RU"/>
              </w:rPr>
            </w:pPr>
            <w:r>
              <w:rPr>
                <w:sz w:val="24"/>
                <w:szCs w:val="24"/>
                <w:lang w:val="tt-RU"/>
              </w:rPr>
              <w:t>5</w:t>
            </w:r>
          </w:p>
        </w:tc>
        <w:tc>
          <w:tcPr>
            <w:tcW w:w="2778" w:type="dxa"/>
            <w:gridSpan w:val="2"/>
            <w:shd w:val="clear" w:color="auto" w:fill="FFFFFF" w:themeFill="background1"/>
          </w:tcPr>
          <w:p w:rsidR="003F1739" w:rsidRDefault="008F77F3" w:rsidP="003F1739">
            <w:pPr>
              <w:pStyle w:val="aa"/>
              <w:jc w:val="center"/>
              <w:rPr>
                <w:sz w:val="24"/>
                <w:szCs w:val="24"/>
                <w:lang w:val="tt-RU"/>
              </w:rPr>
            </w:pPr>
            <w:r w:rsidRPr="001B23DC">
              <w:rPr>
                <w:sz w:val="24"/>
                <w:szCs w:val="24"/>
              </w:rPr>
              <w:t xml:space="preserve">«Изучаем русский язык» С.М. </w:t>
            </w:r>
            <w:proofErr w:type="spellStart"/>
            <w:r w:rsidRPr="001B23DC">
              <w:rPr>
                <w:sz w:val="24"/>
                <w:szCs w:val="24"/>
              </w:rPr>
              <w:t>Гаффарова</w:t>
            </w:r>
            <w:proofErr w:type="spellEnd"/>
            <w:r w:rsidRPr="001B23DC">
              <w:rPr>
                <w:sz w:val="24"/>
                <w:szCs w:val="24"/>
              </w:rPr>
              <w:t xml:space="preserve">, </w:t>
            </w:r>
            <w:proofErr w:type="spellStart"/>
            <w:r w:rsidRPr="001B23DC">
              <w:rPr>
                <w:sz w:val="24"/>
                <w:szCs w:val="24"/>
              </w:rPr>
              <w:t>Г.З.Гарафиева</w:t>
            </w:r>
            <w:proofErr w:type="spellEnd"/>
            <w:r w:rsidRPr="001B23DC">
              <w:rPr>
                <w:sz w:val="24"/>
                <w:szCs w:val="24"/>
              </w:rPr>
              <w:t>;</w:t>
            </w:r>
          </w:p>
        </w:tc>
        <w:tc>
          <w:tcPr>
            <w:tcW w:w="6684" w:type="dxa"/>
            <w:gridSpan w:val="6"/>
            <w:shd w:val="clear" w:color="auto" w:fill="FFFFFF" w:themeFill="background1"/>
          </w:tcPr>
          <w:p w:rsidR="003F1739" w:rsidRDefault="003F1739" w:rsidP="008F77F3">
            <w:pPr>
              <w:pStyle w:val="aa"/>
              <w:rPr>
                <w:sz w:val="24"/>
                <w:szCs w:val="24"/>
                <w:lang w:val="tt-RU"/>
              </w:rPr>
            </w:pPr>
            <w:r>
              <w:rPr>
                <w:sz w:val="24"/>
                <w:szCs w:val="24"/>
                <w:lang w:val="tt-RU"/>
              </w:rPr>
              <w:t xml:space="preserve">Реализация содержания образовательной деятельности   - </w:t>
            </w:r>
            <w:r w:rsidR="008F77F3">
              <w:rPr>
                <w:sz w:val="24"/>
                <w:szCs w:val="24"/>
                <w:lang w:val="tt-RU"/>
              </w:rPr>
              <w:t>“</w:t>
            </w:r>
            <w:r>
              <w:rPr>
                <w:sz w:val="24"/>
                <w:szCs w:val="24"/>
                <w:lang w:val="tt-RU"/>
              </w:rPr>
              <w:t>Речевое развитие</w:t>
            </w:r>
            <w:r w:rsidR="008F77F3">
              <w:rPr>
                <w:sz w:val="24"/>
                <w:szCs w:val="24"/>
                <w:lang w:val="tt-RU"/>
              </w:rPr>
              <w:t>”</w:t>
            </w:r>
            <w:r>
              <w:rPr>
                <w:sz w:val="24"/>
                <w:szCs w:val="24"/>
                <w:lang w:val="tt-RU"/>
              </w:rPr>
              <w:t>.</w:t>
            </w:r>
            <w:r w:rsidR="008F77F3">
              <w:rPr>
                <w:sz w:val="24"/>
                <w:szCs w:val="24"/>
                <w:lang w:val="tt-RU"/>
              </w:rPr>
              <w:t xml:space="preserve"> “Познавательное развитие”, “Социально – коммуникативное развитие”, </w:t>
            </w:r>
            <w:r w:rsidR="008F77F3" w:rsidRPr="003F1739">
              <w:rPr>
                <w:b/>
                <w:bCs/>
                <w:sz w:val="24"/>
                <w:szCs w:val="24"/>
                <w:lang w:val="tt-RU"/>
              </w:rPr>
              <w:t xml:space="preserve"> </w:t>
            </w:r>
            <w:r w:rsidR="008F77F3" w:rsidRPr="008F77F3">
              <w:rPr>
                <w:bCs/>
                <w:sz w:val="24"/>
                <w:szCs w:val="24"/>
                <w:lang w:val="tt-RU"/>
              </w:rPr>
              <w:t>Средний возраст (4 - 5 лет)</w:t>
            </w:r>
            <w:r w:rsidR="008F77F3">
              <w:rPr>
                <w:sz w:val="24"/>
                <w:szCs w:val="24"/>
                <w:lang w:val="tt-RU"/>
              </w:rPr>
              <w:t xml:space="preserve"> , Старший возраст (5-6), (6-7). </w:t>
            </w:r>
          </w:p>
        </w:tc>
      </w:tr>
      <w:tr w:rsidR="003F1739" w:rsidTr="00B06569">
        <w:tc>
          <w:tcPr>
            <w:tcW w:w="675" w:type="dxa"/>
            <w:gridSpan w:val="2"/>
            <w:shd w:val="clear" w:color="auto" w:fill="FFFFFF" w:themeFill="background1"/>
          </w:tcPr>
          <w:p w:rsidR="003F1739" w:rsidRDefault="00622B51" w:rsidP="003F1739">
            <w:pPr>
              <w:pStyle w:val="aa"/>
              <w:jc w:val="center"/>
              <w:rPr>
                <w:sz w:val="24"/>
                <w:szCs w:val="24"/>
                <w:lang w:val="tt-RU"/>
              </w:rPr>
            </w:pPr>
            <w:r>
              <w:rPr>
                <w:sz w:val="24"/>
                <w:szCs w:val="24"/>
                <w:lang w:val="tt-RU"/>
              </w:rPr>
              <w:t>6</w:t>
            </w:r>
          </w:p>
        </w:tc>
        <w:tc>
          <w:tcPr>
            <w:tcW w:w="2778" w:type="dxa"/>
            <w:gridSpan w:val="2"/>
            <w:shd w:val="clear" w:color="auto" w:fill="FFFFFF" w:themeFill="background1"/>
          </w:tcPr>
          <w:p w:rsidR="003F1739" w:rsidRDefault="008F77F3" w:rsidP="003F1739">
            <w:pPr>
              <w:pStyle w:val="aa"/>
              <w:jc w:val="center"/>
              <w:rPr>
                <w:sz w:val="24"/>
                <w:szCs w:val="24"/>
                <w:lang w:val="tt-RU"/>
              </w:rPr>
            </w:pPr>
            <w:r w:rsidRPr="001B23DC">
              <w:rPr>
                <w:sz w:val="24"/>
                <w:szCs w:val="24"/>
              </w:rPr>
              <w:t>«</w:t>
            </w:r>
            <w:proofErr w:type="spellStart"/>
            <w:r w:rsidRPr="001B23DC">
              <w:rPr>
                <w:sz w:val="24"/>
                <w:szCs w:val="24"/>
              </w:rPr>
              <w:t>Авазларны</w:t>
            </w:r>
            <w:proofErr w:type="spellEnd"/>
            <w:r w:rsidRPr="001B23DC">
              <w:rPr>
                <w:sz w:val="24"/>
                <w:szCs w:val="24"/>
              </w:rPr>
              <w:t xml:space="preserve"> </w:t>
            </w:r>
            <w:proofErr w:type="spellStart"/>
            <w:r w:rsidRPr="001B23DC">
              <w:rPr>
                <w:sz w:val="24"/>
                <w:szCs w:val="24"/>
              </w:rPr>
              <w:t>уйнатып</w:t>
            </w:r>
            <w:proofErr w:type="spellEnd"/>
            <w:r w:rsidRPr="001B23DC">
              <w:rPr>
                <w:sz w:val="24"/>
                <w:szCs w:val="24"/>
              </w:rPr>
              <w:t xml:space="preserve">» Р.К. </w:t>
            </w:r>
            <w:proofErr w:type="spellStart"/>
            <w:r w:rsidRPr="001B23DC">
              <w:rPr>
                <w:sz w:val="24"/>
                <w:szCs w:val="24"/>
              </w:rPr>
              <w:t>Шаехова</w:t>
            </w:r>
            <w:proofErr w:type="spellEnd"/>
            <w:r w:rsidRPr="001B23DC">
              <w:rPr>
                <w:sz w:val="24"/>
                <w:szCs w:val="24"/>
              </w:rPr>
              <w:t>.</w:t>
            </w:r>
          </w:p>
        </w:tc>
        <w:tc>
          <w:tcPr>
            <w:tcW w:w="6684" w:type="dxa"/>
            <w:gridSpan w:val="6"/>
            <w:shd w:val="clear" w:color="auto" w:fill="FFFFFF" w:themeFill="background1"/>
          </w:tcPr>
          <w:p w:rsidR="003F1739" w:rsidRDefault="003F1739" w:rsidP="008F77F3">
            <w:pPr>
              <w:pStyle w:val="aa"/>
              <w:rPr>
                <w:sz w:val="24"/>
                <w:szCs w:val="24"/>
                <w:lang w:val="tt-RU"/>
              </w:rPr>
            </w:pPr>
            <w:r>
              <w:rPr>
                <w:sz w:val="24"/>
                <w:szCs w:val="24"/>
                <w:lang w:val="tt-RU"/>
              </w:rPr>
              <w:t xml:space="preserve">Реализация содержания образовательной деятельности – </w:t>
            </w:r>
            <w:r w:rsidR="008F77F3">
              <w:rPr>
                <w:sz w:val="24"/>
                <w:szCs w:val="24"/>
                <w:lang w:val="tt-RU"/>
              </w:rPr>
              <w:t>“Речевое развитие”</w:t>
            </w:r>
            <w:r>
              <w:rPr>
                <w:sz w:val="24"/>
                <w:szCs w:val="24"/>
                <w:lang w:val="tt-RU"/>
              </w:rPr>
              <w:t>.</w:t>
            </w:r>
          </w:p>
        </w:tc>
      </w:tr>
      <w:tr w:rsidR="0050450E" w:rsidTr="00B06569">
        <w:tc>
          <w:tcPr>
            <w:tcW w:w="675" w:type="dxa"/>
            <w:gridSpan w:val="2"/>
            <w:shd w:val="clear" w:color="auto" w:fill="FFFFFF" w:themeFill="background1"/>
          </w:tcPr>
          <w:p w:rsidR="0050450E" w:rsidRPr="006D1A67" w:rsidRDefault="00622B51" w:rsidP="0014636B">
            <w:pPr>
              <w:pStyle w:val="aa"/>
              <w:jc w:val="center"/>
              <w:rPr>
                <w:sz w:val="24"/>
                <w:szCs w:val="24"/>
                <w:lang w:val="tt-RU"/>
              </w:rPr>
            </w:pPr>
            <w:r>
              <w:rPr>
                <w:sz w:val="24"/>
                <w:szCs w:val="24"/>
                <w:lang w:val="tt-RU"/>
              </w:rPr>
              <w:t>7</w:t>
            </w:r>
          </w:p>
        </w:tc>
        <w:tc>
          <w:tcPr>
            <w:tcW w:w="2778" w:type="dxa"/>
            <w:gridSpan w:val="2"/>
            <w:shd w:val="clear" w:color="auto" w:fill="FFFFFF" w:themeFill="background1"/>
          </w:tcPr>
          <w:p w:rsidR="008F77F3" w:rsidRDefault="008F77F3" w:rsidP="0014636B">
            <w:pPr>
              <w:pStyle w:val="aa"/>
              <w:jc w:val="center"/>
              <w:rPr>
                <w:sz w:val="24"/>
                <w:szCs w:val="24"/>
                <w:lang w:val="tt-RU"/>
              </w:rPr>
            </w:pPr>
            <w:r>
              <w:rPr>
                <w:sz w:val="24"/>
                <w:szCs w:val="24"/>
                <w:lang w:val="tt-RU"/>
              </w:rPr>
              <w:t>“Балалар бакчасында әдәп – эхлак тәрбиясе”</w:t>
            </w:r>
          </w:p>
          <w:p w:rsidR="0050450E" w:rsidRPr="006D1A67" w:rsidRDefault="008F77F3" w:rsidP="0014636B">
            <w:pPr>
              <w:pStyle w:val="aa"/>
              <w:jc w:val="center"/>
              <w:rPr>
                <w:sz w:val="24"/>
                <w:szCs w:val="24"/>
                <w:lang w:val="tt-RU"/>
              </w:rPr>
            </w:pPr>
            <w:r>
              <w:rPr>
                <w:sz w:val="24"/>
                <w:szCs w:val="24"/>
                <w:lang w:val="tt-RU"/>
              </w:rPr>
              <w:t xml:space="preserve">К.В.Закирова, Р.Ә Кадыйрова </w:t>
            </w:r>
          </w:p>
        </w:tc>
        <w:tc>
          <w:tcPr>
            <w:tcW w:w="6684" w:type="dxa"/>
            <w:gridSpan w:val="6"/>
            <w:shd w:val="clear" w:color="auto" w:fill="FFFFFF" w:themeFill="background1"/>
          </w:tcPr>
          <w:p w:rsidR="0050450E" w:rsidRPr="006D1A67" w:rsidRDefault="0050450E" w:rsidP="008F77F3">
            <w:pPr>
              <w:pStyle w:val="aa"/>
              <w:rPr>
                <w:sz w:val="24"/>
                <w:szCs w:val="24"/>
                <w:lang w:val="tt-RU"/>
              </w:rPr>
            </w:pPr>
            <w:r>
              <w:rPr>
                <w:sz w:val="24"/>
                <w:szCs w:val="24"/>
                <w:lang w:val="tt-RU"/>
              </w:rPr>
              <w:t xml:space="preserve">Реализация содержания образовательной деятельности – </w:t>
            </w:r>
            <w:r w:rsidR="008F77F3">
              <w:rPr>
                <w:sz w:val="24"/>
                <w:szCs w:val="24"/>
                <w:lang w:val="tt-RU"/>
              </w:rPr>
              <w:t>“Социально – коммуникативное развитие”</w:t>
            </w:r>
          </w:p>
        </w:tc>
      </w:tr>
      <w:tr w:rsidR="003F1739" w:rsidTr="00B06569">
        <w:tc>
          <w:tcPr>
            <w:tcW w:w="675" w:type="dxa"/>
            <w:gridSpan w:val="2"/>
            <w:shd w:val="clear" w:color="auto" w:fill="FFFFFF" w:themeFill="background1"/>
          </w:tcPr>
          <w:p w:rsidR="003F1739" w:rsidRDefault="00622B51" w:rsidP="003F1739">
            <w:pPr>
              <w:pStyle w:val="aa"/>
              <w:jc w:val="center"/>
              <w:rPr>
                <w:sz w:val="24"/>
                <w:szCs w:val="24"/>
                <w:lang w:val="tt-RU"/>
              </w:rPr>
            </w:pPr>
            <w:r>
              <w:rPr>
                <w:sz w:val="24"/>
                <w:szCs w:val="24"/>
                <w:lang w:val="tt-RU"/>
              </w:rPr>
              <w:t>8</w:t>
            </w:r>
          </w:p>
        </w:tc>
        <w:tc>
          <w:tcPr>
            <w:tcW w:w="2778" w:type="dxa"/>
            <w:gridSpan w:val="2"/>
            <w:shd w:val="clear" w:color="auto" w:fill="FFFFFF" w:themeFill="background1"/>
          </w:tcPr>
          <w:p w:rsidR="00B30897" w:rsidRPr="00B30897" w:rsidRDefault="00B30897" w:rsidP="00B30897">
            <w:pPr>
              <w:shd w:val="clear" w:color="auto" w:fill="FFFFFF"/>
              <w:rPr>
                <w:rFonts w:ascii="Times New Roman" w:hAnsi="Times New Roman" w:cs="Times New Roman"/>
                <w:color w:val="000000"/>
                <w:sz w:val="24"/>
                <w:szCs w:val="24"/>
              </w:rPr>
            </w:pPr>
            <w:r>
              <w:rPr>
                <w:rFonts w:ascii="Times New Roman" w:hAnsi="Times New Roman" w:cs="Times New Roman"/>
                <w:color w:val="000000"/>
                <w:sz w:val="24"/>
                <w:szCs w:val="24"/>
              </w:rPr>
              <w:t>«</w:t>
            </w:r>
            <w:r w:rsidRPr="00B30897">
              <w:rPr>
                <w:rFonts w:ascii="Times New Roman" w:hAnsi="Times New Roman" w:cs="Times New Roman"/>
                <w:color w:val="000000"/>
                <w:sz w:val="24"/>
                <w:szCs w:val="24"/>
              </w:rPr>
              <w:t>Обучение детей в ДОУ правилам безопасного поведения на дорогах</w:t>
            </w:r>
            <w:r>
              <w:rPr>
                <w:rFonts w:ascii="Times New Roman" w:hAnsi="Times New Roman" w:cs="Times New Roman"/>
                <w:color w:val="000000"/>
                <w:sz w:val="24"/>
                <w:szCs w:val="24"/>
              </w:rPr>
              <w:t>»</w:t>
            </w:r>
            <w:r w:rsidRPr="00B30897">
              <w:rPr>
                <w:rFonts w:ascii="Times New Roman" w:hAnsi="Times New Roman" w:cs="Times New Roman"/>
                <w:color w:val="000000"/>
                <w:sz w:val="24"/>
                <w:szCs w:val="24"/>
              </w:rPr>
              <w:t>. Издательство «Фолиант" Казань, 2016.</w:t>
            </w:r>
          </w:p>
          <w:p w:rsidR="003F1739" w:rsidRDefault="003F1739" w:rsidP="00B30897">
            <w:pPr>
              <w:shd w:val="clear" w:color="auto" w:fill="FFFFFF"/>
              <w:rPr>
                <w:sz w:val="24"/>
                <w:szCs w:val="24"/>
                <w:lang w:val="tt-RU"/>
              </w:rPr>
            </w:pPr>
          </w:p>
        </w:tc>
        <w:tc>
          <w:tcPr>
            <w:tcW w:w="6684" w:type="dxa"/>
            <w:gridSpan w:val="6"/>
            <w:shd w:val="clear" w:color="auto" w:fill="FFFFFF" w:themeFill="background1"/>
          </w:tcPr>
          <w:p w:rsidR="003F1739" w:rsidRDefault="003F1739" w:rsidP="00B30897">
            <w:pPr>
              <w:pStyle w:val="aa"/>
              <w:rPr>
                <w:sz w:val="24"/>
                <w:szCs w:val="24"/>
                <w:lang w:val="tt-RU"/>
              </w:rPr>
            </w:pPr>
            <w:r>
              <w:rPr>
                <w:sz w:val="24"/>
                <w:szCs w:val="24"/>
                <w:lang w:val="tt-RU"/>
              </w:rPr>
              <w:t xml:space="preserve">Реализация содержания образовательной деятельности – </w:t>
            </w:r>
            <w:r w:rsidR="00B30897" w:rsidRPr="00B30897">
              <w:rPr>
                <w:color w:val="000000"/>
                <w:sz w:val="24"/>
                <w:szCs w:val="24"/>
              </w:rPr>
              <w:t>«Социально-коммуникативное развитие»</w:t>
            </w:r>
          </w:p>
        </w:tc>
      </w:tr>
      <w:tr w:rsidR="003F1739" w:rsidTr="00B06569">
        <w:tc>
          <w:tcPr>
            <w:tcW w:w="675" w:type="dxa"/>
            <w:gridSpan w:val="2"/>
            <w:shd w:val="clear" w:color="auto" w:fill="FFFFFF" w:themeFill="background1"/>
          </w:tcPr>
          <w:p w:rsidR="003F1739" w:rsidRDefault="00622B51" w:rsidP="003F1739">
            <w:pPr>
              <w:pStyle w:val="aa"/>
              <w:jc w:val="center"/>
              <w:rPr>
                <w:sz w:val="24"/>
                <w:szCs w:val="24"/>
                <w:lang w:val="tt-RU"/>
              </w:rPr>
            </w:pPr>
            <w:r>
              <w:rPr>
                <w:sz w:val="24"/>
                <w:szCs w:val="24"/>
                <w:lang w:val="tt-RU"/>
              </w:rPr>
              <w:t>9</w:t>
            </w:r>
          </w:p>
        </w:tc>
        <w:tc>
          <w:tcPr>
            <w:tcW w:w="2778" w:type="dxa"/>
            <w:gridSpan w:val="2"/>
            <w:shd w:val="clear" w:color="auto" w:fill="FFFFFF" w:themeFill="background1"/>
          </w:tcPr>
          <w:p w:rsidR="00B30897" w:rsidRPr="00B30897" w:rsidRDefault="00B30897" w:rsidP="00B30897">
            <w:pPr>
              <w:shd w:val="clear" w:color="auto" w:fill="FFFFFF"/>
              <w:rPr>
                <w:rFonts w:ascii="Times New Roman" w:hAnsi="Times New Roman" w:cs="Times New Roman"/>
                <w:color w:val="000000"/>
                <w:sz w:val="24"/>
                <w:szCs w:val="24"/>
              </w:rPr>
            </w:pPr>
            <w:r w:rsidRPr="00B30897">
              <w:rPr>
                <w:rFonts w:ascii="Times New Roman" w:hAnsi="Times New Roman" w:cs="Times New Roman"/>
                <w:color w:val="000000"/>
                <w:sz w:val="24"/>
                <w:szCs w:val="24"/>
              </w:rPr>
              <w:t>Обучение детей в ДОУ правилам безопасного поведения на дорогах. Казань, Фолиант, 2017 г.</w:t>
            </w:r>
          </w:p>
          <w:p w:rsidR="003F1739" w:rsidRPr="00B30897" w:rsidRDefault="003F1739" w:rsidP="003F1739">
            <w:pPr>
              <w:pStyle w:val="aa"/>
              <w:jc w:val="center"/>
              <w:rPr>
                <w:sz w:val="24"/>
                <w:szCs w:val="24"/>
              </w:rPr>
            </w:pPr>
          </w:p>
        </w:tc>
        <w:tc>
          <w:tcPr>
            <w:tcW w:w="6684" w:type="dxa"/>
            <w:gridSpan w:val="6"/>
            <w:shd w:val="clear" w:color="auto" w:fill="FFFFFF" w:themeFill="background1"/>
          </w:tcPr>
          <w:p w:rsidR="003F1739" w:rsidRDefault="003F1739" w:rsidP="00B30897">
            <w:pPr>
              <w:pStyle w:val="aa"/>
              <w:rPr>
                <w:sz w:val="24"/>
                <w:szCs w:val="24"/>
                <w:lang w:val="tt-RU"/>
              </w:rPr>
            </w:pPr>
            <w:r>
              <w:rPr>
                <w:sz w:val="24"/>
                <w:szCs w:val="24"/>
                <w:lang w:val="tt-RU"/>
              </w:rPr>
              <w:t>Реализация содержания образовательной деятельности –</w:t>
            </w:r>
            <w:r w:rsidR="00B30897">
              <w:rPr>
                <w:sz w:val="24"/>
                <w:szCs w:val="24"/>
                <w:lang w:val="tt-RU"/>
              </w:rPr>
              <w:t>“</w:t>
            </w:r>
            <w:r>
              <w:rPr>
                <w:sz w:val="24"/>
                <w:szCs w:val="24"/>
                <w:lang w:val="tt-RU"/>
              </w:rPr>
              <w:t>Познавательное развитие</w:t>
            </w:r>
            <w:r w:rsidR="00B30897">
              <w:rPr>
                <w:sz w:val="24"/>
                <w:szCs w:val="24"/>
                <w:lang w:val="tt-RU"/>
              </w:rPr>
              <w:t>”</w:t>
            </w:r>
            <w:r>
              <w:rPr>
                <w:sz w:val="24"/>
                <w:szCs w:val="24"/>
                <w:lang w:val="tt-RU"/>
              </w:rPr>
              <w:t xml:space="preserve">, </w:t>
            </w:r>
            <w:r w:rsidR="00B30897">
              <w:rPr>
                <w:sz w:val="24"/>
                <w:szCs w:val="24"/>
                <w:lang w:val="tt-RU"/>
              </w:rPr>
              <w:t>“</w:t>
            </w:r>
            <w:r>
              <w:rPr>
                <w:sz w:val="24"/>
                <w:szCs w:val="24"/>
                <w:lang w:val="tt-RU"/>
              </w:rPr>
              <w:t>Социально – коммуникативное развитие</w:t>
            </w:r>
            <w:r w:rsidR="00B30897">
              <w:rPr>
                <w:sz w:val="24"/>
                <w:szCs w:val="24"/>
                <w:lang w:val="tt-RU"/>
              </w:rPr>
              <w:t>”</w:t>
            </w:r>
            <w:r>
              <w:rPr>
                <w:sz w:val="24"/>
                <w:szCs w:val="24"/>
                <w:lang w:val="tt-RU"/>
              </w:rPr>
              <w:t xml:space="preserve"> </w:t>
            </w:r>
          </w:p>
        </w:tc>
      </w:tr>
      <w:tr w:rsidR="003F1739" w:rsidTr="00B06569">
        <w:tc>
          <w:tcPr>
            <w:tcW w:w="675" w:type="dxa"/>
            <w:gridSpan w:val="2"/>
            <w:shd w:val="clear" w:color="auto" w:fill="FFFFFF" w:themeFill="background1"/>
          </w:tcPr>
          <w:p w:rsidR="003F1739" w:rsidRDefault="00622B51" w:rsidP="003F1739">
            <w:pPr>
              <w:pStyle w:val="aa"/>
              <w:jc w:val="center"/>
              <w:rPr>
                <w:sz w:val="24"/>
                <w:szCs w:val="24"/>
                <w:lang w:val="tt-RU"/>
              </w:rPr>
            </w:pPr>
            <w:r>
              <w:rPr>
                <w:sz w:val="24"/>
                <w:szCs w:val="24"/>
                <w:lang w:val="tt-RU"/>
              </w:rPr>
              <w:t>10</w:t>
            </w:r>
          </w:p>
        </w:tc>
        <w:tc>
          <w:tcPr>
            <w:tcW w:w="2778" w:type="dxa"/>
            <w:gridSpan w:val="2"/>
            <w:shd w:val="clear" w:color="auto" w:fill="FFFFFF" w:themeFill="background1"/>
          </w:tcPr>
          <w:p w:rsidR="00B30897" w:rsidRPr="00B30897" w:rsidRDefault="00B30897" w:rsidP="00B30897">
            <w:pPr>
              <w:shd w:val="clear" w:color="auto" w:fill="FFFFFF"/>
              <w:rPr>
                <w:rFonts w:ascii="Times New Roman" w:hAnsi="Times New Roman" w:cs="Times New Roman"/>
                <w:color w:val="000000"/>
                <w:sz w:val="24"/>
                <w:szCs w:val="24"/>
                <w:lang w:val="tt-RU"/>
              </w:rPr>
            </w:pPr>
            <w:r w:rsidRPr="00B30897">
              <w:rPr>
                <w:rFonts w:ascii="Times New Roman" w:hAnsi="Times New Roman" w:cs="Times New Roman"/>
                <w:color w:val="000000"/>
                <w:sz w:val="24"/>
                <w:szCs w:val="24"/>
                <w:lang w:val="tt-RU"/>
              </w:rPr>
              <w:t>“Мәктәпкәчә яшьтәге балаларны юлларда үзләрен хәвефсез тоту кагыйдәләренә өйрәтү дәресләре циклы”  Казан, 2010.</w:t>
            </w:r>
          </w:p>
          <w:p w:rsidR="003F1739" w:rsidRDefault="003F1739" w:rsidP="003F1739">
            <w:pPr>
              <w:pStyle w:val="aa"/>
              <w:jc w:val="center"/>
              <w:rPr>
                <w:sz w:val="24"/>
                <w:szCs w:val="24"/>
                <w:lang w:val="tt-RU"/>
              </w:rPr>
            </w:pPr>
          </w:p>
        </w:tc>
        <w:tc>
          <w:tcPr>
            <w:tcW w:w="6684" w:type="dxa"/>
            <w:gridSpan w:val="6"/>
            <w:shd w:val="clear" w:color="auto" w:fill="FFFFFF" w:themeFill="background1"/>
          </w:tcPr>
          <w:p w:rsidR="003F1739" w:rsidRDefault="003F1739" w:rsidP="00B30897">
            <w:pPr>
              <w:pStyle w:val="aa"/>
              <w:rPr>
                <w:sz w:val="24"/>
                <w:szCs w:val="24"/>
                <w:lang w:val="tt-RU"/>
              </w:rPr>
            </w:pPr>
            <w:r>
              <w:rPr>
                <w:sz w:val="24"/>
                <w:szCs w:val="24"/>
                <w:lang w:val="tt-RU"/>
              </w:rPr>
              <w:t>Реализация содержания образовательной деятельности –</w:t>
            </w:r>
            <w:r w:rsidR="00622B51">
              <w:rPr>
                <w:sz w:val="24"/>
                <w:szCs w:val="24"/>
                <w:lang w:val="tt-RU"/>
              </w:rPr>
              <w:t xml:space="preserve">– </w:t>
            </w:r>
            <w:r w:rsidR="00B30897">
              <w:rPr>
                <w:sz w:val="24"/>
                <w:szCs w:val="24"/>
                <w:lang w:val="tt-RU"/>
              </w:rPr>
              <w:t>“</w:t>
            </w:r>
            <w:r w:rsidR="00622B51">
              <w:rPr>
                <w:sz w:val="24"/>
                <w:szCs w:val="24"/>
                <w:lang w:val="tt-RU"/>
              </w:rPr>
              <w:t>Познавательное развитие</w:t>
            </w:r>
            <w:r w:rsidR="00B30897">
              <w:rPr>
                <w:sz w:val="24"/>
                <w:szCs w:val="24"/>
                <w:lang w:val="tt-RU"/>
              </w:rPr>
              <w:t>”</w:t>
            </w:r>
            <w:r w:rsidR="00622B51">
              <w:rPr>
                <w:sz w:val="24"/>
                <w:szCs w:val="24"/>
                <w:lang w:val="tt-RU"/>
              </w:rPr>
              <w:t>.</w:t>
            </w:r>
          </w:p>
        </w:tc>
      </w:tr>
      <w:tr w:rsidR="00622B51" w:rsidTr="00B06569">
        <w:tc>
          <w:tcPr>
            <w:tcW w:w="675" w:type="dxa"/>
            <w:gridSpan w:val="2"/>
            <w:shd w:val="clear" w:color="auto" w:fill="FFFFFF" w:themeFill="background1"/>
          </w:tcPr>
          <w:p w:rsidR="00622B51" w:rsidRPr="006D1A67" w:rsidRDefault="00622B51" w:rsidP="00622B51">
            <w:pPr>
              <w:pStyle w:val="aa"/>
              <w:jc w:val="center"/>
              <w:rPr>
                <w:sz w:val="24"/>
                <w:szCs w:val="24"/>
                <w:lang w:val="tt-RU"/>
              </w:rPr>
            </w:pPr>
            <w:r>
              <w:rPr>
                <w:sz w:val="24"/>
                <w:szCs w:val="24"/>
                <w:lang w:val="tt-RU"/>
              </w:rPr>
              <w:t>11</w:t>
            </w:r>
          </w:p>
        </w:tc>
        <w:tc>
          <w:tcPr>
            <w:tcW w:w="2778" w:type="dxa"/>
            <w:gridSpan w:val="2"/>
            <w:shd w:val="clear" w:color="auto" w:fill="FFFFFF" w:themeFill="background1"/>
          </w:tcPr>
          <w:p w:rsidR="00F66A8A" w:rsidRPr="00F66A8A" w:rsidRDefault="00F66A8A" w:rsidP="00F66A8A">
            <w:pPr>
              <w:widowControl w:val="0"/>
              <w:autoSpaceDE w:val="0"/>
              <w:autoSpaceDN w:val="0"/>
              <w:adjustRightInd w:val="0"/>
              <w:ind w:left="360"/>
              <w:rPr>
                <w:rFonts w:ascii="Times New Roman" w:eastAsia="Calibri" w:hAnsi="Times New Roman" w:cs="Times New Roman"/>
                <w:sz w:val="24"/>
                <w:szCs w:val="24"/>
                <w:lang w:val="tt-RU"/>
              </w:rPr>
            </w:pPr>
            <w:r w:rsidRPr="00F66A8A">
              <w:rPr>
                <w:rFonts w:ascii="Times New Roman" w:eastAsia="Calibri" w:hAnsi="Times New Roman" w:cs="Times New Roman"/>
                <w:sz w:val="24"/>
                <w:szCs w:val="24"/>
                <w:lang w:val="tt-RU"/>
              </w:rPr>
              <w:t>“Балалар бакчасында музыка” Сафина А.М., Шиһабетдинова Л.С. Казан, “Таң - Заря” нәшрияты, 1997</w:t>
            </w:r>
          </w:p>
          <w:p w:rsidR="00622B51" w:rsidRPr="006D1A67" w:rsidRDefault="00622B51" w:rsidP="00622B51">
            <w:pPr>
              <w:pStyle w:val="aa"/>
              <w:jc w:val="center"/>
              <w:rPr>
                <w:sz w:val="24"/>
                <w:szCs w:val="24"/>
                <w:lang w:val="tt-RU"/>
              </w:rPr>
            </w:pPr>
          </w:p>
        </w:tc>
        <w:tc>
          <w:tcPr>
            <w:tcW w:w="6684" w:type="dxa"/>
            <w:gridSpan w:val="6"/>
            <w:shd w:val="clear" w:color="auto" w:fill="FFFFFF" w:themeFill="background1"/>
          </w:tcPr>
          <w:p w:rsidR="00622B51" w:rsidRPr="006D1A67" w:rsidRDefault="00622B51" w:rsidP="00F66A8A">
            <w:pPr>
              <w:pStyle w:val="aa"/>
              <w:rPr>
                <w:sz w:val="24"/>
                <w:szCs w:val="24"/>
                <w:lang w:val="tt-RU"/>
              </w:rPr>
            </w:pPr>
            <w:r>
              <w:rPr>
                <w:sz w:val="24"/>
                <w:szCs w:val="24"/>
                <w:lang w:val="tt-RU"/>
              </w:rPr>
              <w:t>Реализация содержания образовательной деятельности –</w:t>
            </w:r>
            <w:r w:rsidR="00F66A8A">
              <w:rPr>
                <w:sz w:val="24"/>
                <w:szCs w:val="24"/>
                <w:lang w:val="tt-RU"/>
              </w:rPr>
              <w:t>“</w:t>
            </w:r>
            <w:r>
              <w:rPr>
                <w:sz w:val="24"/>
                <w:szCs w:val="24"/>
                <w:lang w:val="tt-RU"/>
              </w:rPr>
              <w:t>Художественно – эстетическое развитие</w:t>
            </w:r>
            <w:r w:rsidR="00F66A8A">
              <w:rPr>
                <w:sz w:val="24"/>
                <w:szCs w:val="24"/>
                <w:lang w:val="tt-RU"/>
              </w:rPr>
              <w:t>”</w:t>
            </w:r>
            <w:r>
              <w:rPr>
                <w:sz w:val="24"/>
                <w:szCs w:val="24"/>
                <w:lang w:val="tt-RU"/>
              </w:rPr>
              <w:t xml:space="preserve"> музыка, художественная литература.</w:t>
            </w:r>
          </w:p>
        </w:tc>
      </w:tr>
      <w:tr w:rsidR="00A241EC" w:rsidTr="00B06569">
        <w:tc>
          <w:tcPr>
            <w:tcW w:w="675" w:type="dxa"/>
            <w:gridSpan w:val="2"/>
            <w:shd w:val="clear" w:color="auto" w:fill="FFFFFF" w:themeFill="background1"/>
          </w:tcPr>
          <w:p w:rsidR="00A241EC" w:rsidRDefault="00A241EC" w:rsidP="00622B51">
            <w:pPr>
              <w:pStyle w:val="aa"/>
              <w:jc w:val="center"/>
              <w:rPr>
                <w:sz w:val="24"/>
                <w:szCs w:val="24"/>
                <w:lang w:val="tt-RU"/>
              </w:rPr>
            </w:pPr>
            <w:r>
              <w:rPr>
                <w:sz w:val="24"/>
                <w:szCs w:val="24"/>
                <w:lang w:val="tt-RU"/>
              </w:rPr>
              <w:t>12</w:t>
            </w:r>
          </w:p>
        </w:tc>
        <w:tc>
          <w:tcPr>
            <w:tcW w:w="2778" w:type="dxa"/>
            <w:gridSpan w:val="2"/>
            <w:shd w:val="clear" w:color="auto" w:fill="FFFFFF" w:themeFill="background1"/>
          </w:tcPr>
          <w:p w:rsidR="00A241EC" w:rsidRDefault="00A241EC" w:rsidP="004B6CBE">
            <w:pPr>
              <w:pStyle w:val="aa"/>
              <w:rPr>
                <w:sz w:val="24"/>
                <w:szCs w:val="24"/>
                <w:lang w:val="tt-RU"/>
              </w:rPr>
            </w:pPr>
            <w:r>
              <w:rPr>
                <w:sz w:val="24"/>
                <w:szCs w:val="24"/>
              </w:rPr>
              <w:t xml:space="preserve">Э. И. </w:t>
            </w:r>
            <w:proofErr w:type="spellStart"/>
            <w:r>
              <w:rPr>
                <w:sz w:val="24"/>
                <w:szCs w:val="24"/>
              </w:rPr>
              <w:t>Адашкявичене</w:t>
            </w:r>
            <w:proofErr w:type="spellEnd"/>
            <w:r>
              <w:rPr>
                <w:sz w:val="24"/>
                <w:szCs w:val="24"/>
              </w:rPr>
              <w:t xml:space="preserve"> Спортивные игры и упражнения в детском саду</w:t>
            </w:r>
          </w:p>
          <w:p w:rsidR="00A241EC" w:rsidRDefault="00A241EC" w:rsidP="004B6CBE">
            <w:pPr>
              <w:pStyle w:val="aa"/>
              <w:rPr>
                <w:sz w:val="24"/>
                <w:szCs w:val="24"/>
                <w:lang w:val="tt-RU"/>
              </w:rPr>
            </w:pPr>
            <w:r>
              <w:rPr>
                <w:sz w:val="24"/>
                <w:szCs w:val="24"/>
              </w:rPr>
              <w:t>Москва «Просвещение</w:t>
            </w:r>
          </w:p>
        </w:tc>
        <w:tc>
          <w:tcPr>
            <w:tcW w:w="6684" w:type="dxa"/>
            <w:gridSpan w:val="6"/>
            <w:shd w:val="clear" w:color="auto" w:fill="FFFFFF" w:themeFill="background1"/>
          </w:tcPr>
          <w:p w:rsidR="00A241EC" w:rsidRDefault="00A241EC" w:rsidP="00F66A8A">
            <w:pPr>
              <w:pStyle w:val="aa"/>
              <w:rPr>
                <w:sz w:val="24"/>
                <w:szCs w:val="24"/>
                <w:lang w:val="tt-RU"/>
              </w:rPr>
            </w:pPr>
            <w:r>
              <w:rPr>
                <w:sz w:val="24"/>
                <w:szCs w:val="24"/>
                <w:lang w:val="tt-RU"/>
              </w:rPr>
              <w:t>Реализация содержания образовательной деятельности – “Физическое развитие”</w:t>
            </w:r>
          </w:p>
        </w:tc>
      </w:tr>
      <w:tr w:rsidR="00A241EC" w:rsidTr="00B06569">
        <w:tc>
          <w:tcPr>
            <w:tcW w:w="675" w:type="dxa"/>
            <w:gridSpan w:val="2"/>
            <w:shd w:val="clear" w:color="auto" w:fill="FFFFFF" w:themeFill="background1"/>
          </w:tcPr>
          <w:p w:rsidR="00A241EC" w:rsidRDefault="00A241EC" w:rsidP="00622B51">
            <w:pPr>
              <w:pStyle w:val="aa"/>
              <w:jc w:val="center"/>
              <w:rPr>
                <w:sz w:val="24"/>
                <w:szCs w:val="24"/>
                <w:lang w:val="tt-RU"/>
              </w:rPr>
            </w:pPr>
            <w:r>
              <w:rPr>
                <w:sz w:val="24"/>
                <w:szCs w:val="24"/>
                <w:lang w:val="tt-RU"/>
              </w:rPr>
              <w:t>13</w:t>
            </w:r>
          </w:p>
        </w:tc>
        <w:tc>
          <w:tcPr>
            <w:tcW w:w="2778" w:type="dxa"/>
            <w:gridSpan w:val="2"/>
            <w:shd w:val="clear" w:color="auto" w:fill="FFFFFF" w:themeFill="background1"/>
          </w:tcPr>
          <w:p w:rsidR="00A241EC" w:rsidRDefault="00A241EC" w:rsidP="00F66A8A">
            <w:pPr>
              <w:widowControl w:val="0"/>
              <w:autoSpaceDE w:val="0"/>
              <w:autoSpaceDN w:val="0"/>
              <w:adjustRightInd w:val="0"/>
              <w:ind w:left="360"/>
              <w:rPr>
                <w:rFonts w:ascii="Times New Roman" w:hAnsi="Times New Roman" w:cs="Times New Roman"/>
                <w:sz w:val="24"/>
                <w:szCs w:val="24"/>
              </w:rPr>
            </w:pPr>
            <w:r>
              <w:rPr>
                <w:rFonts w:ascii="Times New Roman" w:hAnsi="Times New Roman" w:cs="Times New Roman"/>
                <w:sz w:val="24"/>
                <w:szCs w:val="24"/>
                <w:lang w:val="tt-RU"/>
              </w:rPr>
              <w:t>В.Г.Фролов “Физкул</w:t>
            </w:r>
            <w:proofErr w:type="spellStart"/>
            <w:r>
              <w:rPr>
                <w:rFonts w:ascii="Times New Roman" w:hAnsi="Times New Roman" w:cs="Times New Roman"/>
                <w:sz w:val="24"/>
                <w:szCs w:val="24"/>
              </w:rPr>
              <w:t>ьтурные</w:t>
            </w:r>
            <w:proofErr w:type="spellEnd"/>
            <w:r>
              <w:rPr>
                <w:rFonts w:ascii="Times New Roman" w:hAnsi="Times New Roman" w:cs="Times New Roman"/>
                <w:sz w:val="24"/>
                <w:szCs w:val="24"/>
              </w:rPr>
              <w:t xml:space="preserve"> </w:t>
            </w:r>
            <w:r>
              <w:rPr>
                <w:rFonts w:ascii="Times New Roman" w:hAnsi="Times New Roman" w:cs="Times New Roman"/>
                <w:sz w:val="24"/>
                <w:szCs w:val="24"/>
              </w:rPr>
              <w:lastRenderedPageBreak/>
              <w:t>занятия на воздухе»</w:t>
            </w:r>
          </w:p>
          <w:p w:rsidR="00A241EC" w:rsidRPr="00A241EC" w:rsidRDefault="00A241EC" w:rsidP="00F66A8A">
            <w:pPr>
              <w:widowControl w:val="0"/>
              <w:autoSpaceDE w:val="0"/>
              <w:autoSpaceDN w:val="0"/>
              <w:adjustRightInd w:val="0"/>
              <w:ind w:left="360"/>
              <w:rPr>
                <w:rFonts w:ascii="Times New Roman" w:hAnsi="Times New Roman" w:cs="Times New Roman"/>
                <w:sz w:val="24"/>
                <w:szCs w:val="24"/>
              </w:rPr>
            </w:pPr>
            <w:r>
              <w:rPr>
                <w:rFonts w:ascii="Times New Roman" w:hAnsi="Times New Roman" w:cs="Times New Roman"/>
                <w:sz w:val="24"/>
                <w:szCs w:val="24"/>
              </w:rPr>
              <w:t>Издательство «Просвещение» 1983</w:t>
            </w:r>
          </w:p>
        </w:tc>
        <w:tc>
          <w:tcPr>
            <w:tcW w:w="6684" w:type="dxa"/>
            <w:gridSpan w:val="6"/>
            <w:shd w:val="clear" w:color="auto" w:fill="FFFFFF" w:themeFill="background1"/>
          </w:tcPr>
          <w:p w:rsidR="00A241EC" w:rsidRDefault="00A241EC" w:rsidP="00F66A8A">
            <w:pPr>
              <w:pStyle w:val="aa"/>
              <w:rPr>
                <w:sz w:val="24"/>
                <w:szCs w:val="24"/>
                <w:lang w:val="tt-RU"/>
              </w:rPr>
            </w:pPr>
            <w:r>
              <w:rPr>
                <w:sz w:val="24"/>
                <w:szCs w:val="24"/>
                <w:lang w:val="tt-RU"/>
              </w:rPr>
              <w:lastRenderedPageBreak/>
              <w:t>Реализация содержания образовательной деятельности – “Физическое развитие”</w:t>
            </w:r>
          </w:p>
        </w:tc>
      </w:tr>
      <w:tr w:rsidR="00A241EC" w:rsidTr="00DA471B">
        <w:tc>
          <w:tcPr>
            <w:tcW w:w="10137" w:type="dxa"/>
            <w:gridSpan w:val="10"/>
            <w:shd w:val="clear" w:color="auto" w:fill="A8D08D" w:themeFill="accent6" w:themeFillTint="99"/>
          </w:tcPr>
          <w:p w:rsidR="00A241EC" w:rsidRPr="00EC7E0D" w:rsidRDefault="00A241EC" w:rsidP="0014636B">
            <w:pPr>
              <w:jc w:val="center"/>
              <w:rPr>
                <w:rStyle w:val="docuntyped-name"/>
                <w:rFonts w:ascii="Times New Roman" w:eastAsia="Times New Roman" w:hAnsi="Times New Roman" w:cs="Times New Roman"/>
                <w:b/>
                <w:bCs/>
                <w:sz w:val="28"/>
                <w:szCs w:val="28"/>
              </w:rPr>
            </w:pPr>
            <w:r w:rsidRPr="00EC7E0D">
              <w:rPr>
                <w:rStyle w:val="docuntyped-name"/>
                <w:rFonts w:ascii="Times New Roman" w:eastAsia="Times New Roman" w:hAnsi="Times New Roman" w:cs="Times New Roman"/>
                <w:b/>
                <w:bCs/>
                <w:sz w:val="28"/>
                <w:szCs w:val="28"/>
              </w:rPr>
              <w:lastRenderedPageBreak/>
              <w:t>Информация в части ООП, формируемой участниками</w:t>
            </w:r>
          </w:p>
          <w:p w:rsidR="00A241EC" w:rsidRPr="00EC7E0D" w:rsidRDefault="00A241EC" w:rsidP="0014636B">
            <w:pPr>
              <w:jc w:val="center"/>
              <w:rPr>
                <w:rStyle w:val="docuntyped-name"/>
                <w:rFonts w:ascii="Times New Roman" w:eastAsia="Times New Roman" w:hAnsi="Times New Roman" w:cs="Times New Roman"/>
                <w:b/>
                <w:bCs/>
                <w:sz w:val="28"/>
                <w:szCs w:val="28"/>
              </w:rPr>
            </w:pPr>
            <w:r w:rsidRPr="00EC7E0D">
              <w:rPr>
                <w:rStyle w:val="docuntyped-name"/>
                <w:rFonts w:ascii="Times New Roman" w:eastAsia="Times New Roman" w:hAnsi="Times New Roman" w:cs="Times New Roman"/>
                <w:b/>
                <w:bCs/>
                <w:sz w:val="28"/>
                <w:szCs w:val="28"/>
              </w:rPr>
              <w:t xml:space="preserve"> образовательных отношений</w:t>
            </w:r>
          </w:p>
        </w:tc>
      </w:tr>
      <w:tr w:rsidR="00A241EC" w:rsidTr="00DA471B">
        <w:tc>
          <w:tcPr>
            <w:tcW w:w="10137" w:type="dxa"/>
            <w:gridSpan w:val="10"/>
            <w:shd w:val="clear" w:color="auto" w:fill="FFFFFF" w:themeFill="background1"/>
          </w:tcPr>
          <w:p w:rsidR="00A241EC" w:rsidRPr="00445910" w:rsidRDefault="00A241EC" w:rsidP="0014636B">
            <w:pPr>
              <w:pStyle w:val="a8"/>
              <w:tabs>
                <w:tab w:val="left" w:pos="10065"/>
              </w:tabs>
              <w:ind w:left="0" w:firstLine="705"/>
              <w:rPr>
                <w:color w:val="000009"/>
              </w:rPr>
            </w:pPr>
            <w:r w:rsidRPr="00445910">
              <w:rPr>
                <w:color w:val="000009"/>
              </w:rPr>
              <w:t>В части, формируемой участниками образовательных отношений, 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 особенностей, а также для обеспечения коррекции нарушений развития и ориентированные на п</w:t>
            </w:r>
            <w:r>
              <w:rPr>
                <w:color w:val="000009"/>
              </w:rPr>
              <w:t>отребность детей и их родителей.</w:t>
            </w:r>
          </w:p>
          <w:p w:rsidR="00A241EC" w:rsidRPr="00445910" w:rsidRDefault="00A241EC" w:rsidP="0014636B">
            <w:pPr>
              <w:pStyle w:val="a6"/>
              <w:tabs>
                <w:tab w:val="left" w:pos="1630"/>
              </w:tabs>
              <w:ind w:left="0"/>
              <w:contextualSpacing w:val="0"/>
              <w:rPr>
                <w:rFonts w:ascii="Times New Roman" w:hAnsi="Times New Roman" w:cs="Times New Roman"/>
                <w:sz w:val="24"/>
                <w:szCs w:val="24"/>
              </w:rPr>
            </w:pPr>
            <w:r w:rsidRPr="00445910">
              <w:rPr>
                <w:rFonts w:ascii="Times New Roman" w:hAnsi="Times New Roman" w:cs="Times New Roman"/>
                <w:bCs/>
                <w:sz w:val="24"/>
                <w:szCs w:val="24"/>
              </w:rPr>
              <w:t>Часть программы, формируемая участниками образовательных отношений,</w:t>
            </w:r>
            <w:r w:rsidRPr="00445910">
              <w:rPr>
                <w:rFonts w:ascii="Times New Roman" w:hAnsi="Times New Roman" w:cs="Times New Roman"/>
                <w:sz w:val="24"/>
                <w:szCs w:val="24"/>
              </w:rPr>
              <w:t xml:space="preserve"> разработана с учётом климатических, национально – культурных, демографических, социально – экономических и социокультурных условий Республики Татарстан и</w:t>
            </w:r>
            <w:r w:rsidRPr="00445910">
              <w:rPr>
                <w:rStyle w:val="list0020paragraphcharchar"/>
                <w:rFonts w:ascii="Times New Roman" w:hAnsi="Times New Roman" w:cs="Times New Roman"/>
                <w:sz w:val="24"/>
                <w:szCs w:val="24"/>
              </w:rPr>
              <w:t xml:space="preserve"> на основе </w:t>
            </w:r>
            <w:proofErr w:type="spellStart"/>
            <w:r w:rsidRPr="00445910">
              <w:rPr>
                <w:rStyle w:val="list0020paragraphcharchar"/>
                <w:rFonts w:ascii="Times New Roman" w:hAnsi="Times New Roman" w:cs="Times New Roman"/>
                <w:sz w:val="24"/>
                <w:szCs w:val="24"/>
              </w:rPr>
              <w:t>Регональной</w:t>
            </w:r>
            <w:proofErr w:type="spellEnd"/>
            <w:r w:rsidRPr="00445910">
              <w:rPr>
                <w:rStyle w:val="list0020paragraphcharchar"/>
                <w:rFonts w:ascii="Times New Roman" w:hAnsi="Times New Roman" w:cs="Times New Roman"/>
                <w:sz w:val="24"/>
                <w:szCs w:val="24"/>
              </w:rPr>
              <w:t xml:space="preserve"> программы дошкольного образования  «Сөенеч» – «Радость познания».  </w:t>
            </w:r>
            <w:r w:rsidRPr="00445910">
              <w:rPr>
                <w:rFonts w:ascii="Times New Roman" w:hAnsi="Times New Roman" w:cs="Times New Roman"/>
                <w:sz w:val="24"/>
                <w:szCs w:val="24"/>
                <w:lang w:val="tt-RU"/>
              </w:rPr>
              <w:t xml:space="preserve">В рамках реализации Стратегии развития образования в Республике Татарстан </w:t>
            </w:r>
            <w:r w:rsidRPr="00445910">
              <w:rPr>
                <w:rFonts w:ascii="Times New Roman" w:hAnsi="Times New Roman" w:cs="Times New Roman"/>
                <w:sz w:val="24"/>
                <w:szCs w:val="24"/>
              </w:rPr>
              <w:t>творческой группой, созданной Министерством образования и науки Республики Татарстан, разработаны новые учебно-методические комплекты (далее УМК)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ДОУ.</w:t>
            </w:r>
            <w:r w:rsidRPr="00445910">
              <w:rPr>
                <w:rFonts w:ascii="Times New Roman" w:hAnsi="Times New Roman" w:cs="Times New Roman"/>
                <w:bCs/>
                <w:iCs/>
                <w:sz w:val="24"/>
                <w:szCs w:val="24"/>
                <w:lang w:val="tt-RU"/>
              </w:rPr>
              <w:t xml:space="preserve"> Основной задачей изучения татарского и русского языков в дошкольном возрасте  является формирование первоначальных умений и навыков  практического владения  </w:t>
            </w:r>
            <w:r>
              <w:rPr>
                <w:rFonts w:ascii="Times New Roman" w:hAnsi="Times New Roman" w:cs="Times New Roman"/>
                <w:bCs/>
                <w:iCs/>
                <w:sz w:val="24"/>
                <w:szCs w:val="24"/>
                <w:lang w:val="tt-RU"/>
              </w:rPr>
              <w:t>русским языком</w:t>
            </w:r>
            <w:r w:rsidRPr="00445910">
              <w:rPr>
                <w:rFonts w:ascii="Times New Roman" w:hAnsi="Times New Roman" w:cs="Times New Roman"/>
                <w:bCs/>
                <w:iCs/>
                <w:sz w:val="24"/>
                <w:szCs w:val="24"/>
                <w:lang w:val="tt-RU"/>
              </w:rPr>
              <w:t xml:space="preserve"> в устной форме. В процессе обучения </w:t>
            </w:r>
            <w:r>
              <w:rPr>
                <w:rFonts w:ascii="Times New Roman" w:hAnsi="Times New Roman" w:cs="Times New Roman"/>
                <w:bCs/>
                <w:iCs/>
                <w:sz w:val="24"/>
                <w:szCs w:val="24"/>
                <w:lang w:val="tt-RU"/>
              </w:rPr>
              <w:t>татарско</w:t>
            </w:r>
            <w:r w:rsidRPr="00445910">
              <w:rPr>
                <w:rFonts w:ascii="Times New Roman" w:hAnsi="Times New Roman" w:cs="Times New Roman"/>
                <w:bCs/>
                <w:iCs/>
                <w:sz w:val="24"/>
                <w:szCs w:val="24"/>
                <w:lang w:val="tt-RU"/>
              </w:rPr>
              <w:t xml:space="preserve">язычные дети должны научиться воспринимать и понимать </w:t>
            </w:r>
            <w:r>
              <w:rPr>
                <w:rFonts w:ascii="Times New Roman" w:hAnsi="Times New Roman" w:cs="Times New Roman"/>
                <w:bCs/>
                <w:iCs/>
                <w:sz w:val="24"/>
                <w:szCs w:val="24"/>
                <w:lang w:val="tt-RU"/>
              </w:rPr>
              <w:t>русскую</w:t>
            </w:r>
            <w:r w:rsidRPr="00445910">
              <w:rPr>
                <w:rFonts w:ascii="Times New Roman" w:hAnsi="Times New Roman" w:cs="Times New Roman"/>
                <w:bCs/>
                <w:iCs/>
                <w:sz w:val="24"/>
                <w:szCs w:val="24"/>
                <w:lang w:val="tt-RU"/>
              </w:rPr>
              <w:t xml:space="preserve"> речь на слух и говорить по-</w:t>
            </w:r>
            <w:r>
              <w:rPr>
                <w:rFonts w:ascii="Times New Roman" w:hAnsi="Times New Roman" w:cs="Times New Roman"/>
                <w:bCs/>
                <w:iCs/>
                <w:sz w:val="24"/>
                <w:szCs w:val="24"/>
                <w:lang w:val="tt-RU"/>
              </w:rPr>
              <w:t>русски</w:t>
            </w:r>
            <w:r w:rsidRPr="00445910">
              <w:rPr>
                <w:rFonts w:ascii="Times New Roman" w:hAnsi="Times New Roman" w:cs="Times New Roman"/>
                <w:bCs/>
                <w:iCs/>
                <w:sz w:val="24"/>
                <w:szCs w:val="24"/>
                <w:lang w:val="tt-RU"/>
              </w:rPr>
              <w:t xml:space="preserve"> в пределах доступной  им  тематики, усвоенных слов.</w:t>
            </w:r>
            <w:r w:rsidRPr="00445910">
              <w:rPr>
                <w:rFonts w:ascii="Times New Roman" w:hAnsi="Times New Roman" w:cs="Times New Roman"/>
                <w:sz w:val="24"/>
                <w:szCs w:val="24"/>
                <w:lang w:val="tt-RU"/>
              </w:rPr>
              <w:t xml:space="preserve"> Обучение родному (татарскому) языку начинается в семье и продолжается в ДОУ.</w:t>
            </w:r>
          </w:p>
          <w:p w:rsidR="00A241EC" w:rsidRPr="00613A5F" w:rsidRDefault="00A241EC" w:rsidP="0050450E">
            <w:pPr>
              <w:pStyle w:val="aa"/>
              <w:ind w:firstLine="708"/>
              <w:rPr>
                <w:rStyle w:val="docuntyped-name"/>
                <w:b/>
                <w:sz w:val="24"/>
                <w:szCs w:val="24"/>
              </w:rPr>
            </w:pPr>
          </w:p>
        </w:tc>
      </w:tr>
      <w:tr w:rsidR="00A241EC" w:rsidTr="002A66A9">
        <w:trPr>
          <w:trHeight w:val="166"/>
        </w:trPr>
        <w:tc>
          <w:tcPr>
            <w:tcW w:w="10137" w:type="dxa"/>
            <w:gridSpan w:val="10"/>
            <w:shd w:val="clear" w:color="auto" w:fill="FFFFFF" w:themeFill="background1"/>
          </w:tcPr>
          <w:p w:rsidR="00A241EC" w:rsidRDefault="00A241EC" w:rsidP="0050450E">
            <w:pPr>
              <w:pStyle w:val="aa"/>
              <w:jc w:val="center"/>
              <w:rPr>
                <w:bCs/>
                <w:sz w:val="24"/>
                <w:szCs w:val="24"/>
              </w:rPr>
            </w:pPr>
            <w:r w:rsidRPr="00445910">
              <w:rPr>
                <w:b/>
                <w:bCs/>
                <w:sz w:val="24"/>
                <w:szCs w:val="24"/>
              </w:rPr>
              <w:t>Часть программы, формируемая участниками образовательных отношений</w:t>
            </w:r>
          </w:p>
          <w:p w:rsidR="00A241EC" w:rsidRPr="005C5FDF" w:rsidRDefault="0066379B" w:rsidP="00473487">
            <w:pPr>
              <w:pStyle w:val="aa"/>
              <w:jc w:val="center"/>
              <w:rPr>
                <w:sz w:val="24"/>
                <w:szCs w:val="24"/>
                <w:lang w:val="tt-RU"/>
              </w:rPr>
            </w:pPr>
            <w:r>
              <w:rPr>
                <w:b/>
                <w:bCs/>
                <w:sz w:val="24"/>
                <w:szCs w:val="24"/>
              </w:rPr>
              <w:t>ООП МБДОУ «Татарско-</w:t>
            </w:r>
            <w:proofErr w:type="spellStart"/>
            <w:r>
              <w:rPr>
                <w:b/>
                <w:bCs/>
                <w:sz w:val="24"/>
                <w:szCs w:val="24"/>
              </w:rPr>
              <w:t>Сарсазский</w:t>
            </w:r>
            <w:proofErr w:type="spellEnd"/>
            <w:r w:rsidR="00A241EC">
              <w:rPr>
                <w:b/>
                <w:bCs/>
                <w:sz w:val="24"/>
                <w:szCs w:val="24"/>
              </w:rPr>
              <w:t xml:space="preserve"> детский сад» разработана</w:t>
            </w:r>
            <w:r w:rsidR="00A241EC" w:rsidRPr="0050450E">
              <w:rPr>
                <w:b/>
                <w:bCs/>
                <w:sz w:val="24"/>
                <w:szCs w:val="24"/>
              </w:rPr>
              <w:t xml:space="preserve"> на основе</w:t>
            </w:r>
            <w:r w:rsidR="00A241EC" w:rsidRPr="00445910">
              <w:rPr>
                <w:bCs/>
                <w:sz w:val="24"/>
                <w:szCs w:val="24"/>
              </w:rPr>
              <w:t>:</w:t>
            </w:r>
          </w:p>
        </w:tc>
      </w:tr>
      <w:tr w:rsidR="00A241EC" w:rsidTr="009545AA">
        <w:tc>
          <w:tcPr>
            <w:tcW w:w="2376" w:type="dxa"/>
            <w:gridSpan w:val="3"/>
            <w:shd w:val="clear" w:color="auto" w:fill="FFFFFF" w:themeFill="background1"/>
          </w:tcPr>
          <w:p w:rsidR="00A241EC" w:rsidRPr="00445910" w:rsidRDefault="00A241EC" w:rsidP="0014636B">
            <w:pPr>
              <w:pStyle w:val="a8"/>
              <w:tabs>
                <w:tab w:val="left" w:pos="10065"/>
              </w:tabs>
              <w:ind w:left="0" w:firstLine="0"/>
              <w:jc w:val="center"/>
              <w:rPr>
                <w:color w:val="000009"/>
              </w:rPr>
            </w:pPr>
            <w:r>
              <w:rPr>
                <w:color w:val="000009"/>
              </w:rPr>
              <w:t>Программа (учебно- методический комплект - УМК)</w:t>
            </w:r>
          </w:p>
        </w:tc>
        <w:tc>
          <w:tcPr>
            <w:tcW w:w="7761" w:type="dxa"/>
            <w:gridSpan w:val="7"/>
            <w:shd w:val="clear" w:color="auto" w:fill="FFFFFF" w:themeFill="background1"/>
          </w:tcPr>
          <w:p w:rsidR="00A241EC" w:rsidRPr="00445910" w:rsidRDefault="00A241EC" w:rsidP="002A66A9">
            <w:pPr>
              <w:pStyle w:val="a8"/>
              <w:tabs>
                <w:tab w:val="left" w:pos="10065"/>
              </w:tabs>
              <w:ind w:left="0" w:firstLine="0"/>
              <w:jc w:val="center"/>
              <w:rPr>
                <w:color w:val="000009"/>
              </w:rPr>
            </w:pPr>
            <w:r>
              <w:rPr>
                <w:color w:val="000009"/>
              </w:rPr>
              <w:t>Краткая информация о программе (УМК)</w:t>
            </w:r>
          </w:p>
        </w:tc>
      </w:tr>
      <w:tr w:rsidR="00A241EC" w:rsidTr="009545AA">
        <w:tc>
          <w:tcPr>
            <w:tcW w:w="2376" w:type="dxa"/>
            <w:gridSpan w:val="3"/>
            <w:shd w:val="clear" w:color="auto" w:fill="FFFFFF" w:themeFill="background1"/>
          </w:tcPr>
          <w:p w:rsidR="00A241EC" w:rsidRDefault="00A241EC" w:rsidP="0014636B">
            <w:pPr>
              <w:pStyle w:val="a8"/>
              <w:tabs>
                <w:tab w:val="left" w:pos="10065"/>
              </w:tabs>
              <w:ind w:left="0" w:firstLine="0"/>
              <w:rPr>
                <w:rStyle w:val="list0020paragraphcharchar"/>
                <w:iCs/>
              </w:rPr>
            </w:pPr>
            <w:r w:rsidRPr="00FC3521">
              <w:rPr>
                <w:rStyle w:val="list0020paragraphcharchar"/>
                <w:bCs/>
                <w:iCs/>
              </w:rPr>
              <w:t xml:space="preserve">Региональной образовательной программы </w:t>
            </w:r>
            <w:r w:rsidRPr="00FC3521">
              <w:rPr>
                <w:rStyle w:val="list0020paragraphcharchar"/>
                <w:iCs/>
              </w:rPr>
              <w:t xml:space="preserve">дошкольного образования «Сөенеч» –«Радость </w:t>
            </w:r>
            <w:r>
              <w:rPr>
                <w:rStyle w:val="list0020paragraphcharchar"/>
                <w:iCs/>
              </w:rPr>
              <w:t>познания».</w:t>
            </w:r>
          </w:p>
          <w:p w:rsidR="00A241EC" w:rsidRPr="0014636B" w:rsidRDefault="00A241EC" w:rsidP="0014636B">
            <w:pPr>
              <w:pStyle w:val="a8"/>
              <w:tabs>
                <w:tab w:val="left" w:pos="10065"/>
              </w:tabs>
              <w:ind w:left="0" w:firstLine="0"/>
              <w:rPr>
                <w:iCs/>
              </w:rPr>
            </w:pPr>
            <w:r>
              <w:t>[3] - ссылка в тексте Программы.</w:t>
            </w:r>
          </w:p>
        </w:tc>
        <w:tc>
          <w:tcPr>
            <w:tcW w:w="7761" w:type="dxa"/>
            <w:gridSpan w:val="7"/>
            <w:shd w:val="clear" w:color="auto" w:fill="FFFFFF" w:themeFill="background1"/>
          </w:tcPr>
          <w:p w:rsidR="00A241EC" w:rsidRPr="00445910" w:rsidRDefault="00A241EC" w:rsidP="0014636B">
            <w:pPr>
              <w:pStyle w:val="aa"/>
              <w:rPr>
                <w:sz w:val="24"/>
                <w:szCs w:val="24"/>
              </w:rPr>
            </w:pPr>
            <w:r w:rsidRPr="00445910">
              <w:rPr>
                <w:rStyle w:val="list0020paragraphcharchar"/>
                <w:sz w:val="24"/>
                <w:szCs w:val="24"/>
              </w:rPr>
              <w:t xml:space="preserve">Программа «Сөенеч» – «Радость познания» отражает признание детства 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в том числе с татарами, закладывает основы общей культуры личности ребенка </w:t>
            </w:r>
          </w:p>
          <w:p w:rsidR="00A241EC" w:rsidRPr="005C5FDF" w:rsidRDefault="00A241EC" w:rsidP="00473487">
            <w:pPr>
              <w:pStyle w:val="aa"/>
              <w:rPr>
                <w:sz w:val="24"/>
                <w:szCs w:val="24"/>
              </w:rPr>
            </w:pPr>
            <w:r w:rsidRPr="00445910">
              <w:rPr>
                <w:sz w:val="24"/>
                <w:szCs w:val="24"/>
              </w:rPr>
              <w:t xml:space="preserve">Региональная образовательная программа </w:t>
            </w:r>
            <w:r w:rsidRPr="00445910">
              <w:rPr>
                <w:rStyle w:val="list0020paragraphcharchar"/>
                <w:sz w:val="24"/>
                <w:szCs w:val="24"/>
              </w:rPr>
              <w:t>дошкольного образования «Сөенеч» – «Радость познания» реализуется в группах раннего возраста (2 – 3  года), в младших группах (3 – 4 года), в средних</w:t>
            </w:r>
            <w:r>
              <w:rPr>
                <w:rStyle w:val="list0020paragraphcharchar"/>
                <w:sz w:val="24"/>
                <w:szCs w:val="24"/>
              </w:rPr>
              <w:t xml:space="preserve"> </w:t>
            </w:r>
            <w:r w:rsidRPr="00445910">
              <w:rPr>
                <w:rStyle w:val="list0020paragraphcharchar"/>
                <w:sz w:val="24"/>
                <w:szCs w:val="24"/>
              </w:rPr>
              <w:t>группах (4 – 5 лет). в старших группах (5 – 6 лет), в подготовительных к школе группах (6 - 7 лет) во всех образовательных областях.</w:t>
            </w:r>
          </w:p>
        </w:tc>
      </w:tr>
      <w:tr w:rsidR="00A241EC" w:rsidTr="009545AA">
        <w:tc>
          <w:tcPr>
            <w:tcW w:w="2376" w:type="dxa"/>
            <w:gridSpan w:val="3"/>
            <w:shd w:val="clear" w:color="auto" w:fill="FFFFFF" w:themeFill="background1"/>
          </w:tcPr>
          <w:p w:rsidR="00A241EC" w:rsidRDefault="00A241EC" w:rsidP="0014636B">
            <w:pPr>
              <w:pStyle w:val="a8"/>
              <w:tabs>
                <w:tab w:val="left" w:pos="10065"/>
              </w:tabs>
              <w:ind w:left="0" w:firstLine="0"/>
              <w:rPr>
                <w:bCs/>
              </w:rPr>
            </w:pPr>
            <w:r w:rsidRPr="00EC4FE9">
              <w:rPr>
                <w:bCs/>
              </w:rPr>
              <w:t xml:space="preserve">УМК </w:t>
            </w:r>
            <w:r w:rsidRPr="00EC4FE9">
              <w:t>«Изучаем русский язык»</w:t>
            </w:r>
            <w:r w:rsidRPr="00EC4FE9">
              <w:rPr>
                <w:bCs/>
                <w:lang w:val="tt-RU"/>
              </w:rPr>
              <w:t xml:space="preserve">  по обучению детей татарской </w:t>
            </w:r>
            <w:r w:rsidRPr="00EC4FE9">
              <w:rPr>
                <w:bCs/>
                <w:lang w:val="tt-RU"/>
              </w:rPr>
              <w:lastRenderedPageBreak/>
              <w:t>национальности 4-7 лет русскому языку.</w:t>
            </w:r>
            <w:r>
              <w:rPr>
                <w:bCs/>
                <w:lang w:val="tt-RU"/>
              </w:rPr>
              <w:t xml:space="preserve"> </w:t>
            </w:r>
            <w:r w:rsidRPr="00EC4FE9">
              <w:rPr>
                <w:bCs/>
              </w:rPr>
              <w:t>(</w:t>
            </w:r>
            <w:proofErr w:type="spellStart"/>
            <w:r w:rsidRPr="00EC4FE9">
              <w:rPr>
                <w:bCs/>
              </w:rPr>
              <w:t>Гаффарова</w:t>
            </w:r>
            <w:proofErr w:type="spellEnd"/>
            <w:r w:rsidRPr="00EC4FE9">
              <w:rPr>
                <w:bCs/>
              </w:rPr>
              <w:t xml:space="preserve"> С.М.)</w:t>
            </w:r>
            <w:r>
              <w:rPr>
                <w:bCs/>
              </w:rPr>
              <w:t>.</w:t>
            </w:r>
          </w:p>
          <w:p w:rsidR="00A241EC" w:rsidRPr="00EC4FE9" w:rsidRDefault="00A241EC" w:rsidP="0014636B">
            <w:pPr>
              <w:pStyle w:val="a8"/>
              <w:tabs>
                <w:tab w:val="left" w:pos="10065"/>
              </w:tabs>
              <w:ind w:left="0" w:firstLine="0"/>
              <w:rPr>
                <w:color w:val="000009"/>
              </w:rPr>
            </w:pPr>
            <w:r>
              <w:t>[6] - ссылка в тексте Программы.</w:t>
            </w:r>
          </w:p>
        </w:tc>
        <w:tc>
          <w:tcPr>
            <w:tcW w:w="7761" w:type="dxa"/>
            <w:gridSpan w:val="7"/>
            <w:shd w:val="clear" w:color="auto" w:fill="FFFFFF" w:themeFill="background1"/>
          </w:tcPr>
          <w:p w:rsidR="00A241EC" w:rsidRDefault="00A241EC" w:rsidP="0014636B">
            <w:pPr>
              <w:rPr>
                <w:rFonts w:ascii="Times New Roman" w:hAnsi="Times New Roman" w:cs="Times New Roman"/>
                <w:sz w:val="24"/>
                <w:szCs w:val="24"/>
              </w:rPr>
            </w:pPr>
            <w:r w:rsidRPr="00445910">
              <w:rPr>
                <w:rFonts w:ascii="Times New Roman" w:hAnsi="Times New Roman" w:cs="Times New Roman"/>
                <w:bCs/>
                <w:iCs/>
                <w:sz w:val="24"/>
                <w:szCs w:val="24"/>
              </w:rPr>
              <w:lastRenderedPageBreak/>
              <w:t xml:space="preserve">Основная цель УМК </w:t>
            </w:r>
            <w:r w:rsidRPr="00445910">
              <w:rPr>
                <w:rFonts w:ascii="Times New Roman" w:hAnsi="Times New Roman" w:cs="Times New Roman"/>
                <w:sz w:val="24"/>
                <w:szCs w:val="24"/>
              </w:rPr>
              <w:t xml:space="preserve">«Изучаем русский язык» </w:t>
            </w:r>
            <w:r w:rsidRPr="00445910">
              <w:rPr>
                <w:rFonts w:ascii="Times New Roman" w:hAnsi="Times New Roman" w:cs="Times New Roman"/>
                <w:sz w:val="24"/>
                <w:szCs w:val="24"/>
                <w:lang w:val="tt-RU"/>
              </w:rPr>
              <w:t xml:space="preserve">по обучению детей татарской национальности 4-7 лет русскому языку (Гаффарова С. М.) </w:t>
            </w:r>
            <w:r w:rsidRPr="00445910">
              <w:rPr>
                <w:rFonts w:ascii="Times New Roman" w:hAnsi="Times New Roman" w:cs="Times New Roman"/>
                <w:bCs/>
                <w:iCs/>
                <w:sz w:val="24"/>
                <w:szCs w:val="24"/>
              </w:rPr>
              <w:t>-</w:t>
            </w:r>
            <w:r w:rsidRPr="00445910">
              <w:rPr>
                <w:rFonts w:ascii="Times New Roman" w:hAnsi="Times New Roman" w:cs="Times New Roman"/>
                <w:sz w:val="24"/>
                <w:szCs w:val="24"/>
              </w:rPr>
              <w:t xml:space="preserve"> формирование первоначальных умений и навыков практического владения русским языком в устной форме. В процессе обучения дети </w:t>
            </w:r>
            <w:r w:rsidRPr="00445910">
              <w:rPr>
                <w:rFonts w:ascii="Times New Roman" w:hAnsi="Times New Roman" w:cs="Times New Roman"/>
                <w:sz w:val="24"/>
                <w:szCs w:val="24"/>
              </w:rPr>
              <w:lastRenderedPageBreak/>
              <w:t>должны научиться воспринимать и понимать русскую речь на слух и говорить по-русски в пределах доступной им тематики, усвоенных слов, грамматических форм, синтаксических конструкций и несложных образцов связной речи</w:t>
            </w:r>
            <w:r w:rsidRPr="00445910">
              <w:rPr>
                <w:rFonts w:ascii="Times New Roman" w:hAnsi="Times New Roman" w:cs="Times New Roman"/>
                <w:bCs/>
                <w:sz w:val="24"/>
                <w:szCs w:val="24"/>
                <w:lang w:val="tt-RU"/>
              </w:rPr>
              <w:t>.</w:t>
            </w:r>
          </w:p>
          <w:p w:rsidR="00A241EC" w:rsidRPr="00EC4FE9" w:rsidRDefault="00A241EC" w:rsidP="0014636B">
            <w:pPr>
              <w:pStyle w:val="aa"/>
              <w:rPr>
                <w:bCs/>
                <w:iCs/>
                <w:sz w:val="24"/>
                <w:szCs w:val="24"/>
                <w:lang w:val="tt-RU"/>
              </w:rPr>
            </w:pPr>
            <w:r w:rsidRPr="00445910">
              <w:rPr>
                <w:bCs/>
                <w:sz w:val="24"/>
                <w:szCs w:val="24"/>
              </w:rPr>
              <w:t xml:space="preserve">УМК </w:t>
            </w:r>
            <w:r w:rsidRPr="00445910">
              <w:rPr>
                <w:sz w:val="24"/>
                <w:szCs w:val="24"/>
              </w:rPr>
              <w:t>«Изучаем русский язык»</w:t>
            </w:r>
            <w:r w:rsidRPr="00445910">
              <w:rPr>
                <w:bCs/>
                <w:sz w:val="24"/>
                <w:szCs w:val="24"/>
                <w:lang w:val="tt-RU"/>
              </w:rPr>
              <w:t xml:space="preserve">  по обучению детей татарской национальности 4-7 лет русскому языку.</w:t>
            </w:r>
            <w:r w:rsidRPr="00445910">
              <w:rPr>
                <w:bCs/>
                <w:sz w:val="24"/>
                <w:szCs w:val="24"/>
              </w:rPr>
              <w:t>(</w:t>
            </w:r>
            <w:proofErr w:type="spellStart"/>
            <w:r w:rsidRPr="00445910">
              <w:rPr>
                <w:bCs/>
                <w:sz w:val="24"/>
                <w:szCs w:val="24"/>
              </w:rPr>
              <w:t>Гаффарова</w:t>
            </w:r>
            <w:proofErr w:type="spellEnd"/>
            <w:r w:rsidRPr="00445910">
              <w:rPr>
                <w:bCs/>
                <w:sz w:val="24"/>
                <w:szCs w:val="24"/>
              </w:rPr>
              <w:t xml:space="preserve"> С.М.)</w:t>
            </w:r>
            <w:r>
              <w:rPr>
                <w:bCs/>
                <w:sz w:val="24"/>
                <w:szCs w:val="24"/>
              </w:rPr>
              <w:t xml:space="preserve"> </w:t>
            </w:r>
            <w:r>
              <w:rPr>
                <w:iCs/>
                <w:sz w:val="24"/>
                <w:szCs w:val="24"/>
              </w:rPr>
              <w:t xml:space="preserve">реализуется в общеразвивающих группах с детьми, разговаривающими на татарском языке </w:t>
            </w:r>
            <w:r w:rsidRPr="00445910">
              <w:rPr>
                <w:bCs/>
                <w:sz w:val="24"/>
                <w:szCs w:val="24"/>
                <w:lang w:val="tt-RU"/>
              </w:rPr>
              <w:t>в средней группе (</w:t>
            </w:r>
            <w:r w:rsidRPr="00445910">
              <w:rPr>
                <w:bCs/>
                <w:sz w:val="24"/>
                <w:szCs w:val="24"/>
              </w:rPr>
              <w:t>4-5</w:t>
            </w:r>
            <w:r w:rsidRPr="00445910">
              <w:rPr>
                <w:bCs/>
                <w:sz w:val="24"/>
                <w:szCs w:val="24"/>
                <w:lang w:val="tt-RU"/>
              </w:rPr>
              <w:t xml:space="preserve"> лет), в старшей группе (5- 6 лет), в подготовительной</w:t>
            </w:r>
            <w:r>
              <w:rPr>
                <w:bCs/>
                <w:sz w:val="24"/>
                <w:szCs w:val="24"/>
                <w:lang w:val="tt-RU"/>
              </w:rPr>
              <w:t xml:space="preserve"> к школе группе (6 – 7 лет) в образовательной области </w:t>
            </w:r>
            <w:r w:rsidRPr="00445910">
              <w:rPr>
                <w:bCs/>
                <w:iCs/>
                <w:sz w:val="24"/>
                <w:szCs w:val="24"/>
              </w:rPr>
              <w:t>«</w:t>
            </w:r>
            <w:r w:rsidRPr="00445910">
              <w:rPr>
                <w:bCs/>
                <w:sz w:val="24"/>
                <w:szCs w:val="24"/>
                <w:lang w:val="tt-RU"/>
              </w:rPr>
              <w:t>Речевое развитие</w:t>
            </w:r>
            <w:r w:rsidRPr="00445910">
              <w:rPr>
                <w:bCs/>
                <w:iCs/>
                <w:sz w:val="24"/>
                <w:szCs w:val="24"/>
              </w:rPr>
              <w:t>»</w:t>
            </w:r>
            <w:r>
              <w:rPr>
                <w:bCs/>
                <w:iCs/>
                <w:sz w:val="24"/>
                <w:szCs w:val="24"/>
              </w:rPr>
              <w:t>.</w:t>
            </w:r>
          </w:p>
        </w:tc>
      </w:tr>
      <w:tr w:rsidR="00A241EC" w:rsidTr="009545AA">
        <w:tc>
          <w:tcPr>
            <w:tcW w:w="2376" w:type="dxa"/>
            <w:gridSpan w:val="3"/>
            <w:shd w:val="clear" w:color="auto" w:fill="FFFFFF" w:themeFill="background1"/>
          </w:tcPr>
          <w:p w:rsidR="00A241EC" w:rsidRDefault="00A241EC" w:rsidP="0014636B">
            <w:pPr>
              <w:pStyle w:val="a8"/>
              <w:tabs>
                <w:tab w:val="left" w:pos="10065"/>
              </w:tabs>
              <w:ind w:left="0" w:firstLine="0"/>
              <w:rPr>
                <w:bCs/>
                <w:iCs/>
                <w:lang w:val="tt-RU"/>
              </w:rPr>
            </w:pPr>
            <w:r w:rsidRPr="00EC4FE9">
              <w:rPr>
                <w:bCs/>
                <w:iCs/>
              </w:rPr>
              <w:lastRenderedPageBreak/>
              <w:t xml:space="preserve">УМК </w:t>
            </w:r>
            <w:r w:rsidRPr="00EC4FE9">
              <w:rPr>
                <w:bCs/>
                <w:iCs/>
                <w:lang w:val="tt-RU"/>
              </w:rPr>
              <w:t>«Мәктәпкәчә яшьтәгеләр әлифбасы. Авазларны уйнатып</w:t>
            </w:r>
            <w:r w:rsidRPr="00EC4FE9">
              <w:rPr>
                <w:bCs/>
                <w:iCs/>
              </w:rPr>
              <w:t xml:space="preserve">» </w:t>
            </w:r>
            <w:r w:rsidRPr="00EC4FE9">
              <w:rPr>
                <w:bCs/>
                <w:iCs/>
                <w:lang w:val="tt-RU"/>
              </w:rPr>
              <w:t>по обучению грамоте детей татарской национальности 6-7 лет.</w:t>
            </w:r>
            <w:r w:rsidRPr="00EC4FE9">
              <w:rPr>
                <w:bCs/>
                <w:iCs/>
              </w:rPr>
              <w:t xml:space="preserve"> (</w:t>
            </w:r>
            <w:r w:rsidRPr="00EC4FE9">
              <w:rPr>
                <w:bCs/>
                <w:iCs/>
                <w:lang w:val="tt-RU"/>
              </w:rPr>
              <w:t>Шаехова Р. К.)</w:t>
            </w:r>
            <w:r>
              <w:rPr>
                <w:bCs/>
                <w:iCs/>
                <w:lang w:val="tt-RU"/>
              </w:rPr>
              <w:t>.</w:t>
            </w:r>
          </w:p>
          <w:p w:rsidR="00A241EC" w:rsidRPr="0014636B" w:rsidRDefault="00A241EC" w:rsidP="0014636B">
            <w:pPr>
              <w:pStyle w:val="a8"/>
              <w:tabs>
                <w:tab w:val="left" w:pos="10065"/>
              </w:tabs>
              <w:ind w:left="0" w:firstLine="0"/>
              <w:rPr>
                <w:bCs/>
                <w:iCs/>
                <w:lang w:val="tt-RU"/>
              </w:rPr>
            </w:pPr>
            <w:r>
              <w:t>[7] - м ссылка в тексте Программы.</w:t>
            </w:r>
          </w:p>
        </w:tc>
        <w:tc>
          <w:tcPr>
            <w:tcW w:w="7761" w:type="dxa"/>
            <w:gridSpan w:val="7"/>
            <w:shd w:val="clear" w:color="auto" w:fill="FFFFFF" w:themeFill="background1"/>
          </w:tcPr>
          <w:p w:rsidR="00A241EC" w:rsidRDefault="00A241EC" w:rsidP="0014636B">
            <w:pPr>
              <w:rPr>
                <w:rFonts w:ascii="Times New Roman" w:hAnsi="Times New Roman" w:cs="Times New Roman"/>
                <w:sz w:val="24"/>
                <w:szCs w:val="24"/>
              </w:rPr>
            </w:pPr>
            <w:r w:rsidRPr="00EC4FE9">
              <w:rPr>
                <w:rFonts w:ascii="Times New Roman" w:hAnsi="Times New Roman" w:cs="Times New Roman"/>
                <w:bCs/>
                <w:iCs/>
                <w:sz w:val="24"/>
                <w:szCs w:val="24"/>
                <w:lang w:val="tt-RU"/>
              </w:rPr>
              <w:t xml:space="preserve">Основная цель УМК </w:t>
            </w:r>
            <w:r w:rsidRPr="00445910">
              <w:rPr>
                <w:rFonts w:ascii="Times New Roman" w:hAnsi="Times New Roman" w:cs="Times New Roman"/>
                <w:sz w:val="24"/>
                <w:szCs w:val="24"/>
                <w:lang w:val="tt-RU"/>
              </w:rPr>
              <w:t>«Мәктәпкәчә яшьтәгеләр әлифбасы. Авазларны уйнатып</w:t>
            </w:r>
            <w:r w:rsidRPr="00445910">
              <w:rPr>
                <w:rFonts w:ascii="Times New Roman" w:hAnsi="Times New Roman" w:cs="Times New Roman"/>
                <w:sz w:val="24"/>
                <w:szCs w:val="24"/>
              </w:rPr>
              <w:t xml:space="preserve">» </w:t>
            </w:r>
            <w:r w:rsidRPr="00445910">
              <w:rPr>
                <w:rFonts w:ascii="Times New Roman" w:hAnsi="Times New Roman" w:cs="Times New Roman"/>
                <w:sz w:val="24"/>
                <w:szCs w:val="24"/>
                <w:lang w:val="tt-RU"/>
              </w:rPr>
              <w:t>по обучению грамоте детей татарской национальности 6-7 лет.</w:t>
            </w:r>
            <w:r w:rsidRPr="00445910">
              <w:rPr>
                <w:rFonts w:ascii="Times New Roman" w:hAnsi="Times New Roman" w:cs="Times New Roman"/>
                <w:sz w:val="24"/>
                <w:szCs w:val="24"/>
              </w:rPr>
              <w:t xml:space="preserve"> (</w:t>
            </w:r>
            <w:r w:rsidRPr="00445910">
              <w:rPr>
                <w:rFonts w:ascii="Times New Roman" w:hAnsi="Times New Roman" w:cs="Times New Roman"/>
                <w:sz w:val="24"/>
                <w:szCs w:val="24"/>
                <w:lang w:val="tt-RU"/>
              </w:rPr>
              <w:t xml:space="preserve">Шаехова Р. К.) – </w:t>
            </w:r>
            <w:r w:rsidRPr="00445910">
              <w:rPr>
                <w:rFonts w:ascii="Times New Roman" w:hAnsi="Times New Roman" w:cs="Times New Roman"/>
                <w:bCs/>
                <w:color w:val="000000"/>
                <w:sz w:val="24"/>
                <w:szCs w:val="24"/>
              </w:rPr>
              <w:t>формирование представление о слове, звуке, слоге, предложении. В процессе обучения дети с обучением на родном (татарском) языке должны научиться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w:t>
            </w:r>
            <w:r>
              <w:rPr>
                <w:rFonts w:ascii="Times New Roman" w:hAnsi="Times New Roman" w:cs="Times New Roman"/>
                <w:bCs/>
                <w:color w:val="000000"/>
                <w:sz w:val="24"/>
                <w:szCs w:val="24"/>
              </w:rPr>
              <w:t>.</w:t>
            </w:r>
          </w:p>
          <w:p w:rsidR="00A241EC" w:rsidRPr="007F4164" w:rsidRDefault="00A241EC" w:rsidP="007F4164">
            <w:pPr>
              <w:pStyle w:val="aa"/>
              <w:rPr>
                <w:bCs/>
                <w:iCs/>
                <w:sz w:val="24"/>
                <w:szCs w:val="24"/>
                <w:lang w:val="tt-RU"/>
              </w:rPr>
            </w:pPr>
            <w:r w:rsidRPr="00445910">
              <w:rPr>
                <w:bCs/>
                <w:iCs/>
                <w:sz w:val="24"/>
                <w:szCs w:val="24"/>
              </w:rPr>
              <w:t xml:space="preserve">УМК </w:t>
            </w:r>
            <w:r w:rsidRPr="00445910">
              <w:rPr>
                <w:bCs/>
                <w:iCs/>
                <w:sz w:val="24"/>
                <w:szCs w:val="24"/>
                <w:lang w:val="tt-RU"/>
              </w:rPr>
              <w:t>«Мәктәпкәчә яшьтәгеләр әлифбасы. Авазларны уйнатып</w:t>
            </w:r>
            <w:r w:rsidRPr="00445910">
              <w:rPr>
                <w:bCs/>
                <w:iCs/>
                <w:sz w:val="24"/>
                <w:szCs w:val="24"/>
              </w:rPr>
              <w:t xml:space="preserve">» </w:t>
            </w:r>
            <w:r w:rsidRPr="00445910">
              <w:rPr>
                <w:bCs/>
                <w:iCs/>
                <w:sz w:val="24"/>
                <w:szCs w:val="24"/>
                <w:lang w:val="tt-RU"/>
              </w:rPr>
              <w:t>по обучению грамоте детей татарской национальности 6-7 лет.</w:t>
            </w:r>
            <w:r w:rsidRPr="00445910">
              <w:rPr>
                <w:bCs/>
                <w:iCs/>
                <w:sz w:val="24"/>
                <w:szCs w:val="24"/>
              </w:rPr>
              <w:t xml:space="preserve"> (</w:t>
            </w:r>
            <w:r>
              <w:rPr>
                <w:bCs/>
                <w:iCs/>
                <w:sz w:val="24"/>
                <w:szCs w:val="24"/>
                <w:lang w:val="tt-RU"/>
              </w:rPr>
              <w:t xml:space="preserve">Шаехова Р. К.) </w:t>
            </w:r>
            <w:r>
              <w:rPr>
                <w:iCs/>
                <w:sz w:val="24"/>
                <w:szCs w:val="24"/>
              </w:rPr>
              <w:t xml:space="preserve">реализуется в общеразвивающих группах с детьми, разговаривающими на татарском языке </w:t>
            </w:r>
            <w:r w:rsidRPr="00445910">
              <w:rPr>
                <w:bCs/>
                <w:sz w:val="24"/>
                <w:szCs w:val="24"/>
                <w:lang w:val="tt-RU"/>
              </w:rPr>
              <w:t>в подготовительной</w:t>
            </w:r>
            <w:r>
              <w:rPr>
                <w:bCs/>
                <w:sz w:val="24"/>
                <w:szCs w:val="24"/>
                <w:lang w:val="tt-RU"/>
              </w:rPr>
              <w:t xml:space="preserve"> к школе группе (6 – 7 лет) в образовательной области </w:t>
            </w:r>
            <w:r w:rsidRPr="00445910">
              <w:rPr>
                <w:bCs/>
                <w:iCs/>
                <w:sz w:val="24"/>
                <w:szCs w:val="24"/>
              </w:rPr>
              <w:t>«</w:t>
            </w:r>
            <w:r w:rsidRPr="00445910">
              <w:rPr>
                <w:bCs/>
                <w:sz w:val="24"/>
                <w:szCs w:val="24"/>
                <w:lang w:val="tt-RU"/>
              </w:rPr>
              <w:t>Речевое развитие</w:t>
            </w:r>
            <w:r w:rsidRPr="00445910">
              <w:rPr>
                <w:bCs/>
                <w:iCs/>
                <w:sz w:val="24"/>
                <w:szCs w:val="24"/>
              </w:rPr>
              <w:t>»</w:t>
            </w:r>
          </w:p>
        </w:tc>
      </w:tr>
      <w:tr w:rsidR="00A241EC" w:rsidTr="009545AA">
        <w:tc>
          <w:tcPr>
            <w:tcW w:w="2376" w:type="dxa"/>
            <w:gridSpan w:val="3"/>
            <w:shd w:val="clear" w:color="auto" w:fill="FFFFFF" w:themeFill="background1"/>
          </w:tcPr>
          <w:p w:rsidR="00A241EC" w:rsidRPr="00E83442" w:rsidRDefault="00A241EC" w:rsidP="0014636B">
            <w:pPr>
              <w:pStyle w:val="a8"/>
              <w:tabs>
                <w:tab w:val="left" w:pos="10065"/>
              </w:tabs>
              <w:ind w:left="0" w:firstLine="0"/>
              <w:rPr>
                <w:b/>
                <w:color w:val="000009"/>
              </w:rPr>
            </w:pPr>
            <w:r w:rsidRPr="00E83442">
              <w:rPr>
                <w:rStyle w:val="220"/>
                <w:rFonts w:eastAsia="Calibri"/>
                <w:sz w:val="24"/>
              </w:rPr>
              <w:t>Методическое пособие «</w:t>
            </w:r>
            <w:proofErr w:type="spellStart"/>
            <w:r w:rsidRPr="00E83442">
              <w:rPr>
                <w:rStyle w:val="220"/>
                <w:rFonts w:eastAsia="Calibri"/>
                <w:sz w:val="24"/>
              </w:rPr>
              <w:t>Туган</w:t>
            </w:r>
            <w:proofErr w:type="spellEnd"/>
            <w:r w:rsidRPr="00E83442">
              <w:rPr>
                <w:rStyle w:val="220"/>
                <w:rFonts w:eastAsia="Calibri"/>
                <w:sz w:val="24"/>
              </w:rPr>
              <w:t xml:space="preserve"> </w:t>
            </w:r>
            <w:proofErr w:type="spellStart"/>
            <w:r w:rsidRPr="00E83442">
              <w:rPr>
                <w:rStyle w:val="220"/>
                <w:rFonts w:eastAsia="Calibri"/>
                <w:sz w:val="24"/>
              </w:rPr>
              <w:t>телд</w:t>
            </w:r>
            <w:proofErr w:type="spellEnd"/>
            <w:r w:rsidRPr="00E83442">
              <w:rPr>
                <w:rStyle w:val="220"/>
                <w:rFonts w:eastAsia="Calibri"/>
                <w:sz w:val="24"/>
                <w:lang w:val="tt-RU"/>
              </w:rPr>
              <w:t>ә</w:t>
            </w:r>
            <w:r w:rsidRPr="00E83442">
              <w:rPr>
                <w:rStyle w:val="220"/>
                <w:rFonts w:eastAsia="Calibri"/>
                <w:sz w:val="24"/>
              </w:rPr>
              <w:t xml:space="preserve"> с</w:t>
            </w:r>
            <w:r w:rsidRPr="00E83442">
              <w:rPr>
                <w:rStyle w:val="220"/>
                <w:rFonts w:eastAsia="Calibri"/>
                <w:sz w:val="24"/>
                <w:lang w:val="tt-RU"/>
              </w:rPr>
              <w:t>ө</w:t>
            </w:r>
            <w:proofErr w:type="spellStart"/>
            <w:r w:rsidRPr="00E83442">
              <w:rPr>
                <w:rStyle w:val="220"/>
                <w:rFonts w:eastAsia="Calibri"/>
                <w:sz w:val="24"/>
              </w:rPr>
              <w:t>йл</w:t>
            </w:r>
            <w:proofErr w:type="spellEnd"/>
            <w:r w:rsidRPr="00E83442">
              <w:rPr>
                <w:rStyle w:val="220"/>
                <w:rFonts w:eastAsia="Calibri"/>
                <w:sz w:val="24"/>
                <w:lang w:val="tt-RU"/>
              </w:rPr>
              <w:t>ә</w:t>
            </w:r>
            <w:r w:rsidRPr="00E83442">
              <w:rPr>
                <w:rStyle w:val="220"/>
                <w:rFonts w:eastAsia="Calibri"/>
                <w:sz w:val="24"/>
              </w:rPr>
              <w:t>ш</w:t>
            </w:r>
            <w:r w:rsidRPr="00E83442">
              <w:rPr>
                <w:rStyle w:val="220"/>
                <w:rFonts w:eastAsia="Calibri"/>
                <w:sz w:val="24"/>
                <w:lang w:val="tt-RU"/>
              </w:rPr>
              <w:t>ә</w:t>
            </w:r>
            <w:r w:rsidRPr="00E83442">
              <w:rPr>
                <w:rStyle w:val="220"/>
                <w:rFonts w:eastAsia="Calibri"/>
                <w:sz w:val="24"/>
              </w:rPr>
              <w:t xml:space="preserve">без» (2-3, 3-4, 4-5 </w:t>
            </w:r>
            <w:proofErr w:type="spellStart"/>
            <w:r w:rsidRPr="00E83442">
              <w:rPr>
                <w:rStyle w:val="220"/>
                <w:rFonts w:eastAsia="Calibri"/>
                <w:sz w:val="24"/>
              </w:rPr>
              <w:t>яшь</w:t>
            </w:r>
            <w:proofErr w:type="spellEnd"/>
            <w:r w:rsidRPr="00E83442">
              <w:rPr>
                <w:rStyle w:val="220"/>
                <w:rFonts w:eastAsia="Calibri"/>
                <w:sz w:val="24"/>
              </w:rPr>
              <w:t xml:space="preserve">) </w:t>
            </w:r>
            <w:proofErr w:type="spellStart"/>
            <w:r w:rsidRPr="00E83442">
              <w:rPr>
                <w:rStyle w:val="220"/>
                <w:rFonts w:eastAsia="Calibri"/>
                <w:sz w:val="24"/>
              </w:rPr>
              <w:t>Хазратова</w:t>
            </w:r>
            <w:proofErr w:type="spellEnd"/>
            <w:r w:rsidRPr="00E83442">
              <w:rPr>
                <w:rStyle w:val="220"/>
                <w:rFonts w:eastAsia="Calibri"/>
                <w:sz w:val="24"/>
              </w:rPr>
              <w:t xml:space="preserve"> Ф.З., методическое пособие «</w:t>
            </w:r>
            <w:proofErr w:type="spellStart"/>
            <w:r w:rsidRPr="00E83442">
              <w:rPr>
                <w:rStyle w:val="220"/>
                <w:rFonts w:eastAsia="Calibri"/>
                <w:sz w:val="24"/>
              </w:rPr>
              <w:t>Туган</w:t>
            </w:r>
            <w:proofErr w:type="spellEnd"/>
            <w:r w:rsidRPr="00E83442">
              <w:rPr>
                <w:rStyle w:val="220"/>
                <w:rFonts w:eastAsia="Calibri"/>
                <w:sz w:val="24"/>
              </w:rPr>
              <w:t xml:space="preserve"> </w:t>
            </w:r>
            <w:proofErr w:type="spellStart"/>
            <w:r w:rsidRPr="00E83442">
              <w:rPr>
                <w:rStyle w:val="220"/>
                <w:rFonts w:eastAsia="Calibri"/>
                <w:sz w:val="24"/>
              </w:rPr>
              <w:t>телд</w:t>
            </w:r>
            <w:proofErr w:type="spellEnd"/>
            <w:r w:rsidRPr="00E83442">
              <w:rPr>
                <w:rStyle w:val="220"/>
                <w:rFonts w:eastAsia="Calibri"/>
                <w:sz w:val="24"/>
                <w:lang w:val="tt-RU"/>
              </w:rPr>
              <w:t>ә</w:t>
            </w:r>
            <w:r w:rsidRPr="00E83442">
              <w:rPr>
                <w:rStyle w:val="220"/>
                <w:rFonts w:eastAsia="Calibri"/>
                <w:sz w:val="24"/>
              </w:rPr>
              <w:t xml:space="preserve"> с</w:t>
            </w:r>
            <w:r w:rsidRPr="00E83442">
              <w:rPr>
                <w:rStyle w:val="220"/>
                <w:rFonts w:eastAsia="Calibri"/>
                <w:sz w:val="24"/>
                <w:lang w:val="tt-RU"/>
              </w:rPr>
              <w:t>ө</w:t>
            </w:r>
            <w:proofErr w:type="spellStart"/>
            <w:r w:rsidRPr="00E83442">
              <w:rPr>
                <w:rStyle w:val="220"/>
                <w:rFonts w:eastAsia="Calibri"/>
                <w:sz w:val="24"/>
              </w:rPr>
              <w:t>йл</w:t>
            </w:r>
            <w:proofErr w:type="spellEnd"/>
            <w:r w:rsidRPr="00E83442">
              <w:rPr>
                <w:rStyle w:val="220"/>
                <w:rFonts w:eastAsia="Calibri"/>
                <w:sz w:val="24"/>
                <w:lang w:val="tt-RU"/>
              </w:rPr>
              <w:t>ә</w:t>
            </w:r>
            <w:r w:rsidRPr="00E83442">
              <w:rPr>
                <w:rStyle w:val="220"/>
                <w:rFonts w:eastAsia="Calibri"/>
                <w:sz w:val="24"/>
              </w:rPr>
              <w:t>ш</w:t>
            </w:r>
            <w:r w:rsidRPr="00E83442">
              <w:rPr>
                <w:rStyle w:val="220"/>
                <w:rFonts w:eastAsia="Calibri"/>
                <w:sz w:val="24"/>
                <w:lang w:val="tt-RU"/>
              </w:rPr>
              <w:t>ә</w:t>
            </w:r>
            <w:r w:rsidRPr="00E83442">
              <w:rPr>
                <w:rStyle w:val="220"/>
                <w:rFonts w:eastAsia="Calibri"/>
                <w:sz w:val="24"/>
              </w:rPr>
              <w:t xml:space="preserve">без» (5-7 </w:t>
            </w:r>
            <w:proofErr w:type="spellStart"/>
            <w:r w:rsidRPr="00E83442">
              <w:rPr>
                <w:rStyle w:val="220"/>
                <w:rFonts w:eastAsia="Calibri"/>
                <w:sz w:val="24"/>
              </w:rPr>
              <w:t>яшь</w:t>
            </w:r>
            <w:proofErr w:type="spellEnd"/>
            <w:r w:rsidRPr="00E83442">
              <w:rPr>
                <w:rStyle w:val="220"/>
                <w:rFonts w:eastAsia="Calibri"/>
                <w:sz w:val="24"/>
              </w:rPr>
              <w:t xml:space="preserve">) З. М. </w:t>
            </w:r>
            <w:proofErr w:type="spellStart"/>
            <w:r w:rsidRPr="00E83442">
              <w:rPr>
                <w:rStyle w:val="220"/>
                <w:rFonts w:eastAsia="Calibri"/>
                <w:sz w:val="24"/>
              </w:rPr>
              <w:t>Зарипова</w:t>
            </w:r>
            <w:proofErr w:type="spellEnd"/>
            <w:r w:rsidRPr="00E83442">
              <w:rPr>
                <w:rStyle w:val="220"/>
                <w:rFonts w:eastAsia="Calibri"/>
                <w:sz w:val="24"/>
              </w:rPr>
              <w:t>,</w:t>
            </w:r>
          </w:p>
        </w:tc>
        <w:tc>
          <w:tcPr>
            <w:tcW w:w="7761" w:type="dxa"/>
            <w:gridSpan w:val="7"/>
            <w:shd w:val="clear" w:color="auto" w:fill="FFFFFF" w:themeFill="background1"/>
          </w:tcPr>
          <w:p w:rsidR="00A241EC" w:rsidRPr="00EC7E0D" w:rsidRDefault="00A241EC" w:rsidP="00EC7E0D">
            <w:pPr>
              <w:rPr>
                <w:rFonts w:ascii="Times New Roman" w:hAnsi="Times New Roman" w:cs="Times New Roman"/>
                <w:sz w:val="24"/>
                <w:szCs w:val="24"/>
                <w:lang w:val="tt-RU"/>
              </w:rPr>
            </w:pPr>
            <w:r w:rsidRPr="00EC7E0D">
              <w:rPr>
                <w:rFonts w:ascii="Times New Roman" w:hAnsi="Times New Roman" w:cs="Times New Roman"/>
                <w:sz w:val="24"/>
                <w:szCs w:val="24"/>
              </w:rPr>
              <w:t>Основная цель методического пособия «</w:t>
            </w:r>
            <w:proofErr w:type="spellStart"/>
            <w:r w:rsidRPr="00EC7E0D">
              <w:rPr>
                <w:rFonts w:ascii="Times New Roman" w:hAnsi="Times New Roman" w:cs="Times New Roman"/>
                <w:sz w:val="24"/>
                <w:szCs w:val="24"/>
              </w:rPr>
              <w:t>Туган</w:t>
            </w:r>
            <w:proofErr w:type="spellEnd"/>
            <w:r w:rsidRPr="00EC7E0D">
              <w:rPr>
                <w:rFonts w:ascii="Times New Roman" w:hAnsi="Times New Roman" w:cs="Times New Roman"/>
                <w:sz w:val="24"/>
                <w:szCs w:val="24"/>
              </w:rPr>
              <w:t xml:space="preserve"> </w:t>
            </w:r>
            <w:proofErr w:type="spellStart"/>
            <w:r w:rsidRPr="00EC7E0D">
              <w:rPr>
                <w:rFonts w:ascii="Times New Roman" w:hAnsi="Times New Roman" w:cs="Times New Roman"/>
                <w:sz w:val="24"/>
                <w:szCs w:val="24"/>
              </w:rPr>
              <w:t>телд</w:t>
            </w:r>
            <w:proofErr w:type="spellEnd"/>
            <w:r w:rsidRPr="00EC7E0D">
              <w:rPr>
                <w:rFonts w:ascii="Times New Roman" w:hAnsi="Times New Roman" w:cs="Times New Roman"/>
                <w:sz w:val="24"/>
                <w:szCs w:val="24"/>
                <w:lang w:val="tt-RU"/>
              </w:rPr>
              <w:t>ә сөйләшәбез</w:t>
            </w:r>
            <w:r w:rsidRPr="00EC7E0D">
              <w:rPr>
                <w:rFonts w:ascii="Times New Roman" w:hAnsi="Times New Roman" w:cs="Times New Roman"/>
                <w:sz w:val="24"/>
                <w:szCs w:val="24"/>
              </w:rPr>
              <w:t>»</w:t>
            </w:r>
            <w:r w:rsidRPr="00EC7E0D">
              <w:rPr>
                <w:rFonts w:ascii="Times New Roman" w:hAnsi="Times New Roman" w:cs="Times New Roman"/>
                <w:sz w:val="24"/>
                <w:szCs w:val="24"/>
                <w:lang w:val="tt-RU"/>
              </w:rPr>
              <w:t xml:space="preserve">  (Хазратова Ф.З.) и </w:t>
            </w:r>
            <w:r w:rsidRPr="00EC7E0D">
              <w:rPr>
                <w:rFonts w:ascii="Times New Roman" w:hAnsi="Times New Roman" w:cs="Times New Roman"/>
                <w:sz w:val="24"/>
                <w:szCs w:val="24"/>
              </w:rPr>
              <w:t>«</w:t>
            </w:r>
            <w:proofErr w:type="spellStart"/>
            <w:r w:rsidRPr="00EC7E0D">
              <w:rPr>
                <w:rFonts w:ascii="Times New Roman" w:hAnsi="Times New Roman" w:cs="Times New Roman"/>
                <w:sz w:val="24"/>
                <w:szCs w:val="24"/>
              </w:rPr>
              <w:t>Туган</w:t>
            </w:r>
            <w:proofErr w:type="spellEnd"/>
            <w:r w:rsidRPr="00EC7E0D">
              <w:rPr>
                <w:rFonts w:ascii="Times New Roman" w:hAnsi="Times New Roman" w:cs="Times New Roman"/>
                <w:sz w:val="24"/>
                <w:szCs w:val="24"/>
              </w:rPr>
              <w:t xml:space="preserve"> </w:t>
            </w:r>
            <w:proofErr w:type="spellStart"/>
            <w:r w:rsidRPr="00EC7E0D">
              <w:rPr>
                <w:rFonts w:ascii="Times New Roman" w:hAnsi="Times New Roman" w:cs="Times New Roman"/>
                <w:sz w:val="24"/>
                <w:szCs w:val="24"/>
              </w:rPr>
              <w:t>телд</w:t>
            </w:r>
            <w:proofErr w:type="spellEnd"/>
            <w:r w:rsidRPr="00EC7E0D">
              <w:rPr>
                <w:rFonts w:ascii="Times New Roman" w:hAnsi="Times New Roman" w:cs="Times New Roman"/>
                <w:sz w:val="24"/>
                <w:szCs w:val="24"/>
                <w:lang w:val="tt-RU"/>
              </w:rPr>
              <w:t>ә сөйләшәбез</w:t>
            </w:r>
            <w:r w:rsidRPr="00EC7E0D">
              <w:rPr>
                <w:rFonts w:ascii="Times New Roman" w:hAnsi="Times New Roman" w:cs="Times New Roman"/>
                <w:sz w:val="24"/>
                <w:szCs w:val="24"/>
              </w:rPr>
              <w:t>»</w:t>
            </w:r>
            <w:r w:rsidRPr="00EC7E0D">
              <w:rPr>
                <w:rFonts w:ascii="Times New Roman" w:hAnsi="Times New Roman" w:cs="Times New Roman"/>
                <w:sz w:val="24"/>
                <w:szCs w:val="24"/>
                <w:lang w:val="tt-RU"/>
              </w:rPr>
              <w:t xml:space="preserve"> (Зарипова З.М.) – обучение детей родному языку. Особенност</w:t>
            </w:r>
            <w:r w:rsidRPr="00EC7E0D">
              <w:rPr>
                <w:rFonts w:ascii="Times New Roman" w:hAnsi="Times New Roman" w:cs="Times New Roman"/>
                <w:sz w:val="24"/>
                <w:szCs w:val="24"/>
              </w:rPr>
              <w:t>ь</w:t>
            </w:r>
            <w:r w:rsidRPr="00EC7E0D">
              <w:rPr>
                <w:rFonts w:ascii="Times New Roman" w:hAnsi="Times New Roman" w:cs="Times New Roman"/>
                <w:sz w:val="24"/>
                <w:szCs w:val="24"/>
                <w:lang w:val="tt-RU"/>
              </w:rPr>
              <w:t xml:space="preserve"> данных пособий по обучению родному языку – формирование фонетического, лексического, грамматического строя речи, создание правильной языковой среды, развитие монологической и диалогической речи. </w:t>
            </w:r>
          </w:p>
        </w:tc>
      </w:tr>
      <w:tr w:rsidR="00A241EC" w:rsidTr="00DA471B">
        <w:trPr>
          <w:trHeight w:val="146"/>
        </w:trPr>
        <w:tc>
          <w:tcPr>
            <w:tcW w:w="10137" w:type="dxa"/>
            <w:gridSpan w:val="10"/>
          </w:tcPr>
          <w:p w:rsidR="00A241EC" w:rsidRPr="00EC7E0D" w:rsidRDefault="00A241EC" w:rsidP="0014636B">
            <w:pPr>
              <w:pStyle w:val="aa"/>
              <w:jc w:val="center"/>
              <w:rPr>
                <w:b/>
                <w:bCs/>
                <w:color w:val="000000" w:themeColor="text1"/>
                <w:sz w:val="24"/>
                <w:szCs w:val="24"/>
                <w:lang w:val="tt-RU"/>
              </w:rPr>
            </w:pPr>
            <w:r w:rsidRPr="00EC7E0D">
              <w:rPr>
                <w:b/>
                <w:bCs/>
                <w:color w:val="000000" w:themeColor="text1"/>
                <w:sz w:val="24"/>
                <w:szCs w:val="24"/>
                <w:lang w:val="tt-RU"/>
              </w:rPr>
              <w:t>Основные методичекие источники по реализации содержания части, формируемой учстниками образовательных отношений</w:t>
            </w:r>
          </w:p>
          <w:p w:rsidR="00A241EC" w:rsidRPr="005C5FDF" w:rsidRDefault="00A241EC" w:rsidP="0014636B">
            <w:pPr>
              <w:pStyle w:val="aa"/>
              <w:jc w:val="center"/>
              <w:rPr>
                <w:rStyle w:val="list0020paragraphcharchar"/>
                <w:b/>
                <w:bCs/>
                <w:color w:val="000000" w:themeColor="text1"/>
                <w:sz w:val="24"/>
                <w:szCs w:val="24"/>
                <w:lang w:val="tt-RU"/>
              </w:rPr>
            </w:pPr>
            <w:r w:rsidRPr="00EC7E0D">
              <w:rPr>
                <w:b/>
                <w:bCs/>
                <w:color w:val="000000" w:themeColor="text1"/>
                <w:sz w:val="24"/>
                <w:szCs w:val="24"/>
                <w:lang w:val="tt-RU"/>
              </w:rPr>
              <w:t>(Вариативной части ООП ДОО)</w:t>
            </w:r>
          </w:p>
        </w:tc>
      </w:tr>
      <w:tr w:rsidR="00A241EC" w:rsidTr="00DA471B">
        <w:trPr>
          <w:trHeight w:val="146"/>
        </w:trPr>
        <w:tc>
          <w:tcPr>
            <w:tcW w:w="10137" w:type="dxa"/>
            <w:gridSpan w:val="10"/>
          </w:tcPr>
          <w:p w:rsidR="00A241EC" w:rsidRPr="00445910" w:rsidRDefault="00A241EC" w:rsidP="00F83EF3">
            <w:pPr>
              <w:pStyle w:val="a8"/>
              <w:tabs>
                <w:tab w:val="left" w:pos="10065"/>
              </w:tabs>
              <w:ind w:left="0" w:firstLine="705"/>
              <w:rPr>
                <w:color w:val="000009"/>
              </w:rPr>
            </w:pPr>
            <w:r w:rsidRPr="00445910">
              <w:rPr>
                <w:rStyle w:val="list0020paragraphcharchar"/>
                <w:bCs/>
              </w:rPr>
              <w:t>Региональная образовательная  программа</w:t>
            </w:r>
            <w:r>
              <w:rPr>
                <w:rStyle w:val="list0020paragraphcharchar"/>
                <w:bCs/>
              </w:rPr>
              <w:t xml:space="preserve"> </w:t>
            </w:r>
            <w:r w:rsidRPr="00445910">
              <w:rPr>
                <w:rStyle w:val="list0020paragraphcharchar"/>
              </w:rPr>
              <w:t>дошкольного образования «Сөенеч» – «Радость познания». Программа «Сөенеч» – «Радость познания»</w:t>
            </w:r>
          </w:p>
        </w:tc>
      </w:tr>
      <w:tr w:rsidR="00A241EC" w:rsidTr="00DA471B">
        <w:trPr>
          <w:trHeight w:val="146"/>
        </w:trPr>
        <w:tc>
          <w:tcPr>
            <w:tcW w:w="10137" w:type="dxa"/>
            <w:gridSpan w:val="10"/>
          </w:tcPr>
          <w:p w:rsidR="00A241EC" w:rsidRPr="00445910" w:rsidRDefault="00A241EC" w:rsidP="00F83EF3">
            <w:pPr>
              <w:pStyle w:val="a8"/>
              <w:tabs>
                <w:tab w:val="left" w:pos="10065"/>
              </w:tabs>
              <w:ind w:left="0" w:firstLine="705"/>
              <w:rPr>
                <w:color w:val="000009"/>
              </w:rPr>
            </w:pPr>
            <w:r w:rsidRPr="00445910">
              <w:rPr>
                <w:bCs/>
                <w:lang w:val="tt-RU"/>
              </w:rPr>
              <w:t xml:space="preserve">УМК </w:t>
            </w:r>
            <w:r w:rsidRPr="00445910">
              <w:rPr>
                <w:bCs/>
              </w:rPr>
              <w:t xml:space="preserve">«Говорим </w:t>
            </w:r>
            <w:r w:rsidRPr="00445910">
              <w:rPr>
                <w:bCs/>
                <w:lang w:val="tt-RU"/>
              </w:rPr>
              <w:t>на родном языке</w:t>
            </w:r>
            <w:r w:rsidRPr="00445910">
              <w:rPr>
                <w:bCs/>
              </w:rPr>
              <w:t>»</w:t>
            </w:r>
            <w:r w:rsidRPr="00445910">
              <w:rPr>
                <w:bCs/>
                <w:lang w:val="tt-RU"/>
              </w:rPr>
              <w:t xml:space="preserve"> по обучению детей татарской национальности 2-7 лет родному язык (Хазратова Ф. В., Зарипова З. М.)</w:t>
            </w:r>
            <w:r w:rsidRPr="00445910">
              <w:t>.</w:t>
            </w:r>
          </w:p>
        </w:tc>
      </w:tr>
      <w:tr w:rsidR="00A241EC" w:rsidTr="00DA471B">
        <w:trPr>
          <w:trHeight w:val="146"/>
        </w:trPr>
        <w:tc>
          <w:tcPr>
            <w:tcW w:w="10137" w:type="dxa"/>
            <w:gridSpan w:val="10"/>
          </w:tcPr>
          <w:p w:rsidR="00A241EC" w:rsidRPr="00445910" w:rsidRDefault="00A241EC" w:rsidP="00F83EF3">
            <w:pPr>
              <w:pStyle w:val="a8"/>
              <w:tabs>
                <w:tab w:val="left" w:pos="10065"/>
              </w:tabs>
              <w:ind w:left="0" w:firstLine="705"/>
              <w:rPr>
                <w:color w:val="000009"/>
              </w:rPr>
            </w:pPr>
            <w:r w:rsidRPr="00445910">
              <w:rPr>
                <w:bCs/>
                <w:iCs/>
              </w:rPr>
              <w:t xml:space="preserve">УМК </w:t>
            </w:r>
            <w:r w:rsidRPr="00445910">
              <w:t>«Изучаем русский язык»</w:t>
            </w:r>
            <w:r w:rsidRPr="00445910">
              <w:rPr>
                <w:bCs/>
                <w:lang w:val="tt-RU"/>
              </w:rPr>
              <w:t xml:space="preserve">  по обучению детей татарской национальности 4-7 лет русскому языку.</w:t>
            </w:r>
          </w:p>
        </w:tc>
      </w:tr>
      <w:tr w:rsidR="00A241EC" w:rsidTr="00DA471B">
        <w:trPr>
          <w:trHeight w:val="146"/>
        </w:trPr>
        <w:tc>
          <w:tcPr>
            <w:tcW w:w="10137" w:type="dxa"/>
            <w:gridSpan w:val="10"/>
          </w:tcPr>
          <w:p w:rsidR="00A241EC" w:rsidRPr="00445910" w:rsidRDefault="00A241EC" w:rsidP="00F83EF3">
            <w:pPr>
              <w:pStyle w:val="a8"/>
              <w:tabs>
                <w:tab w:val="left" w:pos="10065"/>
              </w:tabs>
              <w:ind w:left="0" w:firstLine="705"/>
              <w:rPr>
                <w:color w:val="000009"/>
              </w:rPr>
            </w:pPr>
            <w:r w:rsidRPr="00445910">
              <w:rPr>
                <w:bCs/>
              </w:rPr>
              <w:t xml:space="preserve">УМК </w:t>
            </w:r>
            <w:r w:rsidRPr="00445910">
              <w:rPr>
                <w:bCs/>
                <w:lang w:val="tt-RU"/>
              </w:rPr>
              <w:t>«Мәктәпкәчә яшьтәгеләр әлифбасы. Авазларны уйнатып</w:t>
            </w:r>
            <w:r w:rsidRPr="00445910">
              <w:rPr>
                <w:bCs/>
              </w:rPr>
              <w:t xml:space="preserve">» </w:t>
            </w:r>
            <w:r w:rsidRPr="00445910">
              <w:rPr>
                <w:bCs/>
                <w:lang w:val="tt-RU"/>
              </w:rPr>
              <w:t>по обучению грамоте детей татарской национальности 6-7 лет.</w:t>
            </w:r>
            <w:r w:rsidRPr="00445910">
              <w:rPr>
                <w:bCs/>
              </w:rPr>
              <w:t xml:space="preserve"> (</w:t>
            </w:r>
            <w:r w:rsidRPr="00445910">
              <w:rPr>
                <w:bCs/>
                <w:lang w:val="tt-RU"/>
              </w:rPr>
              <w:t>Шаехова Р. К.).</w:t>
            </w:r>
          </w:p>
        </w:tc>
      </w:tr>
      <w:tr w:rsidR="00A241EC" w:rsidTr="00DA471B">
        <w:trPr>
          <w:trHeight w:val="146"/>
        </w:trPr>
        <w:tc>
          <w:tcPr>
            <w:tcW w:w="10137" w:type="dxa"/>
            <w:gridSpan w:val="10"/>
            <w:shd w:val="clear" w:color="auto" w:fill="C5E0B3" w:themeFill="accent6" w:themeFillTint="66"/>
          </w:tcPr>
          <w:p w:rsidR="00A241EC" w:rsidRDefault="00A241EC" w:rsidP="00B470C6">
            <w:pPr>
              <w:pStyle w:val="a8"/>
              <w:tabs>
                <w:tab w:val="left" w:pos="10065"/>
              </w:tabs>
              <w:ind w:left="0" w:firstLine="0"/>
              <w:jc w:val="center"/>
              <w:rPr>
                <w:b/>
                <w:color w:val="000000"/>
                <w:spacing w:val="-6"/>
              </w:rPr>
            </w:pPr>
            <w:r w:rsidRPr="000C0A57">
              <w:rPr>
                <w:b/>
                <w:color w:val="000000"/>
                <w:spacing w:val="-6"/>
              </w:rPr>
              <w:lastRenderedPageBreak/>
              <w:t>Значимые для р</w:t>
            </w:r>
            <w:r>
              <w:rPr>
                <w:b/>
                <w:color w:val="000000"/>
                <w:spacing w:val="-6"/>
              </w:rPr>
              <w:t xml:space="preserve">азработки и реализации </w:t>
            </w:r>
          </w:p>
          <w:p w:rsidR="00A241EC" w:rsidRPr="00E24087" w:rsidRDefault="0066379B" w:rsidP="00F83EF3">
            <w:pPr>
              <w:pStyle w:val="a8"/>
              <w:tabs>
                <w:tab w:val="left" w:pos="10065"/>
              </w:tabs>
              <w:ind w:left="0" w:firstLine="0"/>
              <w:jc w:val="center"/>
              <w:rPr>
                <w:b/>
                <w:color w:val="000000"/>
                <w:spacing w:val="-6"/>
              </w:rPr>
            </w:pPr>
            <w:r>
              <w:rPr>
                <w:b/>
                <w:color w:val="000000"/>
                <w:spacing w:val="-6"/>
              </w:rPr>
              <w:t>ООП МБДОУ «Татарско-</w:t>
            </w:r>
            <w:proofErr w:type="spellStart"/>
            <w:r>
              <w:rPr>
                <w:b/>
                <w:color w:val="000000"/>
                <w:spacing w:val="-6"/>
              </w:rPr>
              <w:t>Сарсазский</w:t>
            </w:r>
            <w:proofErr w:type="spellEnd"/>
            <w:r w:rsidR="00A241EC">
              <w:rPr>
                <w:b/>
                <w:color w:val="000000"/>
                <w:spacing w:val="-6"/>
              </w:rPr>
              <w:t xml:space="preserve"> детский сад»</w:t>
            </w:r>
            <w:r w:rsidR="00A241EC" w:rsidRPr="000C0A57">
              <w:rPr>
                <w:b/>
                <w:color w:val="000000"/>
                <w:spacing w:val="-6"/>
              </w:rPr>
              <w:t xml:space="preserve"> характеристики</w:t>
            </w:r>
          </w:p>
        </w:tc>
      </w:tr>
      <w:tr w:rsidR="00A241EC" w:rsidTr="00DA471B">
        <w:trPr>
          <w:trHeight w:val="146"/>
        </w:trPr>
        <w:tc>
          <w:tcPr>
            <w:tcW w:w="10137" w:type="dxa"/>
            <w:gridSpan w:val="10"/>
            <w:shd w:val="clear" w:color="auto" w:fill="BDD6EE" w:themeFill="accent5" w:themeFillTint="66"/>
          </w:tcPr>
          <w:p w:rsidR="00A241EC" w:rsidRPr="00C2287A" w:rsidRDefault="00A241EC" w:rsidP="00C64E66">
            <w:pPr>
              <w:pStyle w:val="a8"/>
              <w:tabs>
                <w:tab w:val="left" w:pos="10065"/>
              </w:tabs>
              <w:ind w:left="0" w:firstLine="0"/>
              <w:jc w:val="center"/>
              <w:rPr>
                <w:b/>
              </w:rPr>
            </w:pPr>
            <w:r>
              <w:rPr>
                <w:b/>
              </w:rPr>
              <w:t>Региональная специфика</w:t>
            </w:r>
          </w:p>
        </w:tc>
      </w:tr>
      <w:tr w:rsidR="00A241EC" w:rsidTr="009545AA">
        <w:trPr>
          <w:trHeight w:val="146"/>
        </w:trPr>
        <w:tc>
          <w:tcPr>
            <w:tcW w:w="2376" w:type="dxa"/>
            <w:gridSpan w:val="3"/>
          </w:tcPr>
          <w:p w:rsidR="00A241EC" w:rsidRPr="00C2287A" w:rsidRDefault="00A241EC" w:rsidP="00C64E66">
            <w:pPr>
              <w:pStyle w:val="a8"/>
              <w:tabs>
                <w:tab w:val="left" w:pos="10065"/>
              </w:tabs>
              <w:ind w:left="0" w:firstLine="0"/>
              <w:rPr>
                <w:b/>
              </w:rPr>
            </w:pPr>
            <w:r>
              <w:t>Н</w:t>
            </w:r>
            <w:r w:rsidRPr="00C2287A">
              <w:t>аличие регионального государственного языка</w:t>
            </w:r>
          </w:p>
        </w:tc>
        <w:tc>
          <w:tcPr>
            <w:tcW w:w="7761" w:type="dxa"/>
            <w:gridSpan w:val="7"/>
          </w:tcPr>
          <w:p w:rsidR="00A241EC" w:rsidRPr="003230C8" w:rsidRDefault="00A241EC" w:rsidP="00F27EB9">
            <w:pPr>
              <w:pStyle w:val="a8"/>
              <w:tabs>
                <w:tab w:val="left" w:pos="10065"/>
              </w:tabs>
              <w:ind w:left="0" w:firstLine="0"/>
            </w:pPr>
            <w:r w:rsidRPr="003230C8">
              <w:t>В Республике Татарстан два государственных языка – русский и татарский.</w:t>
            </w:r>
          </w:p>
          <w:p w:rsidR="00A241EC" w:rsidRPr="003230C8" w:rsidRDefault="00A241EC" w:rsidP="00F27EB9">
            <w:pPr>
              <w:pStyle w:val="a8"/>
              <w:tabs>
                <w:tab w:val="left" w:pos="10065"/>
              </w:tabs>
              <w:ind w:left="0" w:firstLine="0"/>
            </w:pPr>
            <w:r w:rsidRPr="003230C8">
              <w:t>Воспитание и обучение в МБДОУ «</w:t>
            </w:r>
            <w:r w:rsidR="0066379B">
              <w:t>Татарско-</w:t>
            </w:r>
            <w:proofErr w:type="spellStart"/>
            <w:r w:rsidR="0066379B">
              <w:t>Сарсазский</w:t>
            </w:r>
            <w:proofErr w:type="spellEnd"/>
            <w:r w:rsidR="0066379B">
              <w:t xml:space="preserve"> </w:t>
            </w:r>
            <w:r w:rsidRPr="003230C8">
              <w:t>детский сад» осуществляется на татарском языке.</w:t>
            </w:r>
          </w:p>
          <w:p w:rsidR="00A241EC" w:rsidRPr="00830635" w:rsidRDefault="00A241EC" w:rsidP="00F27EB9">
            <w:pPr>
              <w:pStyle w:val="a8"/>
              <w:tabs>
                <w:tab w:val="left" w:pos="10065"/>
              </w:tabs>
              <w:ind w:left="0" w:firstLine="0"/>
              <w:rPr>
                <w:b/>
              </w:rPr>
            </w:pPr>
            <w:r w:rsidRPr="003230C8">
              <w:t>Дети татарской национальности обучаются на татарском языке и изучают основы русского языка.</w:t>
            </w:r>
          </w:p>
        </w:tc>
      </w:tr>
      <w:tr w:rsidR="00A241EC" w:rsidTr="009545AA">
        <w:trPr>
          <w:trHeight w:val="146"/>
        </w:trPr>
        <w:tc>
          <w:tcPr>
            <w:tcW w:w="2376" w:type="dxa"/>
            <w:gridSpan w:val="3"/>
          </w:tcPr>
          <w:p w:rsidR="00A241EC" w:rsidRPr="00C64E66" w:rsidRDefault="00A241EC" w:rsidP="00C64E66">
            <w:pPr>
              <w:pStyle w:val="ConsPlusNormal"/>
              <w:rPr>
                <w:rFonts w:ascii="Times New Roman" w:hAnsi="Times New Roman" w:cs="Times New Roman"/>
                <w:sz w:val="24"/>
                <w:szCs w:val="24"/>
              </w:rPr>
            </w:pPr>
            <w:r>
              <w:rPr>
                <w:rFonts w:ascii="Times New Roman" w:hAnsi="Times New Roman" w:cs="Times New Roman"/>
                <w:sz w:val="24"/>
                <w:szCs w:val="24"/>
              </w:rPr>
              <w:t>О</w:t>
            </w:r>
            <w:r w:rsidRPr="00C2287A">
              <w:rPr>
                <w:rFonts w:ascii="Times New Roman" w:hAnsi="Times New Roman" w:cs="Times New Roman"/>
                <w:sz w:val="24"/>
                <w:szCs w:val="24"/>
              </w:rPr>
              <w:t>сновные н</w:t>
            </w:r>
            <w:r>
              <w:rPr>
                <w:rFonts w:ascii="Times New Roman" w:hAnsi="Times New Roman" w:cs="Times New Roman"/>
                <w:sz w:val="24"/>
                <w:szCs w:val="24"/>
              </w:rPr>
              <w:t xml:space="preserve">ациональности (народы) региона </w:t>
            </w:r>
          </w:p>
        </w:tc>
        <w:tc>
          <w:tcPr>
            <w:tcW w:w="7761" w:type="dxa"/>
            <w:gridSpan w:val="7"/>
          </w:tcPr>
          <w:p w:rsidR="00A241EC" w:rsidRPr="00830635" w:rsidRDefault="00A241EC" w:rsidP="00F27EB9">
            <w:pPr>
              <w:pStyle w:val="a8"/>
              <w:tabs>
                <w:tab w:val="left" w:pos="10065"/>
              </w:tabs>
              <w:ind w:left="0" w:firstLine="0"/>
            </w:pPr>
            <w:r w:rsidRPr="00830635">
              <w:t xml:space="preserve">В регионе проживают люди 173 национальностей. </w:t>
            </w:r>
            <w:r w:rsidRPr="00830635">
              <w:rPr>
                <w:color w:val="333333"/>
                <w:shd w:val="clear" w:color="auto" w:fill="FFFFFF"/>
              </w:rPr>
              <w:t>Среди народов, населяющих Республику </w:t>
            </w:r>
            <w:r w:rsidRPr="00033F69">
              <w:rPr>
                <w:color w:val="333333"/>
                <w:shd w:val="clear" w:color="auto" w:fill="FFFFFF"/>
              </w:rPr>
              <w:t>Татарстан,</w:t>
            </w:r>
            <w:r w:rsidRPr="00830635">
              <w:rPr>
                <w:color w:val="333333"/>
                <w:shd w:val="clear" w:color="auto" w:fill="FFFFFF"/>
              </w:rPr>
              <w:t xml:space="preserve"> преобладающие по численности населения – татары (включая </w:t>
            </w:r>
            <w:proofErr w:type="spellStart"/>
            <w:r w:rsidRPr="00830635">
              <w:rPr>
                <w:color w:val="333333"/>
                <w:shd w:val="clear" w:color="auto" w:fill="FFFFFF"/>
              </w:rPr>
              <w:t>кряшен</w:t>
            </w:r>
            <w:proofErr w:type="spellEnd"/>
            <w:r w:rsidRPr="00830635">
              <w:rPr>
                <w:color w:val="333333"/>
                <w:shd w:val="clear" w:color="auto" w:fill="FFFFFF"/>
              </w:rPr>
              <w:t>, астраханских и сибирских татар). На втором месте – русские, на третьем – чуваши, на четвертом месте – удмурты</w:t>
            </w:r>
            <w:r>
              <w:rPr>
                <w:color w:val="333333"/>
                <w:shd w:val="clear" w:color="auto" w:fill="FFFFFF"/>
              </w:rPr>
              <w:t>, н</w:t>
            </w:r>
            <w:r w:rsidRPr="00830635">
              <w:rPr>
                <w:color w:val="333333"/>
                <w:shd w:val="clear" w:color="auto" w:fill="FFFFFF"/>
              </w:rPr>
              <w:t>а пятом месте - мордва,</w:t>
            </w:r>
          </w:p>
        </w:tc>
      </w:tr>
      <w:tr w:rsidR="00A241EC" w:rsidTr="009545AA">
        <w:trPr>
          <w:trHeight w:val="146"/>
        </w:trPr>
        <w:tc>
          <w:tcPr>
            <w:tcW w:w="2376" w:type="dxa"/>
            <w:gridSpan w:val="3"/>
          </w:tcPr>
          <w:p w:rsidR="00A241EC" w:rsidRPr="00C2287A" w:rsidRDefault="00A241EC" w:rsidP="00C64E66">
            <w:pPr>
              <w:pStyle w:val="a8"/>
              <w:tabs>
                <w:tab w:val="left" w:pos="10065"/>
              </w:tabs>
              <w:ind w:left="0" w:firstLine="0"/>
              <w:rPr>
                <w:b/>
              </w:rPr>
            </w:pPr>
            <w:r>
              <w:t>К</w:t>
            </w:r>
            <w:r w:rsidRPr="00C2287A">
              <w:t>ультура</w:t>
            </w:r>
          </w:p>
        </w:tc>
        <w:tc>
          <w:tcPr>
            <w:tcW w:w="7761" w:type="dxa"/>
            <w:gridSpan w:val="7"/>
          </w:tcPr>
          <w:p w:rsidR="00A241EC" w:rsidRPr="00830635" w:rsidRDefault="00A241EC" w:rsidP="00F27EB9">
            <w:pPr>
              <w:pStyle w:val="a8"/>
              <w:tabs>
                <w:tab w:val="left" w:pos="10065"/>
              </w:tabs>
              <w:ind w:left="0" w:firstLine="0"/>
              <w:rPr>
                <w:color w:val="222222"/>
                <w:shd w:val="clear" w:color="auto" w:fill="FFFFFF"/>
              </w:rPr>
            </w:pPr>
            <w:r w:rsidRPr="00830635">
              <w:rPr>
                <w:color w:val="222222"/>
                <w:shd w:val="clear" w:color="auto" w:fill="FFFFFF"/>
              </w:rPr>
              <w:t>Культура Татарстана веками развивалась на стыке двух цивилизаций – восточной и западной, что и объясняет её многообразие. Отражая богатые традиции и духовную самобытность народов, проживающих на территории республики, она одновременно развивалась в парадигме общечеловеческих ценностей и сегодня является частью мирового культурного наследия.</w:t>
            </w:r>
          </w:p>
          <w:p w:rsidR="00A241EC" w:rsidRPr="00830635" w:rsidRDefault="00A241EC" w:rsidP="00F27EB9">
            <w:pPr>
              <w:pStyle w:val="a8"/>
              <w:tabs>
                <w:tab w:val="left" w:pos="10065"/>
              </w:tabs>
              <w:ind w:left="0" w:firstLine="0"/>
              <w:rPr>
                <w:color w:val="222222"/>
                <w:shd w:val="clear" w:color="auto" w:fill="FFFFFF"/>
              </w:rPr>
            </w:pPr>
            <w:r w:rsidRPr="00830635">
              <w:rPr>
                <w:color w:val="222222"/>
                <w:shd w:val="clear" w:color="auto" w:fill="FFFFFF"/>
              </w:rPr>
              <w:t>Предметом гордости татарстанцев являются памятники истории и культуры, включённые в Список Всемирного наследия ЮНЕСКО.</w:t>
            </w:r>
          </w:p>
          <w:p w:rsidR="00A241EC" w:rsidRPr="00830635" w:rsidRDefault="00A241EC" w:rsidP="00F27EB9">
            <w:pPr>
              <w:pStyle w:val="a8"/>
              <w:tabs>
                <w:tab w:val="left" w:pos="10065"/>
              </w:tabs>
              <w:ind w:left="0" w:firstLine="0"/>
            </w:pPr>
            <w:r w:rsidRPr="00830635">
              <w:rPr>
                <w:color w:val="222222"/>
                <w:shd w:val="clear" w:color="auto" w:fill="FFFFFF"/>
              </w:rPr>
              <w:t xml:space="preserve">С Татарстаном связаны судьбы многих выдающихся деятелей культуры: певца Фёдора Шаляпина, писателей Льва Толстого, Сергея Аксакова и Максима Горького, Василия Аксёнова, поэтов Евгения Боратынского, Гавриила Державина, Марины Цветаевой и Никиты Заболоцкого, художников Ивана Шишкина и Николая </w:t>
            </w:r>
            <w:proofErr w:type="spellStart"/>
            <w:r w:rsidRPr="00830635">
              <w:rPr>
                <w:color w:val="222222"/>
                <w:shd w:val="clear" w:color="auto" w:fill="FFFFFF"/>
              </w:rPr>
              <w:t>Фешина</w:t>
            </w:r>
            <w:proofErr w:type="spellEnd"/>
            <w:r w:rsidRPr="00830635">
              <w:rPr>
                <w:color w:val="222222"/>
                <w:shd w:val="clear" w:color="auto" w:fill="FFFFFF"/>
              </w:rPr>
              <w:t xml:space="preserve">. Классик татарской поэзии </w:t>
            </w:r>
            <w:proofErr w:type="spellStart"/>
            <w:r w:rsidRPr="00830635">
              <w:rPr>
                <w:color w:val="222222"/>
                <w:shd w:val="clear" w:color="auto" w:fill="FFFFFF"/>
              </w:rPr>
              <w:t>Габдулла</w:t>
            </w:r>
            <w:proofErr w:type="spellEnd"/>
            <w:r w:rsidRPr="00830635">
              <w:rPr>
                <w:color w:val="222222"/>
                <w:shd w:val="clear" w:color="auto" w:fill="FFFFFF"/>
              </w:rPr>
              <w:t xml:space="preserve"> Тукай, поэт-герой Муса </w:t>
            </w:r>
            <w:proofErr w:type="spellStart"/>
            <w:r w:rsidRPr="00830635">
              <w:rPr>
                <w:color w:val="222222"/>
                <w:shd w:val="clear" w:color="auto" w:fill="FFFFFF"/>
              </w:rPr>
              <w:t>Джалиль</w:t>
            </w:r>
            <w:proofErr w:type="spellEnd"/>
            <w:r w:rsidRPr="00830635">
              <w:rPr>
                <w:color w:val="222222"/>
                <w:shd w:val="clear" w:color="auto" w:fill="FFFFFF"/>
              </w:rPr>
              <w:t xml:space="preserve">, композиторы Фарид </w:t>
            </w:r>
            <w:proofErr w:type="spellStart"/>
            <w:r w:rsidRPr="00830635">
              <w:rPr>
                <w:color w:val="222222"/>
                <w:shd w:val="clear" w:color="auto" w:fill="FFFFFF"/>
              </w:rPr>
              <w:t>Яруллин</w:t>
            </w:r>
            <w:proofErr w:type="spellEnd"/>
            <w:r w:rsidRPr="00830635">
              <w:rPr>
                <w:color w:val="222222"/>
                <w:shd w:val="clear" w:color="auto" w:fill="FFFFFF"/>
              </w:rPr>
              <w:t xml:space="preserve">, </w:t>
            </w:r>
            <w:proofErr w:type="spellStart"/>
            <w:r w:rsidRPr="00830635">
              <w:rPr>
                <w:color w:val="222222"/>
                <w:shd w:val="clear" w:color="auto" w:fill="FFFFFF"/>
              </w:rPr>
              <w:t>Салих</w:t>
            </w:r>
            <w:proofErr w:type="spellEnd"/>
            <w:r w:rsidRPr="00830635">
              <w:rPr>
                <w:color w:val="222222"/>
                <w:shd w:val="clear" w:color="auto" w:fill="FFFFFF"/>
              </w:rPr>
              <w:t xml:space="preserve"> Сайдашев, </w:t>
            </w:r>
            <w:proofErr w:type="spellStart"/>
            <w:r w:rsidRPr="00830635">
              <w:rPr>
                <w:color w:val="222222"/>
                <w:shd w:val="clear" w:color="auto" w:fill="FFFFFF"/>
              </w:rPr>
              <w:t>Назиб</w:t>
            </w:r>
            <w:proofErr w:type="spellEnd"/>
            <w:r w:rsidRPr="00830635">
              <w:rPr>
                <w:color w:val="222222"/>
                <w:shd w:val="clear" w:color="auto" w:fill="FFFFFF"/>
              </w:rPr>
              <w:t xml:space="preserve"> Жиганов, София </w:t>
            </w:r>
            <w:proofErr w:type="spellStart"/>
            <w:r w:rsidRPr="00830635">
              <w:rPr>
                <w:color w:val="222222"/>
                <w:shd w:val="clear" w:color="auto" w:fill="FFFFFF"/>
              </w:rPr>
              <w:t>Губайдулина</w:t>
            </w:r>
            <w:proofErr w:type="spellEnd"/>
            <w:r w:rsidRPr="00830635">
              <w:rPr>
                <w:color w:val="222222"/>
                <w:shd w:val="clear" w:color="auto" w:fill="FFFFFF"/>
              </w:rPr>
              <w:t xml:space="preserve"> и многие другие составили славу татарской культуры.</w:t>
            </w:r>
          </w:p>
        </w:tc>
      </w:tr>
      <w:tr w:rsidR="00A241EC" w:rsidTr="009545AA">
        <w:trPr>
          <w:trHeight w:val="146"/>
        </w:trPr>
        <w:tc>
          <w:tcPr>
            <w:tcW w:w="2376" w:type="dxa"/>
            <w:gridSpan w:val="3"/>
          </w:tcPr>
          <w:p w:rsidR="00A241EC" w:rsidRPr="00C2287A" w:rsidRDefault="00A241EC" w:rsidP="00C64E66">
            <w:pPr>
              <w:pStyle w:val="a8"/>
              <w:tabs>
                <w:tab w:val="left" w:pos="10065"/>
              </w:tabs>
              <w:ind w:left="0" w:firstLine="0"/>
              <w:rPr>
                <w:b/>
              </w:rPr>
            </w:pPr>
            <w:r>
              <w:t>И</w:t>
            </w:r>
            <w:r w:rsidRPr="00C2287A">
              <w:t>стория</w:t>
            </w:r>
          </w:p>
        </w:tc>
        <w:tc>
          <w:tcPr>
            <w:tcW w:w="7761" w:type="dxa"/>
            <w:gridSpan w:val="7"/>
          </w:tcPr>
          <w:p w:rsidR="00A241EC" w:rsidRPr="00830635" w:rsidRDefault="00A241EC" w:rsidP="00F27EB9">
            <w:pPr>
              <w:pStyle w:val="a8"/>
              <w:tabs>
                <w:tab w:val="left" w:pos="10065"/>
              </w:tabs>
              <w:ind w:left="0" w:firstLine="0"/>
              <w:rPr>
                <w:color w:val="222222"/>
                <w:shd w:val="clear" w:color="auto" w:fill="FFFFFF"/>
              </w:rPr>
            </w:pPr>
            <w:r w:rsidRPr="00830635">
              <w:rPr>
                <w:color w:val="222222"/>
                <w:shd w:val="clear" w:color="auto" w:fill="FFFFFF"/>
              </w:rPr>
              <w:t>Республика Татарстан располагает богатейшим историко-культурным наследием. Сочетание, по крайней мере, четырех типов культурных взаимовлияний (тюркского, финно-угорского, болгарского и славяно-русского), а также двух религий (ислама и христианства) определяет уникальность этих мест, своеобразие искусства, а также культурных и исторических ценностей.</w:t>
            </w:r>
          </w:p>
        </w:tc>
      </w:tr>
      <w:tr w:rsidR="00A241EC" w:rsidTr="009545AA">
        <w:trPr>
          <w:trHeight w:val="146"/>
        </w:trPr>
        <w:tc>
          <w:tcPr>
            <w:tcW w:w="2376" w:type="dxa"/>
            <w:gridSpan w:val="3"/>
          </w:tcPr>
          <w:p w:rsidR="00A241EC" w:rsidRPr="00C64E66" w:rsidRDefault="00A241EC" w:rsidP="00C64E66">
            <w:pPr>
              <w:pStyle w:val="ConsPlusNormal"/>
              <w:rPr>
                <w:rFonts w:ascii="Times New Roman" w:hAnsi="Times New Roman" w:cs="Times New Roman"/>
                <w:sz w:val="24"/>
                <w:szCs w:val="24"/>
              </w:rPr>
            </w:pPr>
            <w:r>
              <w:rPr>
                <w:rFonts w:ascii="Times New Roman" w:hAnsi="Times New Roman" w:cs="Times New Roman"/>
                <w:sz w:val="24"/>
                <w:szCs w:val="24"/>
              </w:rPr>
              <w:t>Г</w:t>
            </w:r>
            <w:r w:rsidRPr="00C2287A">
              <w:rPr>
                <w:rFonts w:ascii="Times New Roman" w:hAnsi="Times New Roman" w:cs="Times New Roman"/>
                <w:sz w:val="24"/>
                <w:szCs w:val="24"/>
              </w:rPr>
              <w:t>еография, климат, как это влияет на образовательный процесс</w:t>
            </w:r>
          </w:p>
        </w:tc>
        <w:tc>
          <w:tcPr>
            <w:tcW w:w="7761" w:type="dxa"/>
            <w:gridSpan w:val="7"/>
          </w:tcPr>
          <w:p w:rsidR="00A241EC" w:rsidRPr="00033F69" w:rsidRDefault="00A241EC" w:rsidP="00F27EB9">
            <w:pPr>
              <w:pStyle w:val="a8"/>
              <w:tabs>
                <w:tab w:val="left" w:pos="10065"/>
              </w:tabs>
              <w:ind w:left="0" w:firstLine="0"/>
            </w:pPr>
            <w:r w:rsidRPr="00033F69">
              <w:t>Регион (Республика Татарстан) расположен в центральной части Российской Федерации, является частью Приволжского Федерального округа Российской Федерации.</w:t>
            </w:r>
          </w:p>
          <w:p w:rsidR="00A241EC" w:rsidRPr="00033F69" w:rsidRDefault="00A241EC" w:rsidP="00F27EB9">
            <w:pPr>
              <w:pStyle w:val="a8"/>
              <w:tabs>
                <w:tab w:val="left" w:pos="10065"/>
              </w:tabs>
              <w:ind w:left="0" w:firstLine="0"/>
              <w:rPr>
                <w:color w:val="353535"/>
              </w:rPr>
            </w:pPr>
            <w:r w:rsidRPr="00033F69">
              <w:rPr>
                <w:color w:val="353535"/>
              </w:rPr>
              <w:t>Татарстан расположен на востоке Восточно-Европейской равнины, в месте слияния двух крупнейших рек – Волги и Камы, г.Казань находится на расстоянии 797 км к востоку от г.Москвы.</w:t>
            </w:r>
            <w:r w:rsidRPr="00033F69">
              <w:rPr>
                <w:color w:val="353535"/>
              </w:rPr>
              <w:br/>
              <w:t xml:space="preserve">Общая площадь республики составляет 6783,7 тыс.га. Максимальная </w:t>
            </w:r>
            <w:r w:rsidRPr="00033F69">
              <w:rPr>
                <w:color w:val="353535"/>
              </w:rPr>
              <w:lastRenderedPageBreak/>
              <w:t>протяженность территории – 290 км с севера на юг и 460 км с запада на восток. Границ с иностранными государствами Татарстан не имеет.</w:t>
            </w:r>
          </w:p>
          <w:p w:rsidR="00A241EC" w:rsidRPr="00830635" w:rsidRDefault="00A241EC" w:rsidP="00F27EB9">
            <w:pPr>
              <w:pStyle w:val="a8"/>
              <w:tabs>
                <w:tab w:val="left" w:pos="10065"/>
              </w:tabs>
              <w:ind w:left="0" w:firstLine="0"/>
            </w:pPr>
            <w:r w:rsidRPr="00033F69">
              <w:rPr>
                <w:color w:val="353535"/>
              </w:rPr>
              <w:t xml:space="preserve">На территории Татарстана расположены Волжско-Камский государственный природный биосферный заповедник и национальный парк «Нижняя Кама». Волжско-Камский государственный природный биосферный заповедник расположен на территории </w:t>
            </w:r>
            <w:proofErr w:type="spellStart"/>
            <w:r w:rsidRPr="00033F69">
              <w:rPr>
                <w:color w:val="353535"/>
              </w:rPr>
              <w:t>Зеленодольского</w:t>
            </w:r>
            <w:proofErr w:type="spellEnd"/>
            <w:r w:rsidRPr="00033F69">
              <w:rPr>
                <w:color w:val="353535"/>
              </w:rPr>
              <w:t xml:space="preserve"> и </w:t>
            </w:r>
            <w:proofErr w:type="spellStart"/>
            <w:r w:rsidRPr="00033F69">
              <w:rPr>
                <w:color w:val="353535"/>
              </w:rPr>
              <w:t>Лаишевского</w:t>
            </w:r>
            <w:proofErr w:type="spellEnd"/>
            <w:r w:rsidRPr="00033F69">
              <w:rPr>
                <w:color w:val="353535"/>
              </w:rPr>
              <w:t xml:space="preserve"> муниципальных районов Республики Татарстан. Два обособленных участка заповедника - </w:t>
            </w:r>
            <w:proofErr w:type="spellStart"/>
            <w:r w:rsidRPr="00033F69">
              <w:rPr>
                <w:color w:val="353535"/>
              </w:rPr>
              <w:t>Сараловский</w:t>
            </w:r>
            <w:proofErr w:type="spellEnd"/>
            <w:r w:rsidRPr="00033F69">
              <w:rPr>
                <w:color w:val="353535"/>
              </w:rPr>
              <w:t xml:space="preserve"> (4170 га) и </w:t>
            </w:r>
            <w:proofErr w:type="spellStart"/>
            <w:r w:rsidRPr="00033F69">
              <w:rPr>
                <w:color w:val="353535"/>
              </w:rPr>
              <w:t>Раифский</w:t>
            </w:r>
            <w:proofErr w:type="spellEnd"/>
            <w:r w:rsidRPr="00033F69">
              <w:rPr>
                <w:color w:val="353535"/>
              </w:rPr>
              <w:t xml:space="preserve"> (5921 га) удалены друг от друга на расстояние около 100 км. Национальный парк «Нижняя Кама» расположен на территории двух муниципальных районов Республики Татарстан: </w:t>
            </w:r>
            <w:proofErr w:type="spellStart"/>
            <w:r w:rsidRPr="00033F69">
              <w:rPr>
                <w:color w:val="353535"/>
              </w:rPr>
              <w:t>Елабужского</w:t>
            </w:r>
            <w:proofErr w:type="spellEnd"/>
            <w:r w:rsidRPr="00033F69">
              <w:rPr>
                <w:color w:val="353535"/>
              </w:rPr>
              <w:t xml:space="preserve"> и </w:t>
            </w:r>
            <w:proofErr w:type="spellStart"/>
            <w:r w:rsidRPr="00033F69">
              <w:rPr>
                <w:color w:val="353535"/>
              </w:rPr>
              <w:t>Тукаевского</w:t>
            </w:r>
            <w:proofErr w:type="spellEnd"/>
            <w:r w:rsidRPr="00033F69">
              <w:rPr>
                <w:color w:val="353535"/>
              </w:rPr>
              <w:t>. На территории парка намечено несколько сухопутных и водных туристских маршрутов по лесным массивам, а также водные маршруты по акватории водохранилища, по рекам Каме и Криуше.</w:t>
            </w:r>
          </w:p>
        </w:tc>
      </w:tr>
      <w:tr w:rsidR="00A241EC" w:rsidTr="009545AA">
        <w:trPr>
          <w:trHeight w:val="146"/>
        </w:trPr>
        <w:tc>
          <w:tcPr>
            <w:tcW w:w="2376" w:type="dxa"/>
            <w:gridSpan w:val="3"/>
          </w:tcPr>
          <w:p w:rsidR="00A241EC" w:rsidRPr="00C2287A" w:rsidRDefault="00A241EC" w:rsidP="00C64E66">
            <w:pPr>
              <w:pStyle w:val="a8"/>
              <w:tabs>
                <w:tab w:val="left" w:pos="10065"/>
              </w:tabs>
              <w:ind w:left="0" w:firstLine="0"/>
              <w:rPr>
                <w:b/>
              </w:rPr>
            </w:pPr>
            <w:r>
              <w:lastRenderedPageBreak/>
              <w:t>Э</w:t>
            </w:r>
            <w:r w:rsidRPr="00C2287A">
              <w:t>кономика</w:t>
            </w:r>
          </w:p>
        </w:tc>
        <w:tc>
          <w:tcPr>
            <w:tcW w:w="7761" w:type="dxa"/>
            <w:gridSpan w:val="7"/>
          </w:tcPr>
          <w:p w:rsidR="00A241EC" w:rsidRPr="00033F69" w:rsidRDefault="00A241EC" w:rsidP="00033F69">
            <w:pPr>
              <w:rPr>
                <w:rFonts w:ascii="Times New Roman" w:eastAsia="Times New Roman" w:hAnsi="Times New Roman" w:cs="Times New Roman"/>
                <w:color w:val="353535"/>
                <w:sz w:val="24"/>
                <w:szCs w:val="24"/>
                <w:lang w:eastAsia="ru-RU"/>
              </w:rPr>
            </w:pPr>
            <w:r w:rsidRPr="00033F69">
              <w:rPr>
                <w:rFonts w:ascii="Times New Roman" w:eastAsia="Times New Roman" w:hAnsi="Times New Roman" w:cs="Times New Roman"/>
                <w:color w:val="353535"/>
                <w:sz w:val="24"/>
                <w:szCs w:val="24"/>
                <w:lang w:eastAsia="ru-RU"/>
              </w:rPr>
              <w:t>Татарстан – один из наиболее развитых в экономическом отношении регионов России. Республика расположена в центре крупного индустриального района Российской Федерации, на пересечении важнейших магистралей, соединяющих восток и запад, север и юг страны.</w:t>
            </w:r>
          </w:p>
          <w:p w:rsidR="00A241EC" w:rsidRPr="00033F69" w:rsidRDefault="00A241EC" w:rsidP="00033F69">
            <w:pPr>
              <w:rPr>
                <w:rFonts w:ascii="Times New Roman" w:eastAsia="Times New Roman" w:hAnsi="Times New Roman" w:cs="Times New Roman"/>
                <w:color w:val="353535"/>
                <w:sz w:val="24"/>
                <w:szCs w:val="24"/>
                <w:lang w:eastAsia="ru-RU"/>
              </w:rPr>
            </w:pPr>
            <w:r w:rsidRPr="00033F69">
              <w:rPr>
                <w:rFonts w:ascii="Times New Roman" w:eastAsia="Times New Roman" w:hAnsi="Times New Roman" w:cs="Times New Roman"/>
                <w:color w:val="353535"/>
                <w:sz w:val="24"/>
                <w:szCs w:val="24"/>
                <w:lang w:eastAsia="ru-RU"/>
              </w:rPr>
              <w:t>Республика Татарстан обладает значительным экономическим потенциалом и развитым человеческим капиталом. Конкурентными преимуществами Татарстана являются выгодное географическое положение, богатые природные ресурсы, высококвалифицированные трудовые ресурсы, мощный промышленный и научный комплекс, развитая транспортная инфраструктура.</w:t>
            </w:r>
          </w:p>
          <w:p w:rsidR="00A241EC" w:rsidRPr="00033F69" w:rsidRDefault="00A241EC" w:rsidP="00033F69">
            <w:pPr>
              <w:rPr>
                <w:rFonts w:ascii="Times New Roman" w:eastAsia="Times New Roman" w:hAnsi="Times New Roman" w:cs="Times New Roman"/>
                <w:color w:val="353535"/>
                <w:sz w:val="24"/>
                <w:szCs w:val="24"/>
                <w:lang w:eastAsia="ru-RU"/>
              </w:rPr>
            </w:pPr>
            <w:r w:rsidRPr="00033F69">
              <w:rPr>
                <w:rFonts w:ascii="Times New Roman" w:eastAsia="Times New Roman" w:hAnsi="Times New Roman" w:cs="Times New Roman"/>
                <w:color w:val="353535"/>
                <w:sz w:val="24"/>
                <w:szCs w:val="24"/>
                <w:lang w:eastAsia="ru-RU"/>
              </w:rPr>
              <w:t>Промышленный профиль Республики Татарстан определяют нефтегазохимический комплекс, крупные машиностроительные предприятия, производящие конкурентоспособную продукцию, а также развитое электро- и радиоприборостроение.</w:t>
            </w:r>
          </w:p>
          <w:p w:rsidR="00A241EC" w:rsidRPr="00033F69" w:rsidRDefault="00A241EC" w:rsidP="00033F69">
            <w:pPr>
              <w:rPr>
                <w:rFonts w:ascii="Times New Roman" w:eastAsia="Times New Roman" w:hAnsi="Times New Roman" w:cs="Times New Roman"/>
                <w:color w:val="353535"/>
                <w:sz w:val="24"/>
                <w:szCs w:val="24"/>
                <w:lang w:eastAsia="ru-RU"/>
              </w:rPr>
            </w:pPr>
            <w:r w:rsidRPr="00033F69">
              <w:rPr>
                <w:rFonts w:ascii="Times New Roman" w:eastAsia="Times New Roman" w:hAnsi="Times New Roman" w:cs="Times New Roman"/>
                <w:color w:val="353535"/>
                <w:sz w:val="24"/>
                <w:szCs w:val="24"/>
                <w:lang w:eastAsia="ru-RU"/>
              </w:rPr>
              <w:t>Татарстан – это регион высокоинтенсивного сельскохозяйственного производства. Занимая 2,2% сельхозугодий России, республика производит 4,2% ее валовой сельхозпродукции.</w:t>
            </w:r>
          </w:p>
        </w:tc>
      </w:tr>
      <w:tr w:rsidR="00A241EC" w:rsidTr="009545AA">
        <w:trPr>
          <w:trHeight w:val="146"/>
        </w:trPr>
        <w:tc>
          <w:tcPr>
            <w:tcW w:w="2376" w:type="dxa"/>
            <w:gridSpan w:val="3"/>
          </w:tcPr>
          <w:p w:rsidR="00A241EC" w:rsidRPr="00C2287A" w:rsidRDefault="00A241EC" w:rsidP="00C64E66">
            <w:pPr>
              <w:pStyle w:val="a8"/>
              <w:tabs>
                <w:tab w:val="left" w:pos="10065"/>
              </w:tabs>
              <w:ind w:left="0" w:firstLine="0"/>
              <w:rPr>
                <w:b/>
              </w:rPr>
            </w:pPr>
            <w:r>
              <w:t>Р</w:t>
            </w:r>
            <w:r w:rsidRPr="00C2287A">
              <w:t>егиональные праздники</w:t>
            </w:r>
          </w:p>
        </w:tc>
        <w:tc>
          <w:tcPr>
            <w:tcW w:w="7761" w:type="dxa"/>
            <w:gridSpan w:val="7"/>
          </w:tcPr>
          <w:p w:rsidR="00A241EC" w:rsidRPr="00F83EF3" w:rsidRDefault="00A241EC" w:rsidP="00F27EB9">
            <w:pPr>
              <w:pStyle w:val="a8"/>
              <w:tabs>
                <w:tab w:val="left" w:pos="10065"/>
              </w:tabs>
              <w:ind w:left="0" w:firstLine="0"/>
            </w:pPr>
            <w:r w:rsidRPr="00F83EF3">
              <w:rPr>
                <w:color w:val="202122"/>
                <w:shd w:val="clear" w:color="auto" w:fill="FFFFFF"/>
              </w:rPr>
              <w:t>Народный (национальный) праздник </w:t>
            </w:r>
            <w:hyperlink r:id="rId7" w:tooltip="Сабантуй" w:history="1">
              <w:r w:rsidRPr="00F83EF3">
                <w:rPr>
                  <w:rStyle w:val="a7"/>
                  <w:color w:val="auto"/>
                  <w:shd w:val="clear" w:color="auto" w:fill="FFFFFF"/>
                </w:rPr>
                <w:t>Сабантуй</w:t>
              </w:r>
            </w:hyperlink>
            <w:r w:rsidRPr="00F83EF3">
              <w:rPr>
                <w:color w:val="202122"/>
                <w:shd w:val="clear" w:color="auto" w:fill="FFFFFF"/>
              </w:rPr>
              <w:t> в Татарстане обладает официальным статусом. Праздник отмечается по случаю окончания весенне-полевых работ во всех муниципальных районах республики. Также широко отмечается праздники: </w:t>
            </w:r>
            <w:proofErr w:type="spellStart"/>
            <w:r w:rsidR="00276EAA">
              <w:fldChar w:fldCharType="begin"/>
            </w:r>
            <w:r>
              <w:instrText>HYPERLINK "https://ru.wikipedia.org/wiki/%D0%9D%D0%BE%D0%B2%D1%80%D1%83%D0%B7" \o "Новруз"</w:instrText>
            </w:r>
            <w:r w:rsidR="00276EAA">
              <w:fldChar w:fldCharType="separate"/>
            </w:r>
            <w:r w:rsidRPr="00F83EF3">
              <w:rPr>
                <w:rStyle w:val="a7"/>
                <w:color w:val="000000" w:themeColor="text1"/>
                <w:shd w:val="clear" w:color="auto" w:fill="FFFFFF"/>
              </w:rPr>
              <w:t>Науруз</w:t>
            </w:r>
            <w:proofErr w:type="spellEnd"/>
            <w:r w:rsidR="00276EAA">
              <w:fldChar w:fldCharType="end"/>
            </w:r>
            <w:r w:rsidRPr="00F83EF3">
              <w:rPr>
                <w:color w:val="202122"/>
                <w:shd w:val="clear" w:color="auto" w:fill="FFFFFF"/>
              </w:rPr>
              <w:t xml:space="preserve"> и Масленица</w:t>
            </w:r>
          </w:p>
        </w:tc>
      </w:tr>
      <w:tr w:rsidR="00A241EC" w:rsidTr="00DA471B">
        <w:trPr>
          <w:trHeight w:val="146"/>
        </w:trPr>
        <w:tc>
          <w:tcPr>
            <w:tcW w:w="10137" w:type="dxa"/>
            <w:gridSpan w:val="10"/>
            <w:shd w:val="clear" w:color="auto" w:fill="BDD6EE" w:themeFill="accent5" w:themeFillTint="66"/>
          </w:tcPr>
          <w:p w:rsidR="00A241EC" w:rsidRPr="00C64E66" w:rsidRDefault="00A241EC" w:rsidP="00F27EB9">
            <w:pPr>
              <w:pStyle w:val="ConsPlusNormal"/>
              <w:jc w:val="center"/>
              <w:rPr>
                <w:rFonts w:ascii="Times New Roman" w:hAnsi="Times New Roman" w:cs="Times New Roman"/>
                <w:b/>
                <w:sz w:val="24"/>
                <w:szCs w:val="24"/>
              </w:rPr>
            </w:pPr>
            <w:r>
              <w:rPr>
                <w:rFonts w:ascii="Times New Roman" w:hAnsi="Times New Roman" w:cs="Times New Roman"/>
                <w:b/>
                <w:sz w:val="24"/>
                <w:szCs w:val="24"/>
              </w:rPr>
              <w:t>С</w:t>
            </w:r>
            <w:r w:rsidRPr="00C2287A">
              <w:rPr>
                <w:rFonts w:ascii="Times New Roman" w:hAnsi="Times New Roman" w:cs="Times New Roman"/>
                <w:b/>
                <w:sz w:val="24"/>
                <w:szCs w:val="24"/>
              </w:rPr>
              <w:t>пецифика населенного пункта</w:t>
            </w:r>
          </w:p>
        </w:tc>
      </w:tr>
      <w:tr w:rsidR="00A241EC" w:rsidTr="009545AA">
        <w:trPr>
          <w:trHeight w:val="146"/>
        </w:trPr>
        <w:tc>
          <w:tcPr>
            <w:tcW w:w="2376" w:type="dxa"/>
            <w:gridSpan w:val="3"/>
          </w:tcPr>
          <w:p w:rsidR="00A241EC" w:rsidRPr="00C2287A" w:rsidRDefault="00A241EC" w:rsidP="00F27EB9">
            <w:pPr>
              <w:pStyle w:val="a8"/>
              <w:tabs>
                <w:tab w:val="left" w:pos="10065"/>
              </w:tabs>
              <w:ind w:left="0" w:firstLine="0"/>
              <w:rPr>
                <w:b/>
              </w:rPr>
            </w:pPr>
            <w:r>
              <w:t>К</w:t>
            </w:r>
            <w:r w:rsidRPr="00C2287A">
              <w:t xml:space="preserve"> какому типу относится ваш населенный пункт</w:t>
            </w:r>
          </w:p>
        </w:tc>
        <w:tc>
          <w:tcPr>
            <w:tcW w:w="7761" w:type="dxa"/>
            <w:gridSpan w:val="7"/>
          </w:tcPr>
          <w:p w:rsidR="00A241EC" w:rsidRPr="002A66A9" w:rsidRDefault="00A241EC" w:rsidP="002A66A9">
            <w:pPr>
              <w:pStyle w:val="a8"/>
              <w:tabs>
                <w:tab w:val="left" w:pos="10065"/>
              </w:tabs>
              <w:ind w:left="0" w:firstLine="0"/>
              <w:rPr>
                <w:b/>
              </w:rPr>
            </w:pPr>
            <w:r>
              <w:rPr>
                <w:shd w:val="clear" w:color="auto" w:fill="FFFFFF"/>
              </w:rPr>
              <w:t>Г</w:t>
            </w:r>
            <w:r w:rsidRPr="002A66A9">
              <w:rPr>
                <w:shd w:val="clear" w:color="auto" w:fill="FFFFFF"/>
              </w:rPr>
              <w:t>ород (с 1781 года) в </w:t>
            </w:r>
            <w:hyperlink r:id="rId8" w:history="1">
              <w:r w:rsidRPr="002A66A9">
                <w:rPr>
                  <w:rStyle w:val="a7"/>
                  <w:color w:val="auto"/>
                  <w:u w:val="none"/>
                  <w:shd w:val="clear" w:color="auto" w:fill="FFFFFF"/>
                </w:rPr>
                <w:t>Республике Татарстан</w:t>
              </w:r>
            </w:hyperlink>
            <w:r w:rsidRPr="002A66A9">
              <w:rPr>
                <w:shd w:val="clear" w:color="auto" w:fill="FFFFFF"/>
              </w:rPr>
              <w:t> </w:t>
            </w:r>
            <w:hyperlink r:id="rId9" w:tooltip="Россия" w:history="1">
              <w:r w:rsidRPr="002A66A9">
                <w:rPr>
                  <w:rStyle w:val="a7"/>
                  <w:color w:val="auto"/>
                  <w:u w:val="none"/>
                  <w:shd w:val="clear" w:color="auto" w:fill="FFFFFF"/>
                </w:rPr>
                <w:t>России</w:t>
              </w:r>
            </w:hyperlink>
            <w:r w:rsidRPr="002A66A9">
              <w:rPr>
                <w:shd w:val="clear" w:color="auto" w:fill="FFFFFF"/>
              </w:rPr>
              <w:t>. Административный центр </w:t>
            </w:r>
            <w:proofErr w:type="spellStart"/>
            <w:r w:rsidR="00276EAA">
              <w:fldChar w:fldCharType="begin"/>
            </w:r>
            <w:r>
              <w:instrText>HYPERLINK "https://ru.wikipedia.org/wiki/%D0%A7%D0%B8%D1%81%D1%82%D0%BE%D0%BF%D0%BE%D0%BB%D1%8C%D1%81%D0%BA%D0%B8%D0%B9_%D1%80%D0%B0%D0%B9%D0%BE%D0%BD" \o "Чистопольский район"</w:instrText>
            </w:r>
            <w:r w:rsidR="00276EAA">
              <w:fldChar w:fldCharType="separate"/>
            </w:r>
            <w:r w:rsidRPr="002A66A9">
              <w:rPr>
                <w:rStyle w:val="a7"/>
                <w:color w:val="auto"/>
                <w:u w:val="none"/>
                <w:shd w:val="clear" w:color="auto" w:fill="FFFFFF"/>
              </w:rPr>
              <w:t>Чистопольского</w:t>
            </w:r>
            <w:proofErr w:type="spellEnd"/>
            <w:r w:rsidRPr="002A66A9">
              <w:rPr>
                <w:rStyle w:val="a7"/>
                <w:color w:val="auto"/>
                <w:u w:val="none"/>
                <w:shd w:val="clear" w:color="auto" w:fill="FFFFFF"/>
              </w:rPr>
              <w:t xml:space="preserve"> района</w:t>
            </w:r>
            <w:r w:rsidR="00276EAA">
              <w:fldChar w:fldCharType="end"/>
            </w:r>
            <w:r w:rsidRPr="002A66A9">
              <w:rPr>
                <w:shd w:val="clear" w:color="auto" w:fill="FFFFFF"/>
              </w:rPr>
              <w:t> и </w:t>
            </w:r>
            <w:hyperlink r:id="rId10" w:tooltip="Городское поселение город Чистополь" w:history="1">
              <w:r w:rsidRPr="002A66A9">
                <w:rPr>
                  <w:rStyle w:val="a7"/>
                  <w:color w:val="auto"/>
                  <w:u w:val="none"/>
                  <w:shd w:val="clear" w:color="auto" w:fill="FFFFFF"/>
                </w:rPr>
                <w:t>городского поселения город Чистополь</w:t>
              </w:r>
            </w:hyperlink>
            <w:r w:rsidRPr="002A66A9">
              <w:rPr>
                <w:shd w:val="clear" w:color="auto" w:fill="FFFFFF"/>
              </w:rPr>
              <w:t>.</w:t>
            </w:r>
          </w:p>
        </w:tc>
      </w:tr>
      <w:tr w:rsidR="00A241EC" w:rsidTr="009545AA">
        <w:trPr>
          <w:trHeight w:val="146"/>
        </w:trPr>
        <w:tc>
          <w:tcPr>
            <w:tcW w:w="2376" w:type="dxa"/>
            <w:gridSpan w:val="3"/>
          </w:tcPr>
          <w:p w:rsidR="00A241EC" w:rsidRPr="00C2287A" w:rsidRDefault="00A241EC" w:rsidP="00F27EB9">
            <w:pPr>
              <w:pStyle w:val="a8"/>
              <w:tabs>
                <w:tab w:val="left" w:pos="10065"/>
              </w:tabs>
              <w:ind w:left="0" w:firstLine="0"/>
              <w:rPr>
                <w:b/>
              </w:rPr>
            </w:pPr>
            <w:r>
              <w:t>Ч</w:t>
            </w:r>
            <w:r w:rsidRPr="00C2287A">
              <w:t>исленность населения</w:t>
            </w:r>
          </w:p>
        </w:tc>
        <w:tc>
          <w:tcPr>
            <w:tcW w:w="7761" w:type="dxa"/>
            <w:gridSpan w:val="7"/>
          </w:tcPr>
          <w:p w:rsidR="00A241EC" w:rsidRPr="00032949" w:rsidRDefault="00A241EC" w:rsidP="00A35FFC">
            <w:pPr>
              <w:pStyle w:val="a8"/>
              <w:tabs>
                <w:tab w:val="left" w:pos="10065"/>
              </w:tabs>
              <w:ind w:left="0" w:firstLine="0"/>
              <w:rPr>
                <w:bCs/>
              </w:rPr>
            </w:pPr>
            <w:r w:rsidRPr="00032949">
              <w:rPr>
                <w:bCs/>
              </w:rPr>
              <w:t>58 тысяч человек</w:t>
            </w:r>
          </w:p>
        </w:tc>
      </w:tr>
      <w:tr w:rsidR="00A241EC" w:rsidTr="009545AA">
        <w:trPr>
          <w:trHeight w:val="146"/>
        </w:trPr>
        <w:tc>
          <w:tcPr>
            <w:tcW w:w="2376" w:type="dxa"/>
            <w:gridSpan w:val="3"/>
          </w:tcPr>
          <w:p w:rsidR="00A241EC" w:rsidRPr="00032949" w:rsidRDefault="00A241EC" w:rsidP="00032949">
            <w:pPr>
              <w:shd w:val="clear" w:color="auto" w:fill="FFFFFF"/>
              <w:spacing w:after="24"/>
              <w:rPr>
                <w:rFonts w:ascii="Times New Roman" w:hAnsi="Times New Roman" w:cs="Times New Roman"/>
                <w:color w:val="202122"/>
              </w:rPr>
            </w:pPr>
            <w:r w:rsidRPr="00032949">
              <w:rPr>
                <w:rFonts w:ascii="Times New Roman" w:hAnsi="Times New Roman" w:cs="Times New Roman"/>
                <w:color w:val="202122"/>
              </w:rPr>
              <w:t>Национальный состав города</w:t>
            </w:r>
          </w:p>
          <w:p w:rsidR="00A241EC" w:rsidRDefault="00A241EC" w:rsidP="00F27EB9">
            <w:pPr>
              <w:pStyle w:val="a8"/>
              <w:tabs>
                <w:tab w:val="left" w:pos="10065"/>
              </w:tabs>
              <w:ind w:left="0" w:firstLine="0"/>
            </w:pPr>
          </w:p>
        </w:tc>
        <w:tc>
          <w:tcPr>
            <w:tcW w:w="7761" w:type="dxa"/>
            <w:gridSpan w:val="7"/>
          </w:tcPr>
          <w:p w:rsidR="00A241EC" w:rsidRPr="00032949" w:rsidRDefault="00A241EC" w:rsidP="00032949">
            <w:pPr>
              <w:pStyle w:val="a3"/>
              <w:shd w:val="clear" w:color="auto" w:fill="FFFFFF"/>
              <w:spacing w:after="0"/>
            </w:pPr>
            <w:r w:rsidRPr="00032949">
              <w:lastRenderedPageBreak/>
              <w:t>По итогам переписи 2010 года:</w:t>
            </w:r>
          </w:p>
          <w:p w:rsidR="00A241EC" w:rsidRPr="00032949" w:rsidRDefault="0065794B" w:rsidP="0087221A">
            <w:pPr>
              <w:numPr>
                <w:ilvl w:val="0"/>
                <w:numId w:val="26"/>
              </w:numPr>
              <w:shd w:val="clear" w:color="auto" w:fill="FFFFFF"/>
              <w:ind w:left="0"/>
              <w:rPr>
                <w:rFonts w:ascii="Times New Roman" w:hAnsi="Times New Roman" w:cs="Times New Roman"/>
                <w:sz w:val="24"/>
                <w:szCs w:val="24"/>
              </w:rPr>
            </w:pPr>
            <w:hyperlink r:id="rId11" w:tooltip="Русские" w:history="1">
              <w:r w:rsidR="00A241EC" w:rsidRPr="00032949">
                <w:rPr>
                  <w:rStyle w:val="a7"/>
                  <w:rFonts w:ascii="Times New Roman" w:hAnsi="Times New Roman" w:cs="Times New Roman"/>
                  <w:color w:val="auto"/>
                  <w:sz w:val="24"/>
                  <w:szCs w:val="24"/>
                  <w:u w:val="none"/>
                </w:rPr>
                <w:t>русские</w:t>
              </w:r>
            </w:hyperlink>
            <w:r w:rsidR="00A241EC" w:rsidRPr="00032949">
              <w:rPr>
                <w:rFonts w:ascii="Times New Roman" w:hAnsi="Times New Roman" w:cs="Times New Roman"/>
                <w:sz w:val="24"/>
                <w:szCs w:val="24"/>
              </w:rPr>
              <w:t> — 62,2 % (в 1989 г. — 65,8 %),</w:t>
            </w:r>
          </w:p>
          <w:p w:rsidR="00A241EC" w:rsidRPr="00032949" w:rsidRDefault="0065794B" w:rsidP="0087221A">
            <w:pPr>
              <w:numPr>
                <w:ilvl w:val="0"/>
                <w:numId w:val="26"/>
              </w:numPr>
              <w:shd w:val="clear" w:color="auto" w:fill="FFFFFF"/>
              <w:ind w:left="0"/>
              <w:rPr>
                <w:rFonts w:ascii="Times New Roman" w:hAnsi="Times New Roman" w:cs="Times New Roman"/>
                <w:sz w:val="24"/>
                <w:szCs w:val="24"/>
              </w:rPr>
            </w:pPr>
            <w:hyperlink r:id="rId12" w:tooltip="Татары" w:history="1">
              <w:r w:rsidR="00A241EC" w:rsidRPr="00032949">
                <w:rPr>
                  <w:rStyle w:val="a7"/>
                  <w:rFonts w:ascii="Times New Roman" w:hAnsi="Times New Roman" w:cs="Times New Roman"/>
                  <w:color w:val="auto"/>
                  <w:sz w:val="24"/>
                  <w:szCs w:val="24"/>
                  <w:u w:val="none"/>
                </w:rPr>
                <w:t>татары</w:t>
              </w:r>
            </w:hyperlink>
            <w:r w:rsidR="00A241EC" w:rsidRPr="00032949">
              <w:rPr>
                <w:rFonts w:ascii="Times New Roman" w:hAnsi="Times New Roman" w:cs="Times New Roman"/>
                <w:sz w:val="24"/>
                <w:szCs w:val="24"/>
              </w:rPr>
              <w:t> — 34,2 % (в 1989 г. — 30,2 %),</w:t>
            </w:r>
          </w:p>
          <w:p w:rsidR="00A241EC" w:rsidRPr="00032949" w:rsidRDefault="0065794B" w:rsidP="0087221A">
            <w:pPr>
              <w:numPr>
                <w:ilvl w:val="0"/>
                <w:numId w:val="26"/>
              </w:numPr>
              <w:shd w:val="clear" w:color="auto" w:fill="FFFFFF"/>
              <w:ind w:left="0"/>
              <w:rPr>
                <w:rFonts w:ascii="Times New Roman" w:hAnsi="Times New Roman" w:cs="Times New Roman"/>
                <w:color w:val="202122"/>
                <w:sz w:val="24"/>
                <w:szCs w:val="24"/>
              </w:rPr>
            </w:pPr>
            <w:hyperlink r:id="rId13" w:tooltip="Чуваши" w:history="1">
              <w:r w:rsidR="00A241EC" w:rsidRPr="00032949">
                <w:rPr>
                  <w:rStyle w:val="a7"/>
                  <w:rFonts w:ascii="Times New Roman" w:hAnsi="Times New Roman" w:cs="Times New Roman"/>
                  <w:color w:val="auto"/>
                  <w:sz w:val="24"/>
                  <w:szCs w:val="24"/>
                  <w:u w:val="none"/>
                </w:rPr>
                <w:t>чуваши</w:t>
              </w:r>
            </w:hyperlink>
            <w:r w:rsidR="00A241EC" w:rsidRPr="00032949">
              <w:rPr>
                <w:rFonts w:ascii="Times New Roman" w:hAnsi="Times New Roman" w:cs="Times New Roman"/>
                <w:sz w:val="24"/>
                <w:szCs w:val="24"/>
              </w:rPr>
              <w:t> — 2,1 % (в 1989 г. — 2,1 %).</w:t>
            </w:r>
          </w:p>
        </w:tc>
      </w:tr>
      <w:tr w:rsidR="00A241EC" w:rsidTr="009545AA">
        <w:trPr>
          <w:trHeight w:val="146"/>
        </w:trPr>
        <w:tc>
          <w:tcPr>
            <w:tcW w:w="2376" w:type="dxa"/>
            <w:gridSpan w:val="3"/>
          </w:tcPr>
          <w:p w:rsidR="00A241EC" w:rsidRPr="00C2287A" w:rsidRDefault="00A241EC" w:rsidP="00F27EB9">
            <w:pPr>
              <w:pStyle w:val="a8"/>
              <w:tabs>
                <w:tab w:val="left" w:pos="10065"/>
              </w:tabs>
              <w:ind w:left="0" w:firstLine="0"/>
              <w:rPr>
                <w:b/>
              </w:rPr>
            </w:pPr>
            <w:r>
              <w:lastRenderedPageBreak/>
              <w:t>В</w:t>
            </w:r>
            <w:r w:rsidRPr="00C2287A">
              <w:t>озраст населенного пункта</w:t>
            </w:r>
          </w:p>
        </w:tc>
        <w:tc>
          <w:tcPr>
            <w:tcW w:w="7761" w:type="dxa"/>
            <w:gridSpan w:val="7"/>
          </w:tcPr>
          <w:p w:rsidR="00A241EC" w:rsidRPr="00032949" w:rsidRDefault="00A241EC" w:rsidP="002A66A9">
            <w:pPr>
              <w:pStyle w:val="a8"/>
              <w:tabs>
                <w:tab w:val="left" w:pos="10065"/>
              </w:tabs>
              <w:ind w:left="0" w:firstLine="0"/>
              <w:rPr>
                <w:bCs/>
              </w:rPr>
            </w:pPr>
            <w:r w:rsidRPr="00032949">
              <w:rPr>
                <w:bCs/>
              </w:rPr>
              <w:t>242 года</w:t>
            </w:r>
          </w:p>
        </w:tc>
      </w:tr>
      <w:tr w:rsidR="00A241EC" w:rsidTr="009545AA">
        <w:trPr>
          <w:trHeight w:val="146"/>
        </w:trPr>
        <w:tc>
          <w:tcPr>
            <w:tcW w:w="2376" w:type="dxa"/>
            <w:gridSpan w:val="3"/>
          </w:tcPr>
          <w:p w:rsidR="00A241EC" w:rsidRPr="00C2287A" w:rsidRDefault="00A241EC" w:rsidP="00F27EB9">
            <w:pPr>
              <w:pStyle w:val="a8"/>
              <w:tabs>
                <w:tab w:val="left" w:pos="10065"/>
              </w:tabs>
              <w:ind w:left="0" w:firstLine="0"/>
              <w:rPr>
                <w:b/>
              </w:rPr>
            </w:pPr>
            <w:r>
              <w:t>С</w:t>
            </w:r>
            <w:r w:rsidRPr="00C2287A">
              <w:t>амые значимые для населенного пункта памятники, монументы</w:t>
            </w:r>
          </w:p>
        </w:tc>
        <w:tc>
          <w:tcPr>
            <w:tcW w:w="7761" w:type="dxa"/>
            <w:gridSpan w:val="7"/>
          </w:tcPr>
          <w:p w:rsidR="00A241EC" w:rsidRPr="002A66A9" w:rsidRDefault="0065794B" w:rsidP="002A66A9">
            <w:pPr>
              <w:pStyle w:val="a3"/>
              <w:shd w:val="clear" w:color="auto" w:fill="FFFFFF"/>
              <w:spacing w:after="0"/>
            </w:pPr>
            <w:hyperlink r:id="rId14" w:tooltip="Чистопольский государственный историко-архитектурный и литературный музей-заповедник" w:history="1">
              <w:proofErr w:type="spellStart"/>
              <w:r w:rsidR="00A241EC" w:rsidRPr="002A66A9">
                <w:rPr>
                  <w:rStyle w:val="a7"/>
                  <w:color w:val="auto"/>
                  <w:u w:val="none"/>
                </w:rPr>
                <w:t>Чистопольский</w:t>
              </w:r>
              <w:proofErr w:type="spellEnd"/>
              <w:r w:rsidR="00A241EC" w:rsidRPr="002A66A9">
                <w:rPr>
                  <w:rStyle w:val="a7"/>
                  <w:color w:val="auto"/>
                  <w:u w:val="none"/>
                </w:rPr>
                <w:t xml:space="preserve"> государственный историко-архитектурный и литературный музей-заповедник</w:t>
              </w:r>
            </w:hyperlink>
            <w:r w:rsidR="00A241EC" w:rsidRPr="002A66A9">
              <w:t>, в состав которого входят:</w:t>
            </w:r>
          </w:p>
          <w:p w:rsidR="00A241EC" w:rsidRPr="002A66A9" w:rsidRDefault="00A241EC" w:rsidP="0087221A">
            <w:pPr>
              <w:numPr>
                <w:ilvl w:val="0"/>
                <w:numId w:val="22"/>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hyperlink r:id="rId15" w:tooltip="Мемориальный музей Бориса Пастернака" w:history="1">
              <w:r w:rsidRPr="002A66A9">
                <w:rPr>
                  <w:rStyle w:val="a7"/>
                  <w:rFonts w:ascii="Times New Roman" w:hAnsi="Times New Roman" w:cs="Times New Roman"/>
                  <w:color w:val="auto"/>
                  <w:sz w:val="24"/>
                  <w:szCs w:val="24"/>
                  <w:u w:val="none"/>
                </w:rPr>
                <w:t>Мемориальный музей Бориса Пастернака</w:t>
              </w:r>
            </w:hyperlink>
          </w:p>
          <w:p w:rsidR="00A241EC" w:rsidRPr="002A66A9" w:rsidRDefault="00A241EC" w:rsidP="0087221A">
            <w:pPr>
              <w:numPr>
                <w:ilvl w:val="0"/>
                <w:numId w:val="22"/>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Музей истории города</w:t>
            </w:r>
          </w:p>
          <w:p w:rsidR="00A241EC" w:rsidRPr="002A66A9" w:rsidRDefault="00A241EC" w:rsidP="0087221A">
            <w:pPr>
              <w:numPr>
                <w:ilvl w:val="0"/>
                <w:numId w:val="22"/>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Литературно-мемориальный музей «Дом учителя»</w:t>
            </w:r>
          </w:p>
          <w:p w:rsidR="00A241EC" w:rsidRPr="002A66A9" w:rsidRDefault="00A241EC" w:rsidP="0087221A">
            <w:pPr>
              <w:numPr>
                <w:ilvl w:val="0"/>
                <w:numId w:val="22"/>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Музейно-выставочный комплекс</w:t>
            </w:r>
          </w:p>
          <w:p w:rsidR="00A241EC" w:rsidRPr="002A66A9" w:rsidRDefault="00A241EC" w:rsidP="0087221A">
            <w:pPr>
              <w:numPr>
                <w:ilvl w:val="0"/>
                <w:numId w:val="22"/>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 xml:space="preserve">Историко-мемориальный и этнографический комплекс Г. </w:t>
            </w:r>
            <w:proofErr w:type="spellStart"/>
            <w:r w:rsidRPr="002A66A9">
              <w:rPr>
                <w:rFonts w:ascii="Times New Roman" w:hAnsi="Times New Roman" w:cs="Times New Roman"/>
                <w:sz w:val="24"/>
                <w:szCs w:val="24"/>
              </w:rPr>
              <w:t>Исхаки</w:t>
            </w:r>
            <w:proofErr w:type="spellEnd"/>
            <w:r w:rsidRPr="002A66A9">
              <w:rPr>
                <w:rFonts w:ascii="Times New Roman" w:hAnsi="Times New Roman" w:cs="Times New Roman"/>
                <w:sz w:val="24"/>
                <w:szCs w:val="24"/>
              </w:rPr>
              <w:t xml:space="preserve"> (с. </w:t>
            </w:r>
            <w:proofErr w:type="spellStart"/>
            <w:r w:rsidRPr="002A66A9">
              <w:rPr>
                <w:rFonts w:ascii="Times New Roman" w:hAnsi="Times New Roman" w:cs="Times New Roman"/>
                <w:sz w:val="24"/>
                <w:szCs w:val="24"/>
              </w:rPr>
              <w:t>Кутлушкино</w:t>
            </w:r>
            <w:proofErr w:type="spellEnd"/>
            <w:r w:rsidRPr="002A66A9">
              <w:rPr>
                <w:rFonts w:ascii="Times New Roman" w:hAnsi="Times New Roman" w:cs="Times New Roman"/>
                <w:sz w:val="24"/>
                <w:szCs w:val="24"/>
              </w:rPr>
              <w:t>)</w:t>
            </w:r>
          </w:p>
          <w:p w:rsidR="00A241EC" w:rsidRPr="00032949" w:rsidRDefault="00A241EC" w:rsidP="002A66A9">
            <w:pPr>
              <w:pStyle w:val="3"/>
              <w:shd w:val="clear" w:color="auto" w:fill="FFFFFF"/>
              <w:spacing w:before="0"/>
              <w:jc w:val="both"/>
              <w:rPr>
                <w:b/>
                <w:bCs/>
                <w:sz w:val="24"/>
                <w:szCs w:val="24"/>
                <w:u w:val="single"/>
              </w:rPr>
            </w:pPr>
            <w:r w:rsidRPr="00032949">
              <w:rPr>
                <w:rStyle w:val="mw-headline"/>
                <w:b/>
                <w:bCs/>
                <w:sz w:val="24"/>
                <w:szCs w:val="24"/>
                <w:u w:val="single"/>
              </w:rPr>
              <w:t>Памятники</w:t>
            </w:r>
            <w:r w:rsidRPr="00032949">
              <w:rPr>
                <w:rStyle w:val="mw-editsection-bracket"/>
                <w:b/>
                <w:bCs/>
                <w:u w:val="single"/>
              </w:rPr>
              <w:t>:</w:t>
            </w:r>
          </w:p>
          <w:p w:rsidR="00A241EC" w:rsidRPr="002A66A9" w:rsidRDefault="00A241EC" w:rsidP="002A66A9">
            <w:pPr>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Братская могила борцов за советскую власть в 1918 г.</w:t>
            </w:r>
          </w:p>
          <w:p w:rsidR="00A241EC" w:rsidRPr="002A66A9" w:rsidRDefault="00A241EC" w:rsidP="0087221A">
            <w:pPr>
              <w:numPr>
                <w:ilvl w:val="0"/>
                <w:numId w:val="23"/>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Мемориальный комплекс Победы в </w:t>
            </w:r>
            <w:hyperlink r:id="rId16" w:tooltip="Великая Отечественная война" w:history="1">
              <w:r w:rsidRPr="002A66A9">
                <w:rPr>
                  <w:rStyle w:val="a7"/>
                  <w:rFonts w:ascii="Times New Roman" w:hAnsi="Times New Roman" w:cs="Times New Roman"/>
                  <w:color w:val="auto"/>
                  <w:sz w:val="24"/>
                  <w:szCs w:val="24"/>
                  <w:u w:val="none"/>
                </w:rPr>
                <w:t>Великой отечественной войне</w:t>
              </w:r>
            </w:hyperlink>
            <w:r w:rsidRPr="002A66A9">
              <w:rPr>
                <w:rFonts w:ascii="Times New Roman" w:hAnsi="Times New Roman" w:cs="Times New Roman"/>
                <w:sz w:val="24"/>
                <w:szCs w:val="24"/>
              </w:rPr>
              <w:t> с аллеей памяти и вечным огнём</w:t>
            </w:r>
          </w:p>
          <w:p w:rsidR="00A241EC" w:rsidRPr="002A66A9" w:rsidRDefault="00A241EC" w:rsidP="0087221A">
            <w:pPr>
              <w:numPr>
                <w:ilvl w:val="0"/>
                <w:numId w:val="23"/>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Памятник борцам за установление советской власти в 1918 году</w:t>
            </w:r>
          </w:p>
          <w:p w:rsidR="00A241EC" w:rsidRPr="002A66A9" w:rsidRDefault="00A241EC" w:rsidP="0087221A">
            <w:pPr>
              <w:numPr>
                <w:ilvl w:val="0"/>
                <w:numId w:val="23"/>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hyperlink r:id="rId17" w:tooltip="Памятник труженикам тыла и детям войны (Чистополь)" w:history="1">
              <w:r w:rsidRPr="002A66A9">
                <w:rPr>
                  <w:rStyle w:val="a7"/>
                  <w:rFonts w:ascii="Times New Roman" w:hAnsi="Times New Roman" w:cs="Times New Roman"/>
                  <w:color w:val="auto"/>
                  <w:sz w:val="24"/>
                  <w:szCs w:val="24"/>
                  <w:u w:val="none"/>
                </w:rPr>
                <w:t>Памятник труженикам тыла и детям войны</w:t>
              </w:r>
            </w:hyperlink>
          </w:p>
          <w:p w:rsidR="00A241EC" w:rsidRPr="00032949" w:rsidRDefault="00A241EC" w:rsidP="002A66A9">
            <w:pPr>
              <w:pStyle w:val="3"/>
              <w:shd w:val="clear" w:color="auto" w:fill="FFFFFF"/>
              <w:spacing w:before="0"/>
              <w:jc w:val="both"/>
              <w:rPr>
                <w:b/>
                <w:bCs/>
                <w:sz w:val="24"/>
                <w:szCs w:val="24"/>
                <w:u w:val="single"/>
              </w:rPr>
            </w:pPr>
            <w:r w:rsidRPr="00032949">
              <w:rPr>
                <w:rStyle w:val="mw-headline"/>
                <w:b/>
                <w:bCs/>
                <w:sz w:val="24"/>
                <w:szCs w:val="24"/>
                <w:u w:val="single"/>
              </w:rPr>
              <w:t>Культурные и спортивные центры</w:t>
            </w:r>
            <w:r w:rsidRPr="00032949">
              <w:rPr>
                <w:rStyle w:val="mw-editsection-bracket"/>
                <w:b/>
                <w:bCs/>
                <w:u w:val="single"/>
              </w:rPr>
              <w:t>:</w:t>
            </w:r>
          </w:p>
          <w:p w:rsidR="00A241EC" w:rsidRPr="002A66A9" w:rsidRDefault="00A241EC" w:rsidP="0087221A">
            <w:pPr>
              <w:numPr>
                <w:ilvl w:val="0"/>
                <w:numId w:val="24"/>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Дворец культуры</w:t>
            </w:r>
          </w:p>
          <w:p w:rsidR="00A241EC" w:rsidRPr="002A66A9" w:rsidRDefault="00A241EC" w:rsidP="0087221A">
            <w:pPr>
              <w:numPr>
                <w:ilvl w:val="0"/>
                <w:numId w:val="24"/>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Дом культуры «Строитель»</w:t>
            </w:r>
          </w:p>
          <w:p w:rsidR="00A241EC" w:rsidRPr="002A66A9" w:rsidRDefault="00A241EC" w:rsidP="0087221A">
            <w:pPr>
              <w:numPr>
                <w:ilvl w:val="0"/>
                <w:numId w:val="24"/>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Молодёжный центр</w:t>
            </w:r>
          </w:p>
          <w:p w:rsidR="00A241EC" w:rsidRPr="002A66A9" w:rsidRDefault="00A241EC" w:rsidP="0087221A">
            <w:pPr>
              <w:numPr>
                <w:ilvl w:val="0"/>
                <w:numId w:val="24"/>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Ледовый дворец</w:t>
            </w:r>
          </w:p>
          <w:p w:rsidR="00A241EC" w:rsidRPr="002A66A9" w:rsidRDefault="00A241EC" w:rsidP="0087221A">
            <w:pPr>
              <w:numPr>
                <w:ilvl w:val="0"/>
                <w:numId w:val="24"/>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ДЮСШ "Батыр"</w:t>
            </w:r>
          </w:p>
          <w:p w:rsidR="00A241EC" w:rsidRPr="002A66A9" w:rsidRDefault="00A241EC" w:rsidP="0087221A">
            <w:pPr>
              <w:numPr>
                <w:ilvl w:val="0"/>
                <w:numId w:val="24"/>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СК "Лидер"</w:t>
            </w:r>
          </w:p>
          <w:p w:rsidR="00A241EC" w:rsidRPr="00032949" w:rsidRDefault="00A241EC" w:rsidP="002A66A9">
            <w:pPr>
              <w:pStyle w:val="3"/>
              <w:shd w:val="clear" w:color="auto" w:fill="FFFFFF"/>
              <w:tabs>
                <w:tab w:val="left" w:pos="3230"/>
              </w:tabs>
              <w:spacing w:before="0"/>
              <w:jc w:val="both"/>
              <w:rPr>
                <w:b/>
                <w:bCs/>
                <w:sz w:val="24"/>
                <w:szCs w:val="24"/>
                <w:u w:val="single"/>
              </w:rPr>
            </w:pPr>
            <w:r w:rsidRPr="00032949">
              <w:rPr>
                <w:rStyle w:val="mw-headline"/>
                <w:b/>
                <w:bCs/>
                <w:sz w:val="24"/>
                <w:szCs w:val="24"/>
                <w:u w:val="single"/>
              </w:rPr>
              <w:t>Сады:</w:t>
            </w:r>
          </w:p>
          <w:p w:rsidR="00A241EC" w:rsidRPr="002A66A9" w:rsidRDefault="00A241EC" w:rsidP="0087221A">
            <w:pPr>
              <w:numPr>
                <w:ilvl w:val="0"/>
                <w:numId w:val="25"/>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proofErr w:type="spellStart"/>
            <w:r w:rsidRPr="002A66A9">
              <w:rPr>
                <w:rFonts w:ascii="Times New Roman" w:hAnsi="Times New Roman" w:cs="Times New Roman"/>
                <w:sz w:val="24"/>
                <w:szCs w:val="24"/>
              </w:rPr>
              <w:t>Скарятинский</w:t>
            </w:r>
            <w:proofErr w:type="spellEnd"/>
            <w:r w:rsidRPr="002A66A9">
              <w:rPr>
                <w:rFonts w:ascii="Times New Roman" w:hAnsi="Times New Roman" w:cs="Times New Roman"/>
                <w:sz w:val="24"/>
                <w:szCs w:val="24"/>
              </w:rPr>
              <w:t xml:space="preserve"> сад (отреставрированный в 2011 году центральный парк г. Чистополь)</w:t>
            </w:r>
          </w:p>
          <w:p w:rsidR="00A241EC" w:rsidRPr="002A66A9" w:rsidRDefault="00A241EC" w:rsidP="0087221A">
            <w:pPr>
              <w:numPr>
                <w:ilvl w:val="0"/>
                <w:numId w:val="25"/>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Мельничный парк (возведённый в 2011 году по улице 40 лет Победы)</w:t>
            </w:r>
          </w:p>
          <w:p w:rsidR="00A241EC" w:rsidRPr="002A66A9" w:rsidRDefault="00A241EC" w:rsidP="0087221A">
            <w:pPr>
              <w:numPr>
                <w:ilvl w:val="0"/>
                <w:numId w:val="25"/>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r w:rsidRPr="002A66A9">
              <w:rPr>
                <w:rFonts w:ascii="Times New Roman" w:hAnsi="Times New Roman" w:cs="Times New Roman"/>
                <w:sz w:val="24"/>
                <w:szCs w:val="24"/>
              </w:rPr>
              <w:t xml:space="preserve">Сквер «Молодёжный» (реконструированный в 2015 году на ул. Молодёжная, напротив филиала КАИ «Восток») </w:t>
            </w:r>
          </w:p>
        </w:tc>
      </w:tr>
      <w:tr w:rsidR="00A241EC" w:rsidTr="009545AA">
        <w:trPr>
          <w:trHeight w:val="146"/>
        </w:trPr>
        <w:tc>
          <w:tcPr>
            <w:tcW w:w="2376" w:type="dxa"/>
            <w:gridSpan w:val="3"/>
          </w:tcPr>
          <w:p w:rsidR="00A241EC" w:rsidRPr="00C2287A" w:rsidRDefault="00A241EC" w:rsidP="00F27EB9">
            <w:pPr>
              <w:pStyle w:val="a8"/>
              <w:tabs>
                <w:tab w:val="left" w:pos="10065"/>
              </w:tabs>
              <w:ind w:left="0" w:firstLine="0"/>
              <w:rPr>
                <w:b/>
              </w:rPr>
            </w:pPr>
            <w:r>
              <w:t>В</w:t>
            </w:r>
            <w:r w:rsidRPr="00C2287A">
              <w:t>еликие земляки</w:t>
            </w:r>
          </w:p>
        </w:tc>
        <w:tc>
          <w:tcPr>
            <w:tcW w:w="7761" w:type="dxa"/>
            <w:gridSpan w:val="7"/>
          </w:tcPr>
          <w:p w:rsidR="00A241EC" w:rsidRPr="00032949" w:rsidRDefault="00A241EC" w:rsidP="00032949">
            <w:pPr>
              <w:pStyle w:val="a3"/>
              <w:shd w:val="clear" w:color="auto" w:fill="FFFFFF"/>
              <w:spacing w:after="0"/>
            </w:pPr>
            <w:r w:rsidRPr="00032949">
              <w:t>В годы </w:t>
            </w:r>
            <w:hyperlink r:id="rId18" w:tooltip="Великая Отечественная война" w:history="1">
              <w:r w:rsidRPr="00032949">
                <w:rPr>
                  <w:rStyle w:val="a7"/>
                  <w:color w:val="auto"/>
                  <w:u w:val="none"/>
                </w:rPr>
                <w:t>Великой Отечественной войны</w:t>
              </w:r>
            </w:hyperlink>
            <w:r w:rsidRPr="00032949">
              <w:t> Чистополь стал приютом для </w:t>
            </w:r>
            <w:hyperlink r:id="rId19" w:tooltip="Союз писателей СССР" w:history="1">
              <w:r w:rsidRPr="00032949">
                <w:rPr>
                  <w:rStyle w:val="a7"/>
                  <w:color w:val="auto"/>
                  <w:u w:val="none"/>
                </w:rPr>
                <w:t>Союза писателей СССР</w:t>
              </w:r>
            </w:hyperlink>
            <w:r w:rsidRPr="00032949">
              <w:t>, в числе которых были </w:t>
            </w:r>
            <w:hyperlink r:id="rId20" w:tooltip="Пастернак, Борис Леонидович" w:history="1">
              <w:r w:rsidRPr="00032949">
                <w:rPr>
                  <w:rStyle w:val="a7"/>
                  <w:color w:val="auto"/>
                  <w:u w:val="none"/>
                </w:rPr>
                <w:t>Борис Пастернак</w:t>
              </w:r>
            </w:hyperlink>
            <w:r w:rsidRPr="00032949">
              <w:t>, </w:t>
            </w:r>
            <w:hyperlink r:id="rId21" w:tooltip="Леонов, Леонид Максимович" w:history="1">
              <w:r w:rsidRPr="00032949">
                <w:rPr>
                  <w:rStyle w:val="a7"/>
                  <w:color w:val="auto"/>
                  <w:u w:val="none"/>
                </w:rPr>
                <w:t>Леонид Леонов</w:t>
              </w:r>
            </w:hyperlink>
            <w:r w:rsidRPr="00032949">
              <w:t>, </w:t>
            </w:r>
            <w:hyperlink r:id="rId22" w:tooltip="Максимов, Михаил Александрович (страница отсутствует)" w:history="1">
              <w:r w:rsidRPr="00032949">
                <w:rPr>
                  <w:rStyle w:val="a7"/>
                  <w:color w:val="auto"/>
                  <w:u w:val="none"/>
                </w:rPr>
                <w:t>Михаил Максимов</w:t>
              </w:r>
            </w:hyperlink>
            <w:r w:rsidRPr="00032949">
              <w:t>.</w:t>
            </w:r>
          </w:p>
          <w:p w:rsidR="00A241EC" w:rsidRPr="00032949" w:rsidRDefault="00A241EC" w:rsidP="00032949">
            <w:pPr>
              <w:pStyle w:val="a3"/>
              <w:shd w:val="clear" w:color="auto" w:fill="FFFFFF"/>
              <w:spacing w:after="0"/>
            </w:pPr>
            <w:r w:rsidRPr="00032949">
              <w:t>В эвакуации во время войны в городе жили:</w:t>
            </w:r>
          </w:p>
          <w:p w:rsidR="00A241EC" w:rsidRPr="00032949" w:rsidRDefault="00A241EC" w:rsidP="0087221A">
            <w:pPr>
              <w:numPr>
                <w:ilvl w:val="0"/>
                <w:numId w:val="27"/>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hyperlink r:id="rId23" w:tooltip="Асеев, Николай Николаевич" w:history="1">
              <w:r w:rsidRPr="00032949">
                <w:rPr>
                  <w:rStyle w:val="a7"/>
                  <w:rFonts w:ascii="Times New Roman" w:hAnsi="Times New Roman" w:cs="Times New Roman"/>
                  <w:color w:val="auto"/>
                  <w:sz w:val="24"/>
                  <w:szCs w:val="24"/>
                  <w:u w:val="none"/>
                </w:rPr>
                <w:t>Асеев, Николай Николаевич</w:t>
              </w:r>
            </w:hyperlink>
            <w:r w:rsidRPr="00032949">
              <w:rPr>
                <w:rFonts w:ascii="Times New Roman" w:hAnsi="Times New Roman" w:cs="Times New Roman"/>
                <w:sz w:val="24"/>
                <w:szCs w:val="24"/>
              </w:rPr>
              <w:t> — советский поэт, жил в городе в </w:t>
            </w:r>
            <w:hyperlink r:id="rId24" w:tooltip="1941" w:history="1">
              <w:r w:rsidRPr="00032949">
                <w:rPr>
                  <w:rStyle w:val="a7"/>
                  <w:rFonts w:ascii="Times New Roman" w:hAnsi="Times New Roman" w:cs="Times New Roman"/>
                  <w:color w:val="auto"/>
                  <w:sz w:val="24"/>
                  <w:szCs w:val="24"/>
                  <w:u w:val="none"/>
                </w:rPr>
                <w:t>1941</w:t>
              </w:r>
            </w:hyperlink>
            <w:r w:rsidRPr="00032949">
              <w:rPr>
                <w:rFonts w:ascii="Times New Roman" w:hAnsi="Times New Roman" w:cs="Times New Roman"/>
                <w:sz w:val="24"/>
                <w:szCs w:val="24"/>
              </w:rPr>
              <w:t>—</w:t>
            </w:r>
            <w:hyperlink r:id="rId25" w:tooltip="1943 год" w:history="1">
              <w:r w:rsidRPr="00032949">
                <w:rPr>
                  <w:rStyle w:val="a7"/>
                  <w:rFonts w:ascii="Times New Roman" w:hAnsi="Times New Roman" w:cs="Times New Roman"/>
                  <w:color w:val="auto"/>
                  <w:sz w:val="24"/>
                  <w:szCs w:val="24"/>
                  <w:u w:val="none"/>
                </w:rPr>
                <w:t>1943 годах</w:t>
              </w:r>
            </w:hyperlink>
            <w:r>
              <w:rPr>
                <w:rFonts w:ascii="Times New Roman" w:hAnsi="Times New Roman" w:cs="Times New Roman"/>
                <w:sz w:val="24"/>
                <w:szCs w:val="24"/>
              </w:rPr>
              <w:t>;</w:t>
            </w:r>
          </w:p>
          <w:p w:rsidR="00A241EC" w:rsidRPr="00032949" w:rsidRDefault="00A241EC" w:rsidP="0087221A">
            <w:pPr>
              <w:numPr>
                <w:ilvl w:val="0"/>
                <w:numId w:val="27"/>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hyperlink r:id="rId26" w:tooltip="Исаковский, Михаил Васильевич" w:history="1">
              <w:r w:rsidRPr="00032949">
                <w:rPr>
                  <w:rStyle w:val="a7"/>
                  <w:rFonts w:ascii="Times New Roman" w:hAnsi="Times New Roman" w:cs="Times New Roman"/>
                  <w:color w:val="auto"/>
                  <w:sz w:val="24"/>
                  <w:szCs w:val="24"/>
                  <w:u w:val="none"/>
                </w:rPr>
                <w:t>Исаковский, Михаил Васильевич</w:t>
              </w:r>
            </w:hyperlink>
            <w:r w:rsidRPr="00032949">
              <w:rPr>
                <w:rFonts w:ascii="Times New Roman" w:hAnsi="Times New Roman" w:cs="Times New Roman"/>
                <w:sz w:val="24"/>
                <w:szCs w:val="24"/>
              </w:rPr>
              <w:t> — советский поэт, жил в городе в 1941—1943 годах</w:t>
            </w:r>
            <w:r>
              <w:rPr>
                <w:rFonts w:ascii="Times New Roman" w:hAnsi="Times New Roman" w:cs="Times New Roman"/>
                <w:sz w:val="24"/>
                <w:szCs w:val="24"/>
              </w:rPr>
              <w:t>;</w:t>
            </w:r>
          </w:p>
          <w:p w:rsidR="00A241EC" w:rsidRPr="00032949" w:rsidRDefault="00A241EC" w:rsidP="0087221A">
            <w:pPr>
              <w:numPr>
                <w:ilvl w:val="0"/>
                <w:numId w:val="27"/>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hyperlink r:id="rId27" w:tooltip="Пастернак, Борис Леонидович" w:history="1">
              <w:r w:rsidRPr="00032949">
                <w:rPr>
                  <w:rStyle w:val="a7"/>
                  <w:rFonts w:ascii="Times New Roman" w:hAnsi="Times New Roman" w:cs="Times New Roman"/>
                  <w:color w:val="auto"/>
                  <w:sz w:val="24"/>
                  <w:szCs w:val="24"/>
                  <w:u w:val="none"/>
                </w:rPr>
                <w:t>Пастернак, Борис Леонидович</w:t>
              </w:r>
            </w:hyperlink>
            <w:r w:rsidRPr="00032949">
              <w:rPr>
                <w:rFonts w:ascii="Times New Roman" w:hAnsi="Times New Roman" w:cs="Times New Roman"/>
                <w:sz w:val="24"/>
                <w:szCs w:val="24"/>
              </w:rPr>
              <w:t> — советский писатель, жил в городе в 1941—1943 годах</w:t>
            </w:r>
            <w:r>
              <w:rPr>
                <w:rFonts w:ascii="Times New Roman" w:hAnsi="Times New Roman" w:cs="Times New Roman"/>
                <w:sz w:val="24"/>
                <w:szCs w:val="24"/>
              </w:rPr>
              <w:t>;</w:t>
            </w:r>
          </w:p>
          <w:p w:rsidR="00A241EC" w:rsidRPr="00032949" w:rsidRDefault="00A241EC" w:rsidP="0087221A">
            <w:pPr>
              <w:numPr>
                <w:ilvl w:val="0"/>
                <w:numId w:val="27"/>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hyperlink r:id="rId28" w:tooltip="Тарковский, Арсений Александрович" w:history="1">
              <w:r w:rsidRPr="00032949">
                <w:rPr>
                  <w:rStyle w:val="a7"/>
                  <w:rFonts w:ascii="Times New Roman" w:hAnsi="Times New Roman" w:cs="Times New Roman"/>
                  <w:color w:val="auto"/>
                  <w:sz w:val="24"/>
                  <w:szCs w:val="24"/>
                  <w:u w:val="none"/>
                </w:rPr>
                <w:t>Тарковский, Арсений Александрович</w:t>
              </w:r>
            </w:hyperlink>
            <w:r w:rsidRPr="00032949">
              <w:rPr>
                <w:rFonts w:ascii="Times New Roman" w:hAnsi="Times New Roman" w:cs="Times New Roman"/>
                <w:sz w:val="24"/>
                <w:szCs w:val="24"/>
              </w:rPr>
              <w:t> — советский поэт, переводчик, жил в городе в 1941 году</w:t>
            </w:r>
            <w:r>
              <w:rPr>
                <w:rFonts w:ascii="Times New Roman" w:hAnsi="Times New Roman" w:cs="Times New Roman"/>
                <w:sz w:val="24"/>
                <w:szCs w:val="24"/>
              </w:rPr>
              <w:t>;</w:t>
            </w:r>
          </w:p>
          <w:p w:rsidR="00A241EC" w:rsidRPr="00032949" w:rsidRDefault="00A241EC" w:rsidP="0087221A">
            <w:pPr>
              <w:numPr>
                <w:ilvl w:val="0"/>
                <w:numId w:val="27"/>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hyperlink r:id="rId29" w:tooltip="Фадеев, Александр Александрович" w:history="1">
              <w:r w:rsidRPr="00032949">
                <w:rPr>
                  <w:rStyle w:val="a7"/>
                  <w:rFonts w:ascii="Times New Roman" w:hAnsi="Times New Roman" w:cs="Times New Roman"/>
                  <w:color w:val="auto"/>
                  <w:sz w:val="24"/>
                  <w:szCs w:val="24"/>
                  <w:u w:val="none"/>
                </w:rPr>
                <w:t>Фадеев, Александр Александрович</w:t>
              </w:r>
            </w:hyperlink>
            <w:r w:rsidRPr="00032949">
              <w:rPr>
                <w:rFonts w:ascii="Times New Roman" w:hAnsi="Times New Roman" w:cs="Times New Roman"/>
                <w:sz w:val="24"/>
                <w:szCs w:val="24"/>
              </w:rPr>
              <w:t> — советский писатель, прозаик, жил в городе в 1941—</w:t>
            </w:r>
            <w:hyperlink r:id="rId30" w:tooltip="1942 год" w:history="1">
              <w:r w:rsidRPr="00032949">
                <w:rPr>
                  <w:rStyle w:val="a7"/>
                  <w:rFonts w:ascii="Times New Roman" w:hAnsi="Times New Roman" w:cs="Times New Roman"/>
                  <w:color w:val="auto"/>
                  <w:sz w:val="24"/>
                  <w:szCs w:val="24"/>
                  <w:u w:val="none"/>
                </w:rPr>
                <w:t>1942 годах</w:t>
              </w:r>
            </w:hyperlink>
            <w:r>
              <w:rPr>
                <w:rFonts w:ascii="Times New Roman" w:hAnsi="Times New Roman" w:cs="Times New Roman"/>
                <w:sz w:val="24"/>
                <w:szCs w:val="24"/>
              </w:rPr>
              <w:t>;</w:t>
            </w:r>
          </w:p>
          <w:p w:rsidR="00A241EC" w:rsidRPr="00032949" w:rsidRDefault="00A241EC" w:rsidP="0087221A">
            <w:pPr>
              <w:numPr>
                <w:ilvl w:val="0"/>
                <w:numId w:val="27"/>
              </w:numPr>
              <w:shd w:val="clear" w:color="auto" w:fill="FFFFFF"/>
              <w:ind w:left="0"/>
              <w:rPr>
                <w:rFonts w:ascii="Times New Roman" w:hAnsi="Times New Roman" w:cs="Times New Roman"/>
                <w:sz w:val="24"/>
                <w:szCs w:val="24"/>
              </w:rPr>
            </w:pPr>
            <w:r>
              <w:rPr>
                <w:rFonts w:ascii="Times New Roman" w:hAnsi="Times New Roman" w:cs="Times New Roman"/>
                <w:sz w:val="24"/>
                <w:szCs w:val="24"/>
              </w:rPr>
              <w:t xml:space="preserve">- </w:t>
            </w:r>
            <w:hyperlink r:id="rId31" w:tooltip="Цветаева, Марина Ивановна" w:history="1">
              <w:r w:rsidRPr="00032949">
                <w:rPr>
                  <w:rStyle w:val="a7"/>
                  <w:rFonts w:ascii="Times New Roman" w:hAnsi="Times New Roman" w:cs="Times New Roman"/>
                  <w:color w:val="auto"/>
                  <w:sz w:val="24"/>
                  <w:szCs w:val="24"/>
                  <w:u w:val="none"/>
                </w:rPr>
                <w:t>Цветаева, Марина Ивановна</w:t>
              </w:r>
            </w:hyperlink>
            <w:r w:rsidRPr="00032949">
              <w:rPr>
                <w:rFonts w:ascii="Times New Roman" w:hAnsi="Times New Roman" w:cs="Times New Roman"/>
                <w:sz w:val="24"/>
                <w:szCs w:val="24"/>
              </w:rPr>
              <w:t> — советская поэтесса, пробыла в Чистополе в эвакуации 26 августа 1941 года, после отказа от места посудомойки в писательской столовой покинула город, уехав в </w:t>
            </w:r>
            <w:hyperlink r:id="rId32" w:tooltip="Елабуга" w:history="1">
              <w:r w:rsidRPr="00032949">
                <w:rPr>
                  <w:rStyle w:val="a7"/>
                  <w:rFonts w:ascii="Times New Roman" w:hAnsi="Times New Roman" w:cs="Times New Roman"/>
                  <w:color w:val="auto"/>
                  <w:sz w:val="24"/>
                  <w:szCs w:val="24"/>
                  <w:u w:val="none"/>
                </w:rPr>
                <w:t>Елабугу</w:t>
              </w:r>
            </w:hyperlink>
            <w:r w:rsidRPr="00032949">
              <w:rPr>
                <w:rFonts w:ascii="Times New Roman" w:hAnsi="Times New Roman" w:cs="Times New Roman"/>
                <w:sz w:val="24"/>
                <w:szCs w:val="24"/>
              </w:rPr>
              <w:t>, где покончила с жизнью</w:t>
            </w:r>
            <w:r>
              <w:rPr>
                <w:rFonts w:ascii="Times New Roman" w:hAnsi="Times New Roman" w:cs="Times New Roman"/>
                <w:sz w:val="24"/>
                <w:szCs w:val="24"/>
              </w:rPr>
              <w:t>.</w:t>
            </w:r>
          </w:p>
        </w:tc>
      </w:tr>
      <w:tr w:rsidR="00A241EC" w:rsidTr="007A0755">
        <w:trPr>
          <w:trHeight w:val="146"/>
        </w:trPr>
        <w:tc>
          <w:tcPr>
            <w:tcW w:w="10137" w:type="dxa"/>
            <w:gridSpan w:val="10"/>
            <w:shd w:val="clear" w:color="auto" w:fill="BDD6EE" w:themeFill="accent5" w:themeFillTint="66"/>
          </w:tcPr>
          <w:p w:rsidR="00A241EC" w:rsidRDefault="00A241EC" w:rsidP="00ED7B01">
            <w:pPr>
              <w:pStyle w:val="a8"/>
              <w:tabs>
                <w:tab w:val="left" w:pos="10065"/>
              </w:tabs>
              <w:ind w:left="0" w:firstLine="0"/>
              <w:jc w:val="center"/>
              <w:rPr>
                <w:b/>
              </w:rPr>
            </w:pPr>
            <w:r>
              <w:rPr>
                <w:b/>
              </w:rPr>
              <w:lastRenderedPageBreak/>
              <w:t xml:space="preserve">Наличие в </w:t>
            </w:r>
            <w:proofErr w:type="spellStart"/>
            <w:r>
              <w:rPr>
                <w:b/>
              </w:rPr>
              <w:t>МБДОУособых</w:t>
            </w:r>
            <w:proofErr w:type="spellEnd"/>
            <w:r>
              <w:rPr>
                <w:b/>
              </w:rPr>
              <w:t xml:space="preserve"> категорий детей</w:t>
            </w:r>
          </w:p>
          <w:p w:rsidR="00A241EC" w:rsidRPr="00C2287A" w:rsidRDefault="00A241EC" w:rsidP="00ED7B01">
            <w:pPr>
              <w:pStyle w:val="a8"/>
              <w:tabs>
                <w:tab w:val="left" w:pos="10065"/>
              </w:tabs>
              <w:ind w:left="0" w:firstLine="0"/>
              <w:jc w:val="center"/>
              <w:rPr>
                <w:b/>
              </w:rPr>
            </w:pPr>
            <w:r>
              <w:rPr>
                <w:b/>
              </w:rPr>
              <w:t xml:space="preserve">(организация </w:t>
            </w:r>
            <w:proofErr w:type="spellStart"/>
            <w:r>
              <w:rPr>
                <w:b/>
              </w:rPr>
              <w:t>коррекционно</w:t>
            </w:r>
            <w:proofErr w:type="spellEnd"/>
            <w:r>
              <w:rPr>
                <w:b/>
              </w:rPr>
              <w:t xml:space="preserve"> – развивающей работы)</w:t>
            </w:r>
          </w:p>
        </w:tc>
      </w:tr>
      <w:tr w:rsidR="00A241EC" w:rsidTr="009545AA">
        <w:trPr>
          <w:trHeight w:val="146"/>
        </w:trPr>
        <w:tc>
          <w:tcPr>
            <w:tcW w:w="2376" w:type="dxa"/>
            <w:gridSpan w:val="3"/>
          </w:tcPr>
          <w:p w:rsidR="00A241EC" w:rsidRDefault="00A241EC" w:rsidP="00F27EB9">
            <w:pPr>
              <w:pStyle w:val="a8"/>
              <w:tabs>
                <w:tab w:val="left" w:pos="10065"/>
              </w:tabs>
              <w:ind w:left="0" w:firstLine="0"/>
            </w:pPr>
            <w:r>
              <w:t>Дети с ОВЗ и (или) инвалидностью (имеющие заключение ПМПК и статус в порядке, установленном законодательством РФ)</w:t>
            </w:r>
          </w:p>
        </w:tc>
        <w:tc>
          <w:tcPr>
            <w:tcW w:w="7761" w:type="dxa"/>
            <w:gridSpan w:val="7"/>
          </w:tcPr>
          <w:p w:rsidR="00A241EC" w:rsidRPr="00C2287A" w:rsidRDefault="00A241EC" w:rsidP="00F27EB9">
            <w:pPr>
              <w:pStyle w:val="a8"/>
              <w:tabs>
                <w:tab w:val="left" w:pos="10065"/>
              </w:tabs>
              <w:ind w:left="0" w:firstLine="705"/>
              <w:rPr>
                <w:b/>
              </w:rPr>
            </w:pPr>
          </w:p>
        </w:tc>
      </w:tr>
      <w:tr w:rsidR="00A241EC" w:rsidTr="009545AA">
        <w:trPr>
          <w:trHeight w:val="146"/>
        </w:trPr>
        <w:tc>
          <w:tcPr>
            <w:tcW w:w="2376" w:type="dxa"/>
            <w:gridSpan w:val="3"/>
          </w:tcPr>
          <w:p w:rsidR="00A241EC" w:rsidRDefault="00A241EC" w:rsidP="00F27EB9">
            <w:pPr>
              <w:pStyle w:val="a8"/>
              <w:tabs>
                <w:tab w:val="left" w:pos="10065"/>
              </w:tabs>
              <w:ind w:left="0" w:firstLine="0"/>
            </w:pPr>
            <w:r>
              <w:t>Дети группы риска</w:t>
            </w:r>
          </w:p>
          <w:p w:rsidR="00A241EC" w:rsidRDefault="00A241EC" w:rsidP="00F27EB9">
            <w:pPr>
              <w:pStyle w:val="a8"/>
              <w:tabs>
                <w:tab w:val="left" w:pos="10065"/>
              </w:tabs>
              <w:ind w:left="0" w:firstLine="0"/>
            </w:pPr>
            <w:r>
              <w:t>Дети имеющие проблемы психологического здоровья, поведенческие проблемы, проблемы неврологического характера, проблемы общения и регуляторного характера)</w:t>
            </w:r>
          </w:p>
        </w:tc>
        <w:tc>
          <w:tcPr>
            <w:tcW w:w="7761" w:type="dxa"/>
            <w:gridSpan w:val="7"/>
          </w:tcPr>
          <w:p w:rsidR="00A241EC" w:rsidRPr="00C2287A" w:rsidRDefault="00A241EC" w:rsidP="00DF5DDB">
            <w:pPr>
              <w:pStyle w:val="a8"/>
              <w:tabs>
                <w:tab w:val="left" w:pos="10065"/>
              </w:tabs>
              <w:ind w:left="0" w:firstLine="0"/>
              <w:rPr>
                <w:b/>
              </w:rPr>
            </w:pPr>
          </w:p>
        </w:tc>
      </w:tr>
      <w:tr w:rsidR="00A241EC" w:rsidTr="009545AA">
        <w:trPr>
          <w:trHeight w:val="146"/>
        </w:trPr>
        <w:tc>
          <w:tcPr>
            <w:tcW w:w="2376" w:type="dxa"/>
            <w:gridSpan w:val="3"/>
          </w:tcPr>
          <w:p w:rsidR="00A241EC" w:rsidRDefault="00A241EC" w:rsidP="00F27EB9">
            <w:pPr>
              <w:pStyle w:val="a8"/>
              <w:tabs>
                <w:tab w:val="left" w:pos="10065"/>
              </w:tabs>
              <w:ind w:left="0" w:firstLine="0"/>
            </w:pPr>
            <w:proofErr w:type="spellStart"/>
            <w:r>
              <w:t>Нормотипичные</w:t>
            </w:r>
            <w:proofErr w:type="spellEnd"/>
            <w:r>
              <w:t xml:space="preserve"> дети с нормативным кризисом развития</w:t>
            </w:r>
          </w:p>
        </w:tc>
        <w:tc>
          <w:tcPr>
            <w:tcW w:w="7761" w:type="dxa"/>
            <w:gridSpan w:val="7"/>
          </w:tcPr>
          <w:p w:rsidR="00A241EC" w:rsidRPr="00C2287A" w:rsidRDefault="00A241EC" w:rsidP="00F27EB9">
            <w:pPr>
              <w:pStyle w:val="a8"/>
              <w:tabs>
                <w:tab w:val="left" w:pos="10065"/>
              </w:tabs>
              <w:ind w:left="0" w:firstLine="705"/>
              <w:rPr>
                <w:b/>
              </w:rPr>
            </w:pPr>
          </w:p>
        </w:tc>
      </w:tr>
      <w:tr w:rsidR="00A241EC" w:rsidTr="009545AA">
        <w:trPr>
          <w:trHeight w:val="146"/>
        </w:trPr>
        <w:tc>
          <w:tcPr>
            <w:tcW w:w="2376" w:type="dxa"/>
            <w:gridSpan w:val="3"/>
          </w:tcPr>
          <w:p w:rsidR="00A241EC" w:rsidRDefault="00A241EC" w:rsidP="00F27EB9">
            <w:pPr>
              <w:pStyle w:val="a8"/>
              <w:tabs>
                <w:tab w:val="left" w:pos="10065"/>
              </w:tabs>
              <w:ind w:left="0" w:firstLine="0"/>
            </w:pPr>
            <w:r>
              <w:t>Одаренные дети</w:t>
            </w:r>
          </w:p>
        </w:tc>
        <w:tc>
          <w:tcPr>
            <w:tcW w:w="7761" w:type="dxa"/>
            <w:gridSpan w:val="7"/>
          </w:tcPr>
          <w:p w:rsidR="00A241EC" w:rsidRPr="00C2287A" w:rsidRDefault="00A241EC" w:rsidP="00F27EB9">
            <w:pPr>
              <w:pStyle w:val="a8"/>
              <w:tabs>
                <w:tab w:val="left" w:pos="10065"/>
              </w:tabs>
              <w:ind w:left="0" w:firstLine="705"/>
              <w:rPr>
                <w:b/>
              </w:rPr>
            </w:pPr>
          </w:p>
        </w:tc>
      </w:tr>
      <w:tr w:rsidR="00A241EC" w:rsidTr="009545AA">
        <w:trPr>
          <w:trHeight w:val="146"/>
        </w:trPr>
        <w:tc>
          <w:tcPr>
            <w:tcW w:w="2376" w:type="dxa"/>
            <w:gridSpan w:val="3"/>
          </w:tcPr>
          <w:p w:rsidR="00A241EC" w:rsidRDefault="00A241EC" w:rsidP="00F27EB9">
            <w:pPr>
              <w:pStyle w:val="a8"/>
              <w:tabs>
                <w:tab w:val="left" w:pos="10065"/>
              </w:tabs>
              <w:ind w:left="0" w:firstLine="0"/>
            </w:pPr>
          </w:p>
        </w:tc>
        <w:tc>
          <w:tcPr>
            <w:tcW w:w="7761" w:type="dxa"/>
            <w:gridSpan w:val="7"/>
          </w:tcPr>
          <w:p w:rsidR="00A241EC" w:rsidRDefault="00A241EC" w:rsidP="00F27EB9">
            <w:pPr>
              <w:pStyle w:val="a8"/>
              <w:tabs>
                <w:tab w:val="left" w:pos="10065"/>
              </w:tabs>
              <w:ind w:left="0" w:firstLine="705"/>
              <w:rPr>
                <w:b/>
              </w:rPr>
            </w:pPr>
          </w:p>
          <w:p w:rsidR="00A241EC" w:rsidRPr="00C2287A" w:rsidRDefault="00A241EC" w:rsidP="00F27EB9">
            <w:pPr>
              <w:pStyle w:val="a8"/>
              <w:tabs>
                <w:tab w:val="left" w:pos="10065"/>
              </w:tabs>
              <w:ind w:left="0" w:firstLine="705"/>
              <w:rPr>
                <w:b/>
              </w:rPr>
            </w:pPr>
          </w:p>
        </w:tc>
      </w:tr>
      <w:tr w:rsidR="00A241EC" w:rsidTr="00E5662E">
        <w:trPr>
          <w:trHeight w:val="146"/>
        </w:trPr>
        <w:tc>
          <w:tcPr>
            <w:tcW w:w="10137" w:type="dxa"/>
            <w:gridSpan w:val="10"/>
            <w:shd w:val="clear" w:color="auto" w:fill="BDD6EE" w:themeFill="accent5" w:themeFillTint="66"/>
          </w:tcPr>
          <w:p w:rsidR="00A241EC" w:rsidRPr="00C2287A" w:rsidRDefault="00A241EC" w:rsidP="00E5662E">
            <w:pPr>
              <w:pStyle w:val="a8"/>
              <w:tabs>
                <w:tab w:val="left" w:pos="10065"/>
              </w:tabs>
              <w:ind w:left="0" w:firstLine="0"/>
              <w:jc w:val="center"/>
              <w:rPr>
                <w:b/>
              </w:rPr>
            </w:pPr>
            <w:r w:rsidRPr="00C2287A">
              <w:rPr>
                <w:b/>
              </w:rPr>
              <w:lastRenderedPageBreak/>
              <w:t>Количество групп, их направленность и предельная наполняемость</w:t>
            </w:r>
          </w:p>
        </w:tc>
      </w:tr>
      <w:tr w:rsidR="00A241EC" w:rsidTr="00E5662E">
        <w:trPr>
          <w:trHeight w:val="146"/>
        </w:trPr>
        <w:tc>
          <w:tcPr>
            <w:tcW w:w="534" w:type="dxa"/>
          </w:tcPr>
          <w:p w:rsidR="00A241EC" w:rsidRDefault="00A241EC" w:rsidP="00E5662E">
            <w:pPr>
              <w:pStyle w:val="a8"/>
              <w:tabs>
                <w:tab w:val="left" w:pos="10065"/>
              </w:tabs>
              <w:ind w:left="0" w:firstLine="0"/>
            </w:pPr>
            <w:r>
              <w:rPr>
                <w:sz w:val="20"/>
                <w:szCs w:val="20"/>
              </w:rPr>
              <w:t>№</w:t>
            </w:r>
          </w:p>
        </w:tc>
        <w:tc>
          <w:tcPr>
            <w:tcW w:w="1842" w:type="dxa"/>
            <w:gridSpan w:val="2"/>
          </w:tcPr>
          <w:p w:rsidR="00A241EC" w:rsidRPr="00613A5F" w:rsidRDefault="00A241EC" w:rsidP="00E5662E">
            <w:pPr>
              <w:pStyle w:val="a8"/>
              <w:tabs>
                <w:tab w:val="left" w:pos="10065"/>
              </w:tabs>
              <w:ind w:left="0" w:firstLine="0"/>
              <w:rPr>
                <w:b/>
              </w:rPr>
            </w:pPr>
            <w:r w:rsidRPr="00613A5F">
              <w:rPr>
                <w:b/>
                <w:sz w:val="20"/>
                <w:szCs w:val="20"/>
              </w:rPr>
              <w:t>Наименование группы</w:t>
            </w:r>
          </w:p>
        </w:tc>
        <w:tc>
          <w:tcPr>
            <w:tcW w:w="1843" w:type="dxa"/>
            <w:gridSpan w:val="3"/>
          </w:tcPr>
          <w:p w:rsidR="00A241EC" w:rsidRPr="00613A5F" w:rsidRDefault="00A241EC" w:rsidP="00E5662E">
            <w:pPr>
              <w:pStyle w:val="a8"/>
              <w:tabs>
                <w:tab w:val="left" w:pos="10065"/>
              </w:tabs>
              <w:ind w:left="0" w:firstLine="0"/>
              <w:rPr>
                <w:b/>
              </w:rPr>
            </w:pPr>
            <w:r w:rsidRPr="00613A5F">
              <w:rPr>
                <w:b/>
                <w:sz w:val="20"/>
                <w:szCs w:val="20"/>
              </w:rPr>
              <w:t>Возраст детей</w:t>
            </w:r>
          </w:p>
        </w:tc>
        <w:tc>
          <w:tcPr>
            <w:tcW w:w="2126" w:type="dxa"/>
            <w:gridSpan w:val="2"/>
          </w:tcPr>
          <w:p w:rsidR="00A241EC" w:rsidRPr="00613A5F" w:rsidRDefault="00A241EC" w:rsidP="00E5662E">
            <w:pPr>
              <w:pStyle w:val="a8"/>
              <w:tabs>
                <w:tab w:val="left" w:pos="10065"/>
              </w:tabs>
              <w:ind w:left="0" w:firstLine="0"/>
              <w:rPr>
                <w:b/>
              </w:rPr>
            </w:pPr>
            <w:r w:rsidRPr="00613A5F">
              <w:rPr>
                <w:b/>
                <w:sz w:val="20"/>
                <w:szCs w:val="20"/>
              </w:rPr>
              <w:t>Вид группы</w:t>
            </w:r>
          </w:p>
        </w:tc>
        <w:tc>
          <w:tcPr>
            <w:tcW w:w="1843" w:type="dxa"/>
          </w:tcPr>
          <w:p w:rsidR="00A241EC" w:rsidRPr="00613A5F" w:rsidRDefault="00A241EC" w:rsidP="00E5662E">
            <w:pPr>
              <w:pStyle w:val="a8"/>
              <w:tabs>
                <w:tab w:val="left" w:pos="10065"/>
              </w:tabs>
              <w:ind w:left="0" w:firstLine="0"/>
              <w:rPr>
                <w:b/>
              </w:rPr>
            </w:pPr>
            <w:r w:rsidRPr="00613A5F">
              <w:rPr>
                <w:b/>
                <w:sz w:val="20"/>
                <w:szCs w:val="20"/>
              </w:rPr>
              <w:t>На каком языке осуществляется обучение</w:t>
            </w:r>
          </w:p>
        </w:tc>
        <w:tc>
          <w:tcPr>
            <w:tcW w:w="1949" w:type="dxa"/>
          </w:tcPr>
          <w:p w:rsidR="00A241EC" w:rsidRPr="00613A5F" w:rsidRDefault="00A241EC" w:rsidP="00E5662E">
            <w:pPr>
              <w:pStyle w:val="a8"/>
              <w:tabs>
                <w:tab w:val="left" w:pos="10065"/>
              </w:tabs>
              <w:ind w:left="0" w:firstLine="0"/>
              <w:rPr>
                <w:b/>
              </w:rPr>
            </w:pPr>
            <w:r w:rsidRPr="00613A5F">
              <w:rPr>
                <w:b/>
                <w:sz w:val="20"/>
                <w:szCs w:val="20"/>
              </w:rPr>
              <w:t>Используемые программы и УМК</w:t>
            </w:r>
          </w:p>
        </w:tc>
      </w:tr>
      <w:tr w:rsidR="00A241EC" w:rsidTr="00E5662E">
        <w:trPr>
          <w:trHeight w:val="146"/>
        </w:trPr>
        <w:tc>
          <w:tcPr>
            <w:tcW w:w="534" w:type="dxa"/>
          </w:tcPr>
          <w:p w:rsidR="00A241EC" w:rsidRPr="00E24F24" w:rsidRDefault="00A241EC" w:rsidP="00E5662E">
            <w:pPr>
              <w:pStyle w:val="a8"/>
              <w:tabs>
                <w:tab w:val="left" w:pos="10065"/>
              </w:tabs>
              <w:ind w:left="0" w:firstLine="0"/>
              <w:rPr>
                <w:sz w:val="20"/>
                <w:szCs w:val="20"/>
              </w:rPr>
            </w:pPr>
            <w:r w:rsidRPr="00E24F24">
              <w:rPr>
                <w:sz w:val="20"/>
                <w:szCs w:val="20"/>
              </w:rPr>
              <w:t>1</w:t>
            </w:r>
          </w:p>
        </w:tc>
        <w:tc>
          <w:tcPr>
            <w:tcW w:w="1842" w:type="dxa"/>
            <w:gridSpan w:val="2"/>
          </w:tcPr>
          <w:p w:rsidR="00A241EC" w:rsidRPr="00F83EF3" w:rsidRDefault="00A241EC" w:rsidP="00E5662E">
            <w:pPr>
              <w:pStyle w:val="a8"/>
              <w:tabs>
                <w:tab w:val="left" w:pos="10065"/>
              </w:tabs>
              <w:ind w:left="0" w:firstLine="0"/>
              <w:rPr>
                <w:b/>
                <w:sz w:val="20"/>
                <w:szCs w:val="20"/>
              </w:rPr>
            </w:pPr>
            <w:r w:rsidRPr="00F83EF3">
              <w:rPr>
                <w:b/>
                <w:sz w:val="20"/>
                <w:szCs w:val="20"/>
              </w:rPr>
              <w:t>разновозрастная</w:t>
            </w:r>
          </w:p>
        </w:tc>
        <w:tc>
          <w:tcPr>
            <w:tcW w:w="1843" w:type="dxa"/>
            <w:gridSpan w:val="3"/>
          </w:tcPr>
          <w:p w:rsidR="00A241EC" w:rsidRPr="00613A5F" w:rsidRDefault="00A241EC" w:rsidP="00E5662E">
            <w:pPr>
              <w:rPr>
                <w:rFonts w:ascii="Times New Roman" w:hAnsi="Times New Roman"/>
                <w:b/>
                <w:sz w:val="20"/>
                <w:szCs w:val="20"/>
              </w:rPr>
            </w:pPr>
            <w:r w:rsidRPr="00613A5F">
              <w:rPr>
                <w:rFonts w:ascii="Times New Roman" w:hAnsi="Times New Roman"/>
                <w:b/>
                <w:sz w:val="20"/>
                <w:szCs w:val="20"/>
              </w:rPr>
              <w:t>Подготовительная</w:t>
            </w:r>
          </w:p>
          <w:p w:rsidR="00A241EC" w:rsidRPr="00613A5F" w:rsidRDefault="00A241EC" w:rsidP="00E5662E">
            <w:pPr>
              <w:pStyle w:val="a8"/>
              <w:tabs>
                <w:tab w:val="left" w:pos="10065"/>
              </w:tabs>
              <w:ind w:left="0" w:firstLine="0"/>
              <w:rPr>
                <w:b/>
              </w:rPr>
            </w:pPr>
            <w:r w:rsidRPr="00613A5F">
              <w:rPr>
                <w:b/>
                <w:sz w:val="20"/>
                <w:szCs w:val="20"/>
              </w:rPr>
              <w:t>6 – 7 лет</w:t>
            </w:r>
          </w:p>
        </w:tc>
        <w:tc>
          <w:tcPr>
            <w:tcW w:w="2126" w:type="dxa"/>
            <w:gridSpan w:val="2"/>
          </w:tcPr>
          <w:p w:rsidR="00A241EC" w:rsidRPr="00613A5F" w:rsidRDefault="00A241EC" w:rsidP="00E5662E">
            <w:pPr>
              <w:pStyle w:val="a8"/>
              <w:tabs>
                <w:tab w:val="left" w:pos="10065"/>
              </w:tabs>
              <w:ind w:left="0" w:firstLine="0"/>
              <w:rPr>
                <w:b/>
              </w:rPr>
            </w:pPr>
            <w:r w:rsidRPr="00613A5F">
              <w:rPr>
                <w:b/>
                <w:sz w:val="20"/>
                <w:szCs w:val="20"/>
              </w:rPr>
              <w:t>Общеразвивающего вида</w:t>
            </w:r>
          </w:p>
        </w:tc>
        <w:tc>
          <w:tcPr>
            <w:tcW w:w="1843" w:type="dxa"/>
          </w:tcPr>
          <w:p w:rsidR="00A241EC" w:rsidRPr="00613A5F" w:rsidRDefault="00A241EC" w:rsidP="00E5662E">
            <w:pPr>
              <w:rPr>
                <w:rFonts w:ascii="Times New Roman" w:hAnsi="Times New Roman"/>
                <w:b/>
                <w:sz w:val="20"/>
                <w:szCs w:val="20"/>
              </w:rPr>
            </w:pPr>
            <w:r w:rsidRPr="00613A5F">
              <w:rPr>
                <w:rFonts w:ascii="Times New Roman" w:hAnsi="Times New Roman"/>
                <w:b/>
                <w:sz w:val="20"/>
                <w:szCs w:val="20"/>
              </w:rPr>
              <w:t>Обучение</w:t>
            </w:r>
          </w:p>
          <w:p w:rsidR="00A241EC" w:rsidRPr="00613A5F" w:rsidRDefault="00A241EC" w:rsidP="00E5662E">
            <w:pPr>
              <w:pStyle w:val="a8"/>
              <w:tabs>
                <w:tab w:val="left" w:pos="10065"/>
              </w:tabs>
              <w:ind w:left="0" w:firstLine="0"/>
              <w:rPr>
                <w:b/>
              </w:rPr>
            </w:pPr>
            <w:r w:rsidRPr="00613A5F">
              <w:rPr>
                <w:b/>
                <w:sz w:val="20"/>
                <w:szCs w:val="20"/>
              </w:rPr>
              <w:t>на татарском языке</w:t>
            </w:r>
          </w:p>
        </w:tc>
        <w:tc>
          <w:tcPr>
            <w:tcW w:w="1949" w:type="dxa"/>
          </w:tcPr>
          <w:p w:rsidR="00A241EC" w:rsidRPr="00613A5F" w:rsidRDefault="00A241EC" w:rsidP="00E5662E">
            <w:pPr>
              <w:rPr>
                <w:rFonts w:ascii="Times New Roman" w:hAnsi="Times New Roman"/>
                <w:b/>
                <w:sz w:val="20"/>
                <w:szCs w:val="20"/>
              </w:rPr>
            </w:pPr>
            <w:r w:rsidRPr="00613A5F">
              <w:rPr>
                <w:rFonts w:ascii="Times New Roman" w:hAnsi="Times New Roman"/>
                <w:b/>
                <w:sz w:val="20"/>
                <w:szCs w:val="20"/>
              </w:rPr>
              <w:t>[2] [3] [6] [8]</w:t>
            </w:r>
          </w:p>
          <w:p w:rsidR="00A241EC" w:rsidRPr="00613A5F" w:rsidRDefault="00A241EC" w:rsidP="00E5662E">
            <w:pPr>
              <w:pStyle w:val="a8"/>
              <w:tabs>
                <w:tab w:val="left" w:pos="10065"/>
              </w:tabs>
              <w:ind w:left="0" w:firstLine="0"/>
              <w:rPr>
                <w:b/>
              </w:rPr>
            </w:pPr>
            <w:r w:rsidRPr="00613A5F">
              <w:rPr>
                <w:b/>
                <w:sz w:val="20"/>
                <w:szCs w:val="20"/>
              </w:rPr>
              <w:t>[9] [10]</w:t>
            </w:r>
          </w:p>
        </w:tc>
      </w:tr>
      <w:tr w:rsidR="00A241EC" w:rsidTr="00E5662E">
        <w:trPr>
          <w:trHeight w:val="146"/>
        </w:trPr>
        <w:tc>
          <w:tcPr>
            <w:tcW w:w="534" w:type="dxa"/>
          </w:tcPr>
          <w:p w:rsidR="00A241EC" w:rsidRPr="00E24F24" w:rsidRDefault="00A241EC" w:rsidP="00E5662E">
            <w:pPr>
              <w:pStyle w:val="a8"/>
              <w:tabs>
                <w:tab w:val="left" w:pos="10065"/>
              </w:tabs>
              <w:ind w:left="0" w:firstLine="0"/>
              <w:rPr>
                <w:sz w:val="20"/>
                <w:szCs w:val="20"/>
              </w:rPr>
            </w:pPr>
            <w:r w:rsidRPr="00E24F24">
              <w:rPr>
                <w:sz w:val="20"/>
                <w:szCs w:val="20"/>
              </w:rPr>
              <w:t>2</w:t>
            </w:r>
          </w:p>
        </w:tc>
        <w:tc>
          <w:tcPr>
            <w:tcW w:w="1842" w:type="dxa"/>
            <w:gridSpan w:val="2"/>
          </w:tcPr>
          <w:p w:rsidR="00A241EC" w:rsidRPr="00613A5F" w:rsidRDefault="00A241EC" w:rsidP="00E5662E">
            <w:pPr>
              <w:pStyle w:val="a8"/>
              <w:tabs>
                <w:tab w:val="left" w:pos="10065"/>
              </w:tabs>
              <w:ind w:left="0" w:firstLine="0"/>
              <w:rPr>
                <w:b/>
              </w:rPr>
            </w:pPr>
          </w:p>
        </w:tc>
        <w:tc>
          <w:tcPr>
            <w:tcW w:w="1843" w:type="dxa"/>
            <w:gridSpan w:val="3"/>
          </w:tcPr>
          <w:p w:rsidR="00A241EC" w:rsidRPr="00613A5F" w:rsidRDefault="00A241EC" w:rsidP="00E5662E">
            <w:pPr>
              <w:rPr>
                <w:rFonts w:ascii="Times New Roman" w:hAnsi="Times New Roman"/>
                <w:b/>
                <w:sz w:val="20"/>
                <w:szCs w:val="20"/>
              </w:rPr>
            </w:pPr>
            <w:r>
              <w:rPr>
                <w:rFonts w:ascii="Times New Roman" w:hAnsi="Times New Roman"/>
                <w:b/>
                <w:sz w:val="20"/>
                <w:szCs w:val="20"/>
              </w:rPr>
              <w:t>Старшая</w:t>
            </w:r>
          </w:p>
          <w:p w:rsidR="00A241EC" w:rsidRPr="00613A5F" w:rsidRDefault="00A241EC" w:rsidP="00E5662E">
            <w:pPr>
              <w:pStyle w:val="a8"/>
              <w:tabs>
                <w:tab w:val="left" w:pos="10065"/>
              </w:tabs>
              <w:ind w:left="0" w:firstLine="0"/>
              <w:rPr>
                <w:b/>
              </w:rPr>
            </w:pPr>
            <w:r w:rsidRPr="00613A5F">
              <w:rPr>
                <w:b/>
                <w:sz w:val="20"/>
                <w:szCs w:val="20"/>
              </w:rPr>
              <w:t>5 – 6 лет</w:t>
            </w:r>
          </w:p>
        </w:tc>
        <w:tc>
          <w:tcPr>
            <w:tcW w:w="2126" w:type="dxa"/>
            <w:gridSpan w:val="2"/>
          </w:tcPr>
          <w:p w:rsidR="00A241EC" w:rsidRPr="00613A5F" w:rsidRDefault="00A241EC" w:rsidP="00E5662E">
            <w:pPr>
              <w:rPr>
                <w:rFonts w:ascii="Times New Roman" w:hAnsi="Times New Roman"/>
                <w:b/>
                <w:sz w:val="20"/>
                <w:szCs w:val="20"/>
              </w:rPr>
            </w:pPr>
            <w:r w:rsidRPr="00613A5F">
              <w:rPr>
                <w:rFonts w:ascii="Times New Roman" w:hAnsi="Times New Roman"/>
                <w:b/>
                <w:sz w:val="20"/>
                <w:szCs w:val="20"/>
              </w:rPr>
              <w:t>Общеразвивающего</w:t>
            </w:r>
          </w:p>
          <w:p w:rsidR="00A241EC" w:rsidRPr="00613A5F" w:rsidRDefault="00A241EC" w:rsidP="00E5662E">
            <w:pPr>
              <w:pStyle w:val="a8"/>
              <w:tabs>
                <w:tab w:val="left" w:pos="10065"/>
              </w:tabs>
              <w:ind w:left="0" w:firstLine="0"/>
              <w:rPr>
                <w:b/>
              </w:rPr>
            </w:pPr>
            <w:r w:rsidRPr="00613A5F">
              <w:rPr>
                <w:b/>
                <w:sz w:val="20"/>
                <w:szCs w:val="20"/>
              </w:rPr>
              <w:t>вида</w:t>
            </w:r>
          </w:p>
        </w:tc>
        <w:tc>
          <w:tcPr>
            <w:tcW w:w="1843" w:type="dxa"/>
          </w:tcPr>
          <w:p w:rsidR="00A241EC" w:rsidRPr="00613A5F" w:rsidRDefault="00A241EC" w:rsidP="00E24F24">
            <w:pPr>
              <w:rPr>
                <w:rFonts w:ascii="Times New Roman" w:hAnsi="Times New Roman"/>
                <w:b/>
                <w:sz w:val="20"/>
                <w:szCs w:val="20"/>
              </w:rPr>
            </w:pPr>
            <w:r w:rsidRPr="00613A5F">
              <w:rPr>
                <w:rFonts w:ascii="Times New Roman" w:hAnsi="Times New Roman"/>
                <w:b/>
                <w:sz w:val="20"/>
                <w:szCs w:val="20"/>
              </w:rPr>
              <w:t>Обучение</w:t>
            </w:r>
          </w:p>
          <w:p w:rsidR="00A241EC" w:rsidRPr="00613A5F" w:rsidRDefault="00A241EC" w:rsidP="00E24F24">
            <w:pPr>
              <w:pStyle w:val="a8"/>
              <w:tabs>
                <w:tab w:val="left" w:pos="10065"/>
              </w:tabs>
              <w:ind w:left="0" w:firstLine="0"/>
              <w:rPr>
                <w:b/>
              </w:rPr>
            </w:pPr>
            <w:r w:rsidRPr="00613A5F">
              <w:rPr>
                <w:b/>
                <w:sz w:val="20"/>
                <w:szCs w:val="20"/>
              </w:rPr>
              <w:t>на татарском языке</w:t>
            </w:r>
          </w:p>
        </w:tc>
        <w:tc>
          <w:tcPr>
            <w:tcW w:w="1949" w:type="dxa"/>
          </w:tcPr>
          <w:p w:rsidR="00A241EC" w:rsidRPr="00613A5F" w:rsidRDefault="00A241EC" w:rsidP="00E5662E">
            <w:pPr>
              <w:pStyle w:val="a8"/>
              <w:tabs>
                <w:tab w:val="left" w:pos="10065"/>
              </w:tabs>
              <w:ind w:left="0" w:firstLine="0"/>
              <w:rPr>
                <w:b/>
              </w:rPr>
            </w:pPr>
            <w:r w:rsidRPr="00613A5F">
              <w:rPr>
                <w:b/>
                <w:sz w:val="20"/>
                <w:szCs w:val="20"/>
              </w:rPr>
              <w:t>[2] [3] [6] [7]</w:t>
            </w:r>
          </w:p>
        </w:tc>
      </w:tr>
      <w:tr w:rsidR="00A241EC" w:rsidTr="00E5662E">
        <w:trPr>
          <w:trHeight w:val="146"/>
        </w:trPr>
        <w:tc>
          <w:tcPr>
            <w:tcW w:w="534" w:type="dxa"/>
          </w:tcPr>
          <w:p w:rsidR="00A241EC" w:rsidRPr="00E24F24" w:rsidRDefault="00A241EC" w:rsidP="00E5662E">
            <w:pPr>
              <w:pStyle w:val="a8"/>
              <w:tabs>
                <w:tab w:val="left" w:pos="10065"/>
              </w:tabs>
              <w:ind w:left="0" w:firstLine="0"/>
              <w:rPr>
                <w:sz w:val="20"/>
                <w:szCs w:val="20"/>
              </w:rPr>
            </w:pPr>
            <w:r w:rsidRPr="00E24F24">
              <w:rPr>
                <w:sz w:val="20"/>
                <w:szCs w:val="20"/>
              </w:rPr>
              <w:t>3</w:t>
            </w:r>
          </w:p>
        </w:tc>
        <w:tc>
          <w:tcPr>
            <w:tcW w:w="1842" w:type="dxa"/>
            <w:gridSpan w:val="2"/>
          </w:tcPr>
          <w:p w:rsidR="00A241EC" w:rsidRPr="00613A5F" w:rsidRDefault="00A241EC" w:rsidP="00E5662E">
            <w:pPr>
              <w:pStyle w:val="a8"/>
              <w:tabs>
                <w:tab w:val="left" w:pos="10065"/>
              </w:tabs>
              <w:ind w:left="0" w:firstLine="0"/>
              <w:rPr>
                <w:b/>
              </w:rPr>
            </w:pPr>
          </w:p>
        </w:tc>
        <w:tc>
          <w:tcPr>
            <w:tcW w:w="1843" w:type="dxa"/>
            <w:gridSpan w:val="3"/>
          </w:tcPr>
          <w:p w:rsidR="00A241EC" w:rsidRPr="00E24F24" w:rsidRDefault="00A241EC" w:rsidP="00E5662E">
            <w:pPr>
              <w:pStyle w:val="a8"/>
              <w:tabs>
                <w:tab w:val="left" w:pos="10065"/>
              </w:tabs>
              <w:ind w:left="0" w:firstLine="0"/>
              <w:rPr>
                <w:b/>
                <w:sz w:val="20"/>
                <w:szCs w:val="20"/>
              </w:rPr>
            </w:pPr>
            <w:r w:rsidRPr="00E24F24">
              <w:rPr>
                <w:b/>
                <w:sz w:val="20"/>
                <w:szCs w:val="20"/>
              </w:rPr>
              <w:t>Средняя</w:t>
            </w:r>
          </w:p>
          <w:p w:rsidR="00A241EC" w:rsidRPr="00613A5F" w:rsidRDefault="00A241EC" w:rsidP="00E5662E">
            <w:pPr>
              <w:pStyle w:val="a8"/>
              <w:tabs>
                <w:tab w:val="left" w:pos="10065"/>
              </w:tabs>
              <w:ind w:left="0" w:firstLine="0"/>
              <w:rPr>
                <w:b/>
              </w:rPr>
            </w:pPr>
            <w:r w:rsidRPr="00E24F24">
              <w:rPr>
                <w:b/>
                <w:sz w:val="20"/>
                <w:szCs w:val="20"/>
              </w:rPr>
              <w:t>4-5 лет</w:t>
            </w:r>
          </w:p>
        </w:tc>
        <w:tc>
          <w:tcPr>
            <w:tcW w:w="2126" w:type="dxa"/>
            <w:gridSpan w:val="2"/>
          </w:tcPr>
          <w:p w:rsidR="00A241EC" w:rsidRPr="00613A5F" w:rsidRDefault="00A241EC" w:rsidP="00E5662E">
            <w:pPr>
              <w:rPr>
                <w:rFonts w:ascii="Times New Roman" w:hAnsi="Times New Roman"/>
                <w:b/>
                <w:sz w:val="20"/>
                <w:szCs w:val="20"/>
              </w:rPr>
            </w:pPr>
            <w:r w:rsidRPr="00613A5F">
              <w:rPr>
                <w:rFonts w:ascii="Times New Roman" w:hAnsi="Times New Roman"/>
                <w:b/>
                <w:sz w:val="20"/>
                <w:szCs w:val="20"/>
              </w:rPr>
              <w:t>Общеразвивающего</w:t>
            </w:r>
          </w:p>
          <w:p w:rsidR="00A241EC" w:rsidRPr="00613A5F" w:rsidRDefault="00A241EC" w:rsidP="00E5662E">
            <w:pPr>
              <w:pStyle w:val="a8"/>
              <w:tabs>
                <w:tab w:val="left" w:pos="10065"/>
              </w:tabs>
              <w:ind w:left="0" w:firstLine="0"/>
              <w:rPr>
                <w:b/>
              </w:rPr>
            </w:pPr>
            <w:r w:rsidRPr="00613A5F">
              <w:rPr>
                <w:b/>
                <w:sz w:val="20"/>
                <w:szCs w:val="20"/>
              </w:rPr>
              <w:t>вида</w:t>
            </w:r>
          </w:p>
        </w:tc>
        <w:tc>
          <w:tcPr>
            <w:tcW w:w="1843" w:type="dxa"/>
          </w:tcPr>
          <w:p w:rsidR="00A241EC" w:rsidRPr="00613A5F" w:rsidRDefault="00A241EC" w:rsidP="00E24F24">
            <w:pPr>
              <w:rPr>
                <w:rFonts w:ascii="Times New Roman" w:hAnsi="Times New Roman"/>
                <w:b/>
                <w:sz w:val="20"/>
                <w:szCs w:val="20"/>
              </w:rPr>
            </w:pPr>
            <w:r w:rsidRPr="00613A5F">
              <w:rPr>
                <w:rFonts w:ascii="Times New Roman" w:hAnsi="Times New Roman"/>
                <w:b/>
                <w:sz w:val="20"/>
                <w:szCs w:val="20"/>
              </w:rPr>
              <w:t>Обучение</w:t>
            </w:r>
          </w:p>
          <w:p w:rsidR="00A241EC" w:rsidRPr="00613A5F" w:rsidRDefault="00A241EC" w:rsidP="00E24F24">
            <w:pPr>
              <w:pStyle w:val="a8"/>
              <w:tabs>
                <w:tab w:val="left" w:pos="10065"/>
              </w:tabs>
              <w:ind w:left="0" w:firstLine="0"/>
              <w:rPr>
                <w:b/>
              </w:rPr>
            </w:pPr>
            <w:r w:rsidRPr="00613A5F">
              <w:rPr>
                <w:b/>
                <w:sz w:val="20"/>
                <w:szCs w:val="20"/>
              </w:rPr>
              <w:t>на татарском языке</w:t>
            </w:r>
          </w:p>
        </w:tc>
        <w:tc>
          <w:tcPr>
            <w:tcW w:w="1949" w:type="dxa"/>
          </w:tcPr>
          <w:p w:rsidR="00A241EC" w:rsidRPr="00613A5F" w:rsidRDefault="00A241EC" w:rsidP="00E5662E">
            <w:pPr>
              <w:pStyle w:val="a8"/>
              <w:tabs>
                <w:tab w:val="left" w:pos="10065"/>
              </w:tabs>
              <w:ind w:left="0" w:firstLine="0"/>
              <w:rPr>
                <w:b/>
              </w:rPr>
            </w:pPr>
            <w:r w:rsidRPr="00613A5F">
              <w:rPr>
                <w:b/>
                <w:sz w:val="20"/>
                <w:szCs w:val="20"/>
              </w:rPr>
              <w:t>[2] [3] [6] [7]</w:t>
            </w:r>
          </w:p>
        </w:tc>
      </w:tr>
      <w:tr w:rsidR="00A241EC" w:rsidTr="00E5662E">
        <w:trPr>
          <w:trHeight w:val="146"/>
        </w:trPr>
        <w:tc>
          <w:tcPr>
            <w:tcW w:w="534" w:type="dxa"/>
          </w:tcPr>
          <w:p w:rsidR="00A241EC" w:rsidRPr="00E24F24" w:rsidRDefault="00A241EC" w:rsidP="00E5662E">
            <w:pPr>
              <w:pStyle w:val="a8"/>
              <w:tabs>
                <w:tab w:val="left" w:pos="10065"/>
              </w:tabs>
              <w:ind w:left="0" w:firstLine="0"/>
              <w:rPr>
                <w:sz w:val="20"/>
                <w:szCs w:val="20"/>
              </w:rPr>
            </w:pPr>
            <w:r w:rsidRPr="00E24F24">
              <w:rPr>
                <w:sz w:val="20"/>
                <w:szCs w:val="20"/>
              </w:rPr>
              <w:t>4</w:t>
            </w:r>
          </w:p>
        </w:tc>
        <w:tc>
          <w:tcPr>
            <w:tcW w:w="1842" w:type="dxa"/>
            <w:gridSpan w:val="2"/>
          </w:tcPr>
          <w:p w:rsidR="00A241EC" w:rsidRPr="00613A5F" w:rsidRDefault="00A241EC" w:rsidP="00E5662E">
            <w:pPr>
              <w:pStyle w:val="a8"/>
              <w:tabs>
                <w:tab w:val="left" w:pos="10065"/>
              </w:tabs>
              <w:ind w:left="0" w:firstLine="0"/>
              <w:rPr>
                <w:b/>
              </w:rPr>
            </w:pPr>
          </w:p>
        </w:tc>
        <w:tc>
          <w:tcPr>
            <w:tcW w:w="1843" w:type="dxa"/>
            <w:gridSpan w:val="3"/>
          </w:tcPr>
          <w:p w:rsidR="00A241EC" w:rsidRPr="00613A5F" w:rsidRDefault="00A241EC" w:rsidP="00E5662E">
            <w:pPr>
              <w:rPr>
                <w:rFonts w:ascii="Times New Roman" w:hAnsi="Times New Roman"/>
                <w:b/>
                <w:sz w:val="20"/>
                <w:szCs w:val="20"/>
              </w:rPr>
            </w:pPr>
            <w:r w:rsidRPr="00613A5F">
              <w:rPr>
                <w:rFonts w:ascii="Times New Roman" w:hAnsi="Times New Roman"/>
                <w:b/>
                <w:sz w:val="20"/>
                <w:szCs w:val="20"/>
              </w:rPr>
              <w:t>Младшая</w:t>
            </w:r>
          </w:p>
          <w:p w:rsidR="00A241EC" w:rsidRPr="00613A5F" w:rsidRDefault="00A241EC" w:rsidP="00E5662E">
            <w:pPr>
              <w:pStyle w:val="a8"/>
              <w:tabs>
                <w:tab w:val="left" w:pos="10065"/>
              </w:tabs>
              <w:ind w:left="0" w:firstLine="0"/>
              <w:rPr>
                <w:b/>
              </w:rPr>
            </w:pPr>
            <w:r w:rsidRPr="00613A5F">
              <w:rPr>
                <w:b/>
                <w:sz w:val="20"/>
                <w:szCs w:val="20"/>
              </w:rPr>
              <w:t>2 – 3 года</w:t>
            </w:r>
          </w:p>
        </w:tc>
        <w:tc>
          <w:tcPr>
            <w:tcW w:w="2126" w:type="dxa"/>
            <w:gridSpan w:val="2"/>
          </w:tcPr>
          <w:p w:rsidR="00A241EC" w:rsidRPr="00613A5F" w:rsidRDefault="00A241EC" w:rsidP="00E5662E">
            <w:pPr>
              <w:rPr>
                <w:rFonts w:ascii="Times New Roman" w:hAnsi="Times New Roman"/>
                <w:b/>
                <w:sz w:val="20"/>
                <w:szCs w:val="20"/>
              </w:rPr>
            </w:pPr>
            <w:r w:rsidRPr="00613A5F">
              <w:rPr>
                <w:rFonts w:ascii="Times New Roman" w:hAnsi="Times New Roman"/>
                <w:b/>
                <w:sz w:val="20"/>
                <w:szCs w:val="20"/>
              </w:rPr>
              <w:t>Общеразвивающего</w:t>
            </w:r>
          </w:p>
          <w:p w:rsidR="00A241EC" w:rsidRPr="00613A5F" w:rsidRDefault="00A241EC" w:rsidP="00E5662E">
            <w:pPr>
              <w:pStyle w:val="a8"/>
              <w:tabs>
                <w:tab w:val="left" w:pos="10065"/>
              </w:tabs>
              <w:ind w:left="0" w:firstLine="0"/>
              <w:rPr>
                <w:b/>
              </w:rPr>
            </w:pPr>
            <w:r w:rsidRPr="00613A5F">
              <w:rPr>
                <w:b/>
                <w:sz w:val="20"/>
                <w:szCs w:val="20"/>
              </w:rPr>
              <w:t>вида</w:t>
            </w:r>
          </w:p>
        </w:tc>
        <w:tc>
          <w:tcPr>
            <w:tcW w:w="1843" w:type="dxa"/>
          </w:tcPr>
          <w:p w:rsidR="00A241EC" w:rsidRPr="00613A5F" w:rsidRDefault="00A241EC" w:rsidP="00E5662E">
            <w:pPr>
              <w:rPr>
                <w:rFonts w:ascii="Times New Roman" w:hAnsi="Times New Roman"/>
                <w:b/>
                <w:sz w:val="20"/>
                <w:szCs w:val="20"/>
              </w:rPr>
            </w:pPr>
            <w:r w:rsidRPr="00613A5F">
              <w:rPr>
                <w:rFonts w:ascii="Times New Roman" w:hAnsi="Times New Roman"/>
                <w:b/>
                <w:sz w:val="20"/>
                <w:szCs w:val="20"/>
              </w:rPr>
              <w:t>Обучение</w:t>
            </w:r>
          </w:p>
          <w:p w:rsidR="00A241EC" w:rsidRPr="00613A5F" w:rsidRDefault="00A241EC" w:rsidP="00E5662E">
            <w:pPr>
              <w:pStyle w:val="a8"/>
              <w:tabs>
                <w:tab w:val="left" w:pos="10065"/>
              </w:tabs>
              <w:ind w:left="0" w:firstLine="0"/>
              <w:rPr>
                <w:b/>
              </w:rPr>
            </w:pPr>
            <w:r w:rsidRPr="00613A5F">
              <w:rPr>
                <w:b/>
                <w:sz w:val="20"/>
                <w:szCs w:val="20"/>
              </w:rPr>
              <w:t>на татарском языке</w:t>
            </w:r>
          </w:p>
        </w:tc>
        <w:tc>
          <w:tcPr>
            <w:tcW w:w="1949" w:type="dxa"/>
          </w:tcPr>
          <w:p w:rsidR="00A241EC" w:rsidRPr="00613A5F" w:rsidRDefault="00A241EC" w:rsidP="00E5662E">
            <w:pPr>
              <w:rPr>
                <w:rFonts w:ascii="Times New Roman" w:hAnsi="Times New Roman"/>
                <w:b/>
                <w:sz w:val="20"/>
                <w:szCs w:val="20"/>
              </w:rPr>
            </w:pPr>
            <w:r w:rsidRPr="00613A5F">
              <w:rPr>
                <w:rFonts w:ascii="Times New Roman" w:hAnsi="Times New Roman"/>
                <w:b/>
                <w:sz w:val="20"/>
                <w:szCs w:val="20"/>
              </w:rPr>
              <w:t>[2] [3] [6] [8]</w:t>
            </w:r>
          </w:p>
          <w:p w:rsidR="00A241EC" w:rsidRPr="00613A5F" w:rsidRDefault="00A241EC" w:rsidP="00E5662E">
            <w:pPr>
              <w:pStyle w:val="a8"/>
              <w:tabs>
                <w:tab w:val="left" w:pos="10065"/>
              </w:tabs>
              <w:ind w:left="0" w:firstLine="0"/>
              <w:rPr>
                <w:b/>
              </w:rPr>
            </w:pPr>
            <w:r w:rsidRPr="00613A5F">
              <w:rPr>
                <w:b/>
                <w:sz w:val="20"/>
                <w:szCs w:val="20"/>
              </w:rPr>
              <w:t>[9]</w:t>
            </w:r>
          </w:p>
        </w:tc>
      </w:tr>
      <w:tr w:rsidR="00A241EC" w:rsidTr="00E5662E">
        <w:trPr>
          <w:trHeight w:val="146"/>
        </w:trPr>
        <w:tc>
          <w:tcPr>
            <w:tcW w:w="534" w:type="dxa"/>
          </w:tcPr>
          <w:p w:rsidR="00A241EC" w:rsidRPr="00E24F24" w:rsidRDefault="00A241EC" w:rsidP="00E5662E">
            <w:pPr>
              <w:pStyle w:val="a8"/>
              <w:tabs>
                <w:tab w:val="left" w:pos="10065"/>
              </w:tabs>
              <w:ind w:left="0" w:firstLine="0"/>
              <w:rPr>
                <w:sz w:val="20"/>
                <w:szCs w:val="20"/>
              </w:rPr>
            </w:pPr>
            <w:r w:rsidRPr="00E24F24">
              <w:rPr>
                <w:sz w:val="20"/>
                <w:szCs w:val="20"/>
              </w:rPr>
              <w:t>5</w:t>
            </w:r>
          </w:p>
        </w:tc>
        <w:tc>
          <w:tcPr>
            <w:tcW w:w="1842" w:type="dxa"/>
            <w:gridSpan w:val="2"/>
          </w:tcPr>
          <w:p w:rsidR="00A241EC" w:rsidRPr="00613A5F" w:rsidRDefault="00A241EC" w:rsidP="00E5662E">
            <w:pPr>
              <w:pStyle w:val="a8"/>
              <w:tabs>
                <w:tab w:val="left" w:pos="10065"/>
              </w:tabs>
              <w:ind w:left="0" w:firstLine="0"/>
              <w:rPr>
                <w:b/>
              </w:rPr>
            </w:pPr>
          </w:p>
        </w:tc>
        <w:tc>
          <w:tcPr>
            <w:tcW w:w="1843" w:type="dxa"/>
            <w:gridSpan w:val="3"/>
          </w:tcPr>
          <w:p w:rsidR="00A241EC" w:rsidRPr="00613A5F" w:rsidRDefault="00A241EC" w:rsidP="00E5662E">
            <w:pPr>
              <w:rPr>
                <w:rFonts w:ascii="Times New Roman" w:hAnsi="Times New Roman"/>
                <w:b/>
                <w:sz w:val="20"/>
                <w:szCs w:val="20"/>
              </w:rPr>
            </w:pPr>
            <w:r w:rsidRPr="00613A5F">
              <w:rPr>
                <w:rFonts w:ascii="Times New Roman" w:hAnsi="Times New Roman"/>
                <w:b/>
                <w:sz w:val="20"/>
                <w:szCs w:val="20"/>
              </w:rPr>
              <w:t>Младшая</w:t>
            </w:r>
          </w:p>
          <w:p w:rsidR="00A241EC" w:rsidRPr="00613A5F" w:rsidRDefault="00A241EC" w:rsidP="00E5662E">
            <w:pPr>
              <w:pStyle w:val="a8"/>
              <w:tabs>
                <w:tab w:val="left" w:pos="10065"/>
              </w:tabs>
              <w:ind w:left="0" w:firstLine="0"/>
              <w:rPr>
                <w:b/>
              </w:rPr>
            </w:pPr>
            <w:r w:rsidRPr="00613A5F">
              <w:rPr>
                <w:b/>
                <w:sz w:val="20"/>
                <w:szCs w:val="20"/>
              </w:rPr>
              <w:t>3 – 4 года</w:t>
            </w:r>
          </w:p>
        </w:tc>
        <w:tc>
          <w:tcPr>
            <w:tcW w:w="2126" w:type="dxa"/>
            <w:gridSpan w:val="2"/>
          </w:tcPr>
          <w:p w:rsidR="00A241EC" w:rsidRPr="00613A5F" w:rsidRDefault="00A241EC" w:rsidP="00E5662E">
            <w:pPr>
              <w:rPr>
                <w:rFonts w:ascii="Times New Roman" w:hAnsi="Times New Roman"/>
                <w:b/>
                <w:sz w:val="20"/>
                <w:szCs w:val="20"/>
              </w:rPr>
            </w:pPr>
            <w:r w:rsidRPr="00613A5F">
              <w:rPr>
                <w:rFonts w:ascii="Times New Roman" w:hAnsi="Times New Roman"/>
                <w:b/>
                <w:sz w:val="20"/>
                <w:szCs w:val="20"/>
              </w:rPr>
              <w:t>Общеразвивающего</w:t>
            </w:r>
          </w:p>
          <w:p w:rsidR="00A241EC" w:rsidRPr="00613A5F" w:rsidRDefault="00A241EC" w:rsidP="00E5662E">
            <w:pPr>
              <w:pStyle w:val="a8"/>
              <w:tabs>
                <w:tab w:val="left" w:pos="10065"/>
              </w:tabs>
              <w:ind w:left="0" w:firstLine="0"/>
              <w:rPr>
                <w:b/>
              </w:rPr>
            </w:pPr>
            <w:r w:rsidRPr="00613A5F">
              <w:rPr>
                <w:b/>
                <w:sz w:val="20"/>
                <w:szCs w:val="20"/>
              </w:rPr>
              <w:t>вида</w:t>
            </w:r>
          </w:p>
        </w:tc>
        <w:tc>
          <w:tcPr>
            <w:tcW w:w="1843" w:type="dxa"/>
          </w:tcPr>
          <w:p w:rsidR="00A241EC" w:rsidRPr="00613A5F" w:rsidRDefault="00A241EC" w:rsidP="00E5662E">
            <w:pPr>
              <w:pStyle w:val="a8"/>
              <w:tabs>
                <w:tab w:val="left" w:pos="10065"/>
              </w:tabs>
              <w:ind w:left="0" w:firstLine="0"/>
              <w:rPr>
                <w:b/>
              </w:rPr>
            </w:pPr>
            <w:r w:rsidRPr="00613A5F">
              <w:rPr>
                <w:b/>
                <w:sz w:val="20"/>
                <w:szCs w:val="20"/>
              </w:rPr>
              <w:t>Обучение на татарском языке</w:t>
            </w:r>
          </w:p>
        </w:tc>
        <w:tc>
          <w:tcPr>
            <w:tcW w:w="1949" w:type="dxa"/>
          </w:tcPr>
          <w:p w:rsidR="00A241EC" w:rsidRPr="00613A5F" w:rsidRDefault="00A241EC" w:rsidP="00E5662E">
            <w:pPr>
              <w:rPr>
                <w:rFonts w:ascii="Times New Roman" w:hAnsi="Times New Roman"/>
                <w:b/>
                <w:sz w:val="20"/>
                <w:szCs w:val="20"/>
              </w:rPr>
            </w:pPr>
            <w:r w:rsidRPr="00613A5F">
              <w:rPr>
                <w:rFonts w:ascii="Times New Roman" w:hAnsi="Times New Roman"/>
                <w:b/>
                <w:sz w:val="20"/>
                <w:szCs w:val="20"/>
              </w:rPr>
              <w:t>[2] [3] [6] [8]</w:t>
            </w:r>
          </w:p>
          <w:p w:rsidR="00A241EC" w:rsidRPr="00613A5F" w:rsidRDefault="00A241EC" w:rsidP="00E5662E">
            <w:pPr>
              <w:pStyle w:val="a8"/>
              <w:tabs>
                <w:tab w:val="left" w:pos="10065"/>
              </w:tabs>
              <w:ind w:left="0" w:firstLine="0"/>
              <w:rPr>
                <w:b/>
              </w:rPr>
            </w:pPr>
            <w:r w:rsidRPr="00613A5F">
              <w:rPr>
                <w:b/>
                <w:sz w:val="20"/>
                <w:szCs w:val="20"/>
              </w:rPr>
              <w:t>[9]</w:t>
            </w:r>
          </w:p>
        </w:tc>
      </w:tr>
      <w:tr w:rsidR="00A241EC" w:rsidTr="00DA471B">
        <w:trPr>
          <w:trHeight w:val="146"/>
        </w:trPr>
        <w:tc>
          <w:tcPr>
            <w:tcW w:w="10137" w:type="dxa"/>
            <w:gridSpan w:val="10"/>
            <w:shd w:val="clear" w:color="auto" w:fill="BDD6EE" w:themeFill="accent5" w:themeFillTint="66"/>
          </w:tcPr>
          <w:p w:rsidR="00A241EC" w:rsidRPr="00F27EB9" w:rsidRDefault="00A241EC" w:rsidP="00F27EB9">
            <w:pPr>
              <w:pStyle w:val="ConsPlusNormal"/>
              <w:jc w:val="center"/>
              <w:rPr>
                <w:rFonts w:ascii="Times New Roman" w:hAnsi="Times New Roman" w:cs="Times New Roman"/>
                <w:b/>
                <w:sz w:val="24"/>
                <w:szCs w:val="24"/>
              </w:rPr>
            </w:pPr>
            <w:r w:rsidRPr="00C2287A">
              <w:rPr>
                <w:rFonts w:ascii="Times New Roman" w:hAnsi="Times New Roman" w:cs="Times New Roman"/>
                <w:b/>
                <w:sz w:val="24"/>
                <w:szCs w:val="24"/>
              </w:rPr>
              <w:t>Социальное окружение</w:t>
            </w:r>
            <w:r>
              <w:rPr>
                <w:rFonts w:ascii="Times New Roman" w:hAnsi="Times New Roman" w:cs="Times New Roman"/>
                <w:b/>
                <w:sz w:val="24"/>
                <w:szCs w:val="24"/>
              </w:rPr>
              <w:t>,</w:t>
            </w:r>
            <w:r w:rsidRPr="00C2287A">
              <w:rPr>
                <w:rFonts w:ascii="Times New Roman" w:hAnsi="Times New Roman" w:cs="Times New Roman"/>
                <w:b/>
                <w:sz w:val="24"/>
                <w:szCs w:val="24"/>
              </w:rPr>
              <w:t xml:space="preserve"> социальные партнеры</w:t>
            </w:r>
          </w:p>
        </w:tc>
      </w:tr>
      <w:tr w:rsidR="00A241EC" w:rsidTr="00BA7B07">
        <w:trPr>
          <w:trHeight w:val="146"/>
        </w:trPr>
        <w:tc>
          <w:tcPr>
            <w:tcW w:w="2376" w:type="dxa"/>
            <w:gridSpan w:val="3"/>
          </w:tcPr>
          <w:p w:rsidR="00A241EC" w:rsidRPr="007A0755" w:rsidRDefault="00A241EC" w:rsidP="00F27EB9">
            <w:pPr>
              <w:pStyle w:val="a8"/>
              <w:tabs>
                <w:tab w:val="left" w:pos="10065"/>
              </w:tabs>
              <w:ind w:left="0" w:firstLine="0"/>
              <w:jc w:val="center"/>
              <w:rPr>
                <w:bCs/>
              </w:rPr>
            </w:pPr>
            <w:r w:rsidRPr="007A0755">
              <w:rPr>
                <w:bCs/>
              </w:rPr>
              <w:t>Направление</w:t>
            </w:r>
          </w:p>
        </w:tc>
        <w:tc>
          <w:tcPr>
            <w:tcW w:w="2694" w:type="dxa"/>
            <w:gridSpan w:val="4"/>
          </w:tcPr>
          <w:p w:rsidR="00A241EC" w:rsidRPr="007A0755" w:rsidRDefault="00A241EC" w:rsidP="00F27EB9">
            <w:pPr>
              <w:pStyle w:val="a8"/>
              <w:tabs>
                <w:tab w:val="left" w:pos="10065"/>
              </w:tabs>
              <w:ind w:left="0" w:firstLine="0"/>
              <w:jc w:val="center"/>
              <w:rPr>
                <w:bCs/>
              </w:rPr>
            </w:pPr>
            <w:r w:rsidRPr="007A0755">
              <w:rPr>
                <w:bCs/>
              </w:rPr>
              <w:t>Организация, учреждение</w:t>
            </w:r>
          </w:p>
        </w:tc>
        <w:tc>
          <w:tcPr>
            <w:tcW w:w="5067" w:type="dxa"/>
            <w:gridSpan w:val="3"/>
          </w:tcPr>
          <w:p w:rsidR="00A241EC" w:rsidRPr="007A0755" w:rsidRDefault="00A241EC" w:rsidP="00DA471B">
            <w:pPr>
              <w:pStyle w:val="a8"/>
              <w:tabs>
                <w:tab w:val="left" w:pos="10065"/>
              </w:tabs>
              <w:ind w:left="0" w:firstLine="0"/>
              <w:jc w:val="center"/>
              <w:rPr>
                <w:bCs/>
              </w:rPr>
            </w:pPr>
            <w:r w:rsidRPr="007A0755">
              <w:rPr>
                <w:bCs/>
              </w:rPr>
              <w:t>Содержание взаимодействия</w:t>
            </w:r>
          </w:p>
        </w:tc>
      </w:tr>
      <w:tr w:rsidR="00A241EC" w:rsidTr="00BA7B07">
        <w:trPr>
          <w:trHeight w:val="146"/>
        </w:trPr>
        <w:tc>
          <w:tcPr>
            <w:tcW w:w="2376" w:type="dxa"/>
            <w:gridSpan w:val="3"/>
          </w:tcPr>
          <w:p w:rsidR="00A241EC" w:rsidRPr="007A0755" w:rsidRDefault="00A241EC" w:rsidP="00F27EB9">
            <w:pPr>
              <w:pStyle w:val="a8"/>
              <w:tabs>
                <w:tab w:val="left" w:pos="10065"/>
              </w:tabs>
              <w:ind w:left="0" w:firstLine="0"/>
              <w:jc w:val="center"/>
              <w:rPr>
                <w:bCs/>
              </w:rPr>
            </w:pPr>
            <w:r w:rsidRPr="007A0755">
              <w:rPr>
                <w:bCs/>
              </w:rPr>
              <w:t>Наука, образование</w:t>
            </w:r>
          </w:p>
        </w:tc>
        <w:tc>
          <w:tcPr>
            <w:tcW w:w="2694" w:type="dxa"/>
            <w:gridSpan w:val="4"/>
          </w:tcPr>
          <w:p w:rsidR="00A241EC" w:rsidRPr="007A0755" w:rsidRDefault="00C7755D" w:rsidP="00E24F24">
            <w:pPr>
              <w:pStyle w:val="a8"/>
              <w:tabs>
                <w:tab w:val="left" w:pos="10065"/>
              </w:tabs>
              <w:ind w:left="0" w:firstLine="0"/>
              <w:jc w:val="center"/>
              <w:rPr>
                <w:bCs/>
              </w:rPr>
            </w:pPr>
            <w:r>
              <w:rPr>
                <w:bCs/>
              </w:rPr>
              <w:t>МБОУ «Татарско-</w:t>
            </w:r>
            <w:proofErr w:type="spellStart"/>
            <w:r>
              <w:rPr>
                <w:bCs/>
              </w:rPr>
              <w:t>Сарсазская</w:t>
            </w:r>
            <w:proofErr w:type="spellEnd"/>
            <w:r>
              <w:rPr>
                <w:bCs/>
              </w:rPr>
              <w:t xml:space="preserve"> О</w:t>
            </w:r>
            <w:r w:rsidR="00A241EC">
              <w:rPr>
                <w:bCs/>
              </w:rPr>
              <w:t>ОШ»</w:t>
            </w:r>
          </w:p>
        </w:tc>
        <w:tc>
          <w:tcPr>
            <w:tcW w:w="5067" w:type="dxa"/>
            <w:gridSpan w:val="3"/>
          </w:tcPr>
          <w:p w:rsidR="00A241EC" w:rsidRPr="007A0755" w:rsidRDefault="00A241EC" w:rsidP="00A35FFC">
            <w:pPr>
              <w:pStyle w:val="a8"/>
              <w:tabs>
                <w:tab w:val="left" w:pos="10065"/>
              </w:tabs>
              <w:ind w:left="0" w:firstLine="0"/>
              <w:jc w:val="center"/>
              <w:rPr>
                <w:bCs/>
              </w:rPr>
            </w:pPr>
            <w:r>
              <w:rPr>
                <w:bCs/>
              </w:rPr>
              <w:t xml:space="preserve">Проведение совместных мероприятий в организации </w:t>
            </w:r>
            <w:proofErr w:type="spellStart"/>
            <w:r>
              <w:rPr>
                <w:bCs/>
              </w:rPr>
              <w:t>воспитательно</w:t>
            </w:r>
            <w:proofErr w:type="spellEnd"/>
            <w:r>
              <w:rPr>
                <w:bCs/>
              </w:rPr>
              <w:t xml:space="preserve"> – образовательного процесса</w:t>
            </w:r>
          </w:p>
        </w:tc>
      </w:tr>
      <w:tr w:rsidR="00A241EC" w:rsidTr="00BA7B07">
        <w:trPr>
          <w:trHeight w:val="146"/>
        </w:trPr>
        <w:tc>
          <w:tcPr>
            <w:tcW w:w="2376" w:type="dxa"/>
            <w:gridSpan w:val="3"/>
          </w:tcPr>
          <w:p w:rsidR="00A241EC" w:rsidRPr="007A0755" w:rsidRDefault="00A241EC" w:rsidP="00F27EB9">
            <w:pPr>
              <w:pStyle w:val="a8"/>
              <w:tabs>
                <w:tab w:val="left" w:pos="10065"/>
              </w:tabs>
              <w:ind w:left="0" w:firstLine="0"/>
              <w:jc w:val="center"/>
              <w:rPr>
                <w:bCs/>
              </w:rPr>
            </w:pPr>
            <w:r w:rsidRPr="007A0755">
              <w:rPr>
                <w:bCs/>
              </w:rPr>
              <w:t>Медицина</w:t>
            </w:r>
          </w:p>
        </w:tc>
        <w:tc>
          <w:tcPr>
            <w:tcW w:w="2694" w:type="dxa"/>
            <w:gridSpan w:val="4"/>
          </w:tcPr>
          <w:p w:rsidR="00A241EC" w:rsidRDefault="00A241EC" w:rsidP="00A35FFC">
            <w:pPr>
              <w:pStyle w:val="a8"/>
              <w:tabs>
                <w:tab w:val="left" w:pos="10065"/>
              </w:tabs>
              <w:ind w:left="0" w:firstLine="0"/>
              <w:jc w:val="center"/>
              <w:rPr>
                <w:bCs/>
              </w:rPr>
            </w:pPr>
            <w:r>
              <w:rPr>
                <w:bCs/>
              </w:rPr>
              <w:t>Детская поликлиника</w:t>
            </w:r>
          </w:p>
          <w:p w:rsidR="00A241EC" w:rsidRPr="007A0755" w:rsidRDefault="00A241EC" w:rsidP="00A35FFC">
            <w:pPr>
              <w:pStyle w:val="a8"/>
              <w:tabs>
                <w:tab w:val="left" w:pos="10065"/>
              </w:tabs>
              <w:ind w:left="0" w:firstLine="0"/>
              <w:jc w:val="center"/>
              <w:rPr>
                <w:bCs/>
              </w:rPr>
            </w:pPr>
            <w:r>
              <w:rPr>
                <w:bCs/>
              </w:rPr>
              <w:t>ФАП</w:t>
            </w:r>
          </w:p>
        </w:tc>
        <w:tc>
          <w:tcPr>
            <w:tcW w:w="5067" w:type="dxa"/>
            <w:gridSpan w:val="3"/>
          </w:tcPr>
          <w:p w:rsidR="00A241EC" w:rsidRPr="007A0755" w:rsidRDefault="00A241EC" w:rsidP="00A35FFC">
            <w:pPr>
              <w:pStyle w:val="a8"/>
              <w:tabs>
                <w:tab w:val="left" w:pos="10065"/>
              </w:tabs>
              <w:ind w:left="0" w:firstLine="0"/>
              <w:jc w:val="center"/>
              <w:rPr>
                <w:bCs/>
              </w:rPr>
            </w:pPr>
            <w:r>
              <w:rPr>
                <w:bCs/>
              </w:rPr>
              <w:t>Формирование банка неорганизованных детей, проведение просветительской работы с родителями воспитанников</w:t>
            </w:r>
          </w:p>
        </w:tc>
      </w:tr>
      <w:tr w:rsidR="00A241EC" w:rsidTr="00BA7B07">
        <w:trPr>
          <w:trHeight w:val="146"/>
        </w:trPr>
        <w:tc>
          <w:tcPr>
            <w:tcW w:w="2376" w:type="dxa"/>
            <w:gridSpan w:val="3"/>
          </w:tcPr>
          <w:p w:rsidR="00A241EC" w:rsidRPr="007A0755" w:rsidRDefault="00A241EC" w:rsidP="00F27EB9">
            <w:pPr>
              <w:pStyle w:val="a8"/>
              <w:tabs>
                <w:tab w:val="left" w:pos="10065"/>
              </w:tabs>
              <w:ind w:left="0" w:firstLine="0"/>
              <w:jc w:val="center"/>
              <w:rPr>
                <w:bCs/>
              </w:rPr>
            </w:pPr>
            <w:r w:rsidRPr="007A0755">
              <w:rPr>
                <w:bCs/>
              </w:rPr>
              <w:t>Культура</w:t>
            </w:r>
          </w:p>
        </w:tc>
        <w:tc>
          <w:tcPr>
            <w:tcW w:w="2694" w:type="dxa"/>
            <w:gridSpan w:val="4"/>
          </w:tcPr>
          <w:p w:rsidR="00A241EC" w:rsidRPr="007A0755" w:rsidRDefault="00A241EC" w:rsidP="00A35FFC">
            <w:pPr>
              <w:pStyle w:val="a8"/>
              <w:tabs>
                <w:tab w:val="left" w:pos="10065"/>
              </w:tabs>
              <w:ind w:left="0" w:firstLine="0"/>
              <w:jc w:val="center"/>
              <w:rPr>
                <w:bCs/>
              </w:rPr>
            </w:pPr>
            <w:r>
              <w:rPr>
                <w:bCs/>
              </w:rPr>
              <w:t>Детская школа искусств</w:t>
            </w:r>
          </w:p>
        </w:tc>
        <w:tc>
          <w:tcPr>
            <w:tcW w:w="5067" w:type="dxa"/>
            <w:gridSpan w:val="3"/>
          </w:tcPr>
          <w:p w:rsidR="00A241EC" w:rsidRPr="007A0755" w:rsidRDefault="00A241EC" w:rsidP="00A35FFC">
            <w:pPr>
              <w:pStyle w:val="a8"/>
              <w:tabs>
                <w:tab w:val="left" w:pos="10065"/>
              </w:tabs>
              <w:ind w:left="0" w:firstLine="0"/>
              <w:jc w:val="center"/>
              <w:rPr>
                <w:bCs/>
              </w:rPr>
            </w:pPr>
            <w:r>
              <w:rPr>
                <w:bCs/>
              </w:rPr>
              <w:t>Участие в конкурсах и мероприятиях, организуемых «Детской школы искусств»</w:t>
            </w:r>
          </w:p>
        </w:tc>
      </w:tr>
      <w:tr w:rsidR="00A241EC" w:rsidTr="00BA7B07">
        <w:trPr>
          <w:trHeight w:val="146"/>
        </w:trPr>
        <w:tc>
          <w:tcPr>
            <w:tcW w:w="2376" w:type="dxa"/>
            <w:gridSpan w:val="3"/>
          </w:tcPr>
          <w:p w:rsidR="00A241EC" w:rsidRPr="007A0755" w:rsidRDefault="00A241EC" w:rsidP="00F27EB9">
            <w:pPr>
              <w:pStyle w:val="a8"/>
              <w:tabs>
                <w:tab w:val="left" w:pos="10065"/>
              </w:tabs>
              <w:ind w:left="0" w:firstLine="0"/>
              <w:jc w:val="center"/>
              <w:rPr>
                <w:bCs/>
              </w:rPr>
            </w:pPr>
            <w:r w:rsidRPr="007A0755">
              <w:rPr>
                <w:bCs/>
              </w:rPr>
              <w:t>Безопасность</w:t>
            </w:r>
          </w:p>
        </w:tc>
        <w:tc>
          <w:tcPr>
            <w:tcW w:w="2694" w:type="dxa"/>
            <w:gridSpan w:val="4"/>
          </w:tcPr>
          <w:p w:rsidR="00A241EC" w:rsidRPr="007A0755" w:rsidRDefault="00A241EC" w:rsidP="00A35FFC">
            <w:pPr>
              <w:pStyle w:val="a8"/>
              <w:tabs>
                <w:tab w:val="left" w:pos="10065"/>
              </w:tabs>
              <w:ind w:left="0" w:firstLine="0"/>
              <w:jc w:val="center"/>
              <w:rPr>
                <w:bCs/>
              </w:rPr>
            </w:pPr>
            <w:r>
              <w:rPr>
                <w:bCs/>
              </w:rPr>
              <w:t>Отдел безопасности дорожного движения про ГИБДД</w:t>
            </w:r>
          </w:p>
        </w:tc>
        <w:tc>
          <w:tcPr>
            <w:tcW w:w="5067" w:type="dxa"/>
            <w:gridSpan w:val="3"/>
          </w:tcPr>
          <w:p w:rsidR="00A241EC" w:rsidRPr="007A0755" w:rsidRDefault="00A241EC" w:rsidP="00A35FFC">
            <w:pPr>
              <w:pStyle w:val="a8"/>
              <w:tabs>
                <w:tab w:val="left" w:pos="10065"/>
              </w:tabs>
              <w:ind w:left="0" w:firstLine="0"/>
              <w:jc w:val="center"/>
              <w:rPr>
                <w:bCs/>
              </w:rPr>
            </w:pPr>
            <w:r>
              <w:rPr>
                <w:bCs/>
              </w:rPr>
              <w:t>Проведение совместных мероприятий по организации работы по формированию основ безопасного поведения на дороге</w:t>
            </w:r>
          </w:p>
        </w:tc>
      </w:tr>
      <w:tr w:rsidR="00A241EC" w:rsidTr="00BA7B07">
        <w:trPr>
          <w:trHeight w:val="146"/>
        </w:trPr>
        <w:tc>
          <w:tcPr>
            <w:tcW w:w="2376" w:type="dxa"/>
            <w:gridSpan w:val="3"/>
          </w:tcPr>
          <w:p w:rsidR="00A241EC" w:rsidRPr="007A0755" w:rsidRDefault="00A241EC" w:rsidP="00F27EB9">
            <w:pPr>
              <w:pStyle w:val="a8"/>
              <w:tabs>
                <w:tab w:val="left" w:pos="10065"/>
              </w:tabs>
              <w:ind w:left="0" w:firstLine="0"/>
              <w:jc w:val="center"/>
              <w:rPr>
                <w:bCs/>
              </w:rPr>
            </w:pPr>
            <w:r w:rsidRPr="007A0755">
              <w:rPr>
                <w:bCs/>
              </w:rPr>
              <w:t>Бизнес</w:t>
            </w:r>
          </w:p>
        </w:tc>
        <w:tc>
          <w:tcPr>
            <w:tcW w:w="2694" w:type="dxa"/>
            <w:gridSpan w:val="4"/>
          </w:tcPr>
          <w:p w:rsidR="00A241EC" w:rsidRPr="007A0755" w:rsidRDefault="00A241EC" w:rsidP="00A35FFC">
            <w:pPr>
              <w:pStyle w:val="a8"/>
              <w:tabs>
                <w:tab w:val="left" w:pos="10065"/>
              </w:tabs>
              <w:ind w:left="0" w:firstLine="0"/>
              <w:jc w:val="center"/>
              <w:rPr>
                <w:bCs/>
              </w:rPr>
            </w:pPr>
            <w:r>
              <w:rPr>
                <w:bCs/>
              </w:rPr>
              <w:t>Рекламное агентство «Блиц»</w:t>
            </w:r>
          </w:p>
        </w:tc>
        <w:tc>
          <w:tcPr>
            <w:tcW w:w="5067" w:type="dxa"/>
            <w:gridSpan w:val="3"/>
          </w:tcPr>
          <w:p w:rsidR="00A241EC" w:rsidRDefault="00A241EC" w:rsidP="00A35FFC">
            <w:pPr>
              <w:pStyle w:val="a8"/>
              <w:tabs>
                <w:tab w:val="left" w:pos="10065"/>
              </w:tabs>
              <w:ind w:left="0" w:firstLine="0"/>
              <w:jc w:val="center"/>
              <w:rPr>
                <w:bCs/>
              </w:rPr>
            </w:pPr>
            <w:r>
              <w:rPr>
                <w:bCs/>
              </w:rPr>
              <w:t xml:space="preserve">Изготовление рекламных баннеров, </w:t>
            </w:r>
          </w:p>
          <w:p w:rsidR="00A241EC" w:rsidRPr="007A0755" w:rsidRDefault="00A241EC" w:rsidP="00A35FFC">
            <w:pPr>
              <w:pStyle w:val="a8"/>
              <w:tabs>
                <w:tab w:val="left" w:pos="10065"/>
              </w:tabs>
              <w:ind w:left="0" w:firstLine="0"/>
              <w:jc w:val="center"/>
              <w:rPr>
                <w:bCs/>
              </w:rPr>
            </w:pPr>
            <w:r>
              <w:rPr>
                <w:bCs/>
              </w:rPr>
              <w:t>наглядной информации</w:t>
            </w:r>
          </w:p>
        </w:tc>
      </w:tr>
      <w:tr w:rsidR="00A241EC" w:rsidTr="00DA471B">
        <w:trPr>
          <w:trHeight w:val="146"/>
        </w:trPr>
        <w:tc>
          <w:tcPr>
            <w:tcW w:w="10137" w:type="dxa"/>
            <w:gridSpan w:val="10"/>
            <w:shd w:val="clear" w:color="auto" w:fill="BDD6EE" w:themeFill="accent5" w:themeFillTint="66"/>
          </w:tcPr>
          <w:p w:rsidR="00A241EC" w:rsidRPr="00C2287A" w:rsidRDefault="00A241EC" w:rsidP="00F27EB9">
            <w:pPr>
              <w:pStyle w:val="a8"/>
              <w:tabs>
                <w:tab w:val="left" w:pos="10065"/>
              </w:tabs>
              <w:ind w:left="0" w:firstLine="705"/>
              <w:jc w:val="center"/>
              <w:rPr>
                <w:b/>
              </w:rPr>
            </w:pPr>
            <w:r>
              <w:rPr>
                <w:b/>
              </w:rPr>
              <w:t>Участие в движениях, реализация общественных и собственных проектов, деятельность в рамках инновационной или проектной площадки, ресурсного центра, членство в ассоциациях</w:t>
            </w:r>
          </w:p>
        </w:tc>
      </w:tr>
      <w:tr w:rsidR="00A241EC" w:rsidTr="00BA7B07">
        <w:trPr>
          <w:trHeight w:val="146"/>
        </w:trPr>
        <w:tc>
          <w:tcPr>
            <w:tcW w:w="5070" w:type="dxa"/>
            <w:gridSpan w:val="7"/>
          </w:tcPr>
          <w:p w:rsidR="00A241EC" w:rsidRPr="00DA471B" w:rsidRDefault="00A241EC" w:rsidP="000F2473">
            <w:pPr>
              <w:pStyle w:val="a8"/>
              <w:tabs>
                <w:tab w:val="left" w:pos="10065"/>
              </w:tabs>
              <w:ind w:left="0" w:firstLine="0"/>
            </w:pPr>
            <w:r>
              <w:t>Ресурсный  центр «Чишм</w:t>
            </w:r>
            <w:r>
              <w:rPr>
                <w:lang w:val="tt-RU"/>
              </w:rPr>
              <w:t>ә</w:t>
            </w:r>
            <w:r>
              <w:t>»</w:t>
            </w:r>
          </w:p>
        </w:tc>
        <w:tc>
          <w:tcPr>
            <w:tcW w:w="5067" w:type="dxa"/>
            <w:gridSpan w:val="3"/>
          </w:tcPr>
          <w:p w:rsidR="00A241EC" w:rsidRPr="00BA7B07" w:rsidRDefault="00A241EC" w:rsidP="000F2473">
            <w:pPr>
              <w:pStyle w:val="a8"/>
              <w:tabs>
                <w:tab w:val="left" w:pos="10065"/>
              </w:tabs>
              <w:ind w:left="0" w:firstLine="0"/>
              <w:rPr>
                <w:bCs/>
              </w:rPr>
            </w:pPr>
            <w:r>
              <w:rPr>
                <w:bCs/>
              </w:rPr>
              <w:t xml:space="preserve">Участие в работе ресурсного центра </w:t>
            </w:r>
            <w:r w:rsidRPr="00BA7B07">
              <w:rPr>
                <w:bCs/>
              </w:rPr>
              <w:t>по</w:t>
            </w:r>
            <w:r>
              <w:rPr>
                <w:bCs/>
              </w:rPr>
              <w:t xml:space="preserve"> проектированию и реализации </w:t>
            </w:r>
            <w:r>
              <w:rPr>
                <w:bCs/>
              </w:rPr>
              <w:lastRenderedPageBreak/>
              <w:t>этнокультурного образования в ДОО</w:t>
            </w:r>
          </w:p>
        </w:tc>
      </w:tr>
      <w:tr w:rsidR="00A241EC" w:rsidTr="00BA7B07">
        <w:trPr>
          <w:trHeight w:val="146"/>
        </w:trPr>
        <w:tc>
          <w:tcPr>
            <w:tcW w:w="5070" w:type="dxa"/>
            <w:gridSpan w:val="7"/>
          </w:tcPr>
          <w:p w:rsidR="00A241EC" w:rsidRPr="00DA471B" w:rsidRDefault="00A241EC" w:rsidP="00BA7B07">
            <w:pPr>
              <w:pStyle w:val="a8"/>
              <w:tabs>
                <w:tab w:val="left" w:pos="10065"/>
              </w:tabs>
              <w:ind w:left="0" w:firstLine="0"/>
            </w:pPr>
            <w:r w:rsidRPr="00DA471B">
              <w:lastRenderedPageBreak/>
              <w:t>Всероссийский проект</w:t>
            </w:r>
          </w:p>
          <w:p w:rsidR="00A241EC" w:rsidRPr="00DA471B" w:rsidRDefault="00A241EC" w:rsidP="00BA7B07">
            <w:pPr>
              <w:pStyle w:val="a8"/>
              <w:tabs>
                <w:tab w:val="left" w:pos="10065"/>
              </w:tabs>
              <w:ind w:left="0" w:firstLine="0"/>
            </w:pPr>
            <w:r w:rsidRPr="00DA471B">
              <w:t>«</w:t>
            </w:r>
            <w:r>
              <w:t>Азбука счастливой семьи</w:t>
            </w:r>
            <w:r w:rsidRPr="00DA471B">
              <w:t>»</w:t>
            </w:r>
          </w:p>
        </w:tc>
        <w:tc>
          <w:tcPr>
            <w:tcW w:w="5067" w:type="dxa"/>
            <w:gridSpan w:val="3"/>
          </w:tcPr>
          <w:p w:rsidR="00A241EC" w:rsidRPr="003F1739" w:rsidRDefault="00A241EC" w:rsidP="00BA7B07">
            <w:pPr>
              <w:pStyle w:val="a8"/>
              <w:tabs>
                <w:tab w:val="left" w:pos="10065"/>
              </w:tabs>
              <w:ind w:left="0" w:firstLine="0"/>
              <w:rPr>
                <w:bCs/>
              </w:rPr>
            </w:pPr>
            <w:r w:rsidRPr="003F1739">
              <w:rPr>
                <w:bCs/>
              </w:rPr>
              <w:t xml:space="preserve">Осуществление </w:t>
            </w:r>
            <w:proofErr w:type="spellStart"/>
            <w:r w:rsidRPr="003F1739">
              <w:rPr>
                <w:bCs/>
              </w:rPr>
              <w:t>психолого</w:t>
            </w:r>
            <w:proofErr w:type="spellEnd"/>
            <w:r w:rsidRPr="003F1739">
              <w:rPr>
                <w:bCs/>
              </w:rPr>
              <w:t xml:space="preserve"> – педагогической поддержки семей воспитанников, развитие у родителей воспитанников осознанного </w:t>
            </w:r>
            <w:proofErr w:type="spellStart"/>
            <w:r w:rsidRPr="003F1739">
              <w:rPr>
                <w:bCs/>
              </w:rPr>
              <w:t>родительства</w:t>
            </w:r>
            <w:proofErr w:type="spellEnd"/>
            <w:r w:rsidRPr="003F1739">
              <w:rPr>
                <w:bCs/>
              </w:rPr>
              <w:t xml:space="preserve"> и профилактика семейного неблагополучия</w:t>
            </w:r>
          </w:p>
        </w:tc>
      </w:tr>
      <w:tr w:rsidR="00A241EC" w:rsidTr="00BA7B07">
        <w:trPr>
          <w:trHeight w:val="146"/>
        </w:trPr>
        <w:tc>
          <w:tcPr>
            <w:tcW w:w="5070" w:type="dxa"/>
            <w:gridSpan w:val="7"/>
          </w:tcPr>
          <w:p w:rsidR="00A241EC" w:rsidRPr="00DA471B" w:rsidRDefault="00A241EC" w:rsidP="00BA7B07">
            <w:pPr>
              <w:pStyle w:val="a8"/>
              <w:tabs>
                <w:tab w:val="left" w:pos="10065"/>
              </w:tabs>
              <w:ind w:left="0" w:firstLine="0"/>
            </w:pPr>
            <w:r>
              <w:t>Проекты по программе развития</w:t>
            </w:r>
          </w:p>
        </w:tc>
        <w:tc>
          <w:tcPr>
            <w:tcW w:w="5067" w:type="dxa"/>
            <w:gridSpan w:val="3"/>
          </w:tcPr>
          <w:p w:rsidR="00A241EC" w:rsidRPr="000F2473" w:rsidRDefault="00A241EC" w:rsidP="000F2473">
            <w:pPr>
              <w:rPr>
                <w:rFonts w:ascii="Times New Roman" w:hAnsi="Times New Roman"/>
                <w:sz w:val="24"/>
                <w:szCs w:val="24"/>
              </w:rPr>
            </w:pPr>
            <w:r w:rsidRPr="000F2473">
              <w:rPr>
                <w:rFonts w:ascii="Times New Roman" w:hAnsi="Times New Roman"/>
                <w:bCs/>
                <w:sz w:val="24"/>
                <w:szCs w:val="24"/>
              </w:rPr>
              <w:t>«Приобщение детей к истокам татарской народной культуры через театрализованную деятельность», «Мы – внуки Тукая</w:t>
            </w:r>
            <w:proofErr w:type="gramStart"/>
            <w:r w:rsidRPr="000F2473">
              <w:rPr>
                <w:rFonts w:ascii="Times New Roman" w:hAnsi="Times New Roman"/>
                <w:bCs/>
                <w:sz w:val="24"/>
                <w:szCs w:val="24"/>
              </w:rPr>
              <w:t xml:space="preserve">»,  </w:t>
            </w:r>
            <w:r w:rsidRPr="000F2473">
              <w:rPr>
                <w:rFonts w:ascii="Times New Roman" w:hAnsi="Times New Roman"/>
                <w:sz w:val="24"/>
                <w:szCs w:val="24"/>
              </w:rPr>
              <w:t>«</w:t>
            </w:r>
            <w:proofErr w:type="gramEnd"/>
            <w:r w:rsidRPr="000F2473">
              <w:rPr>
                <w:rFonts w:ascii="Times New Roman" w:hAnsi="Times New Roman"/>
                <w:sz w:val="24"/>
                <w:szCs w:val="24"/>
              </w:rPr>
              <w:t>Мы за</w:t>
            </w:r>
            <w:r w:rsidRPr="000F2473">
              <w:rPr>
                <w:rFonts w:ascii="Times New Roman" w:hAnsi="Times New Roman"/>
                <w:color w:val="1D1B11"/>
                <w:sz w:val="24"/>
                <w:szCs w:val="24"/>
              </w:rPr>
              <w:t xml:space="preserve"> безопасное поведение на дорогах</w:t>
            </w:r>
            <w:r w:rsidRPr="000F2473">
              <w:rPr>
                <w:rFonts w:ascii="Times New Roman" w:hAnsi="Times New Roman"/>
                <w:sz w:val="24"/>
                <w:szCs w:val="24"/>
              </w:rPr>
              <w:t>», «Здоровый малыш», «Эко</w:t>
            </w:r>
            <w:r w:rsidRPr="000F2473">
              <w:rPr>
                <w:rFonts w:ascii="Times New Roman" w:hAnsi="Times New Roman"/>
                <w:color w:val="1D1B11"/>
                <w:sz w:val="24"/>
                <w:szCs w:val="24"/>
              </w:rPr>
              <w:t>логическая  сказка</w:t>
            </w:r>
            <w:r w:rsidRPr="000F2473">
              <w:rPr>
                <w:rFonts w:ascii="Times New Roman" w:hAnsi="Times New Roman"/>
                <w:sz w:val="24"/>
                <w:szCs w:val="24"/>
              </w:rPr>
              <w:t>», «Огород на окне»,  «Безнең гаилә – берд</w:t>
            </w:r>
            <w:r w:rsidRPr="000F2473">
              <w:rPr>
                <w:rFonts w:ascii="Times New Roman" w:hAnsi="Times New Roman"/>
                <w:sz w:val="24"/>
                <w:szCs w:val="24"/>
                <w:lang w:val="tt-RU"/>
              </w:rPr>
              <w:t>әм</w:t>
            </w:r>
            <w:r w:rsidRPr="000F2473">
              <w:rPr>
                <w:rFonts w:ascii="Times New Roman" w:hAnsi="Times New Roman"/>
                <w:sz w:val="24"/>
                <w:szCs w:val="24"/>
              </w:rPr>
              <w:t xml:space="preserve"> гаилә»,  «Растим елку» «</w:t>
            </w:r>
            <w:proofErr w:type="spellStart"/>
            <w:r w:rsidRPr="000F2473">
              <w:rPr>
                <w:rFonts w:ascii="Times New Roman" w:hAnsi="Times New Roman"/>
                <w:sz w:val="24"/>
                <w:szCs w:val="24"/>
              </w:rPr>
              <w:t>Тынычлыкның</w:t>
            </w:r>
            <w:proofErr w:type="spellEnd"/>
            <w:r w:rsidRPr="000F2473">
              <w:rPr>
                <w:rFonts w:ascii="Times New Roman" w:hAnsi="Times New Roman"/>
                <w:sz w:val="24"/>
                <w:szCs w:val="24"/>
              </w:rPr>
              <w:t xml:space="preserve"> </w:t>
            </w:r>
            <w:proofErr w:type="spellStart"/>
            <w:r w:rsidRPr="000F2473">
              <w:rPr>
                <w:rFonts w:ascii="Times New Roman" w:hAnsi="Times New Roman"/>
                <w:sz w:val="24"/>
                <w:szCs w:val="24"/>
              </w:rPr>
              <w:t>туган</w:t>
            </w:r>
            <w:proofErr w:type="spellEnd"/>
            <w:r w:rsidRPr="000F2473">
              <w:rPr>
                <w:rFonts w:ascii="Times New Roman" w:hAnsi="Times New Roman"/>
                <w:sz w:val="24"/>
                <w:szCs w:val="24"/>
              </w:rPr>
              <w:t xml:space="preserve"> </w:t>
            </w:r>
            <w:proofErr w:type="spellStart"/>
            <w:r w:rsidRPr="000F2473">
              <w:rPr>
                <w:rFonts w:ascii="Times New Roman" w:hAnsi="Times New Roman"/>
                <w:sz w:val="24"/>
                <w:szCs w:val="24"/>
              </w:rPr>
              <w:t>көне</w:t>
            </w:r>
            <w:proofErr w:type="spellEnd"/>
            <w:r w:rsidRPr="000F2473">
              <w:rPr>
                <w:rFonts w:ascii="Times New Roman" w:hAnsi="Times New Roman"/>
                <w:sz w:val="24"/>
                <w:szCs w:val="24"/>
              </w:rPr>
              <w:t>»</w:t>
            </w:r>
          </w:p>
          <w:p w:rsidR="00A241EC" w:rsidRPr="00C2287A" w:rsidRDefault="00A241EC" w:rsidP="00BA7B07">
            <w:pPr>
              <w:pStyle w:val="a8"/>
              <w:tabs>
                <w:tab w:val="left" w:pos="10065"/>
              </w:tabs>
              <w:ind w:left="0" w:firstLine="0"/>
              <w:rPr>
                <w:b/>
              </w:rPr>
            </w:pPr>
          </w:p>
        </w:tc>
      </w:tr>
      <w:tr w:rsidR="00A241EC" w:rsidTr="00BA7B07">
        <w:trPr>
          <w:trHeight w:val="146"/>
        </w:trPr>
        <w:tc>
          <w:tcPr>
            <w:tcW w:w="5070" w:type="dxa"/>
            <w:gridSpan w:val="7"/>
          </w:tcPr>
          <w:p w:rsidR="00A241EC" w:rsidRPr="00DA471B" w:rsidRDefault="00A241EC" w:rsidP="00BA7B07">
            <w:pPr>
              <w:pStyle w:val="a8"/>
              <w:tabs>
                <w:tab w:val="left" w:pos="10065"/>
              </w:tabs>
              <w:ind w:left="0" w:firstLine="0"/>
            </w:pPr>
            <w:r w:rsidRPr="00DA471B">
              <w:t>Муниципальный проект</w:t>
            </w:r>
          </w:p>
        </w:tc>
        <w:tc>
          <w:tcPr>
            <w:tcW w:w="5067" w:type="dxa"/>
            <w:gridSpan w:val="3"/>
          </w:tcPr>
          <w:p w:rsidR="00A241EC" w:rsidRPr="00C2287A" w:rsidRDefault="00A241EC" w:rsidP="00BA7B07">
            <w:pPr>
              <w:pStyle w:val="a8"/>
              <w:tabs>
                <w:tab w:val="left" w:pos="10065"/>
              </w:tabs>
              <w:ind w:left="0" w:firstLine="0"/>
              <w:rPr>
                <w:b/>
              </w:rPr>
            </w:pPr>
          </w:p>
        </w:tc>
      </w:tr>
    </w:tbl>
    <w:p w:rsidR="006D1A67" w:rsidRDefault="006D1A67" w:rsidP="0050450E">
      <w:pPr>
        <w:pStyle w:val="aa"/>
        <w:rPr>
          <w:b/>
          <w:bCs/>
          <w:sz w:val="24"/>
          <w:szCs w:val="24"/>
          <w:lang w:val="tt-RU"/>
        </w:rPr>
      </w:pPr>
    </w:p>
    <w:p w:rsidR="0014636B" w:rsidRDefault="0014636B" w:rsidP="000E1914">
      <w:pPr>
        <w:jc w:val="center"/>
        <w:rPr>
          <w:rStyle w:val="docuntyped-name"/>
          <w:rFonts w:ascii="Times New Roman" w:eastAsia="Times New Roman" w:hAnsi="Times New Roman" w:cs="Times New Roman"/>
          <w:b/>
          <w:bCs/>
          <w:sz w:val="28"/>
          <w:szCs w:val="28"/>
        </w:rPr>
      </w:pPr>
    </w:p>
    <w:p w:rsidR="0014636B" w:rsidRDefault="0014636B" w:rsidP="000E1914">
      <w:pPr>
        <w:jc w:val="center"/>
        <w:rPr>
          <w:rStyle w:val="docuntyped-name"/>
          <w:rFonts w:ascii="Times New Roman" w:eastAsia="Times New Roman" w:hAnsi="Times New Roman" w:cs="Times New Roman"/>
          <w:b/>
          <w:bCs/>
          <w:sz w:val="28"/>
          <w:szCs w:val="28"/>
        </w:rPr>
      </w:pPr>
    </w:p>
    <w:p w:rsidR="0014636B" w:rsidRDefault="0014636B" w:rsidP="000E1914">
      <w:pPr>
        <w:jc w:val="center"/>
        <w:rPr>
          <w:rStyle w:val="docuntyped-name"/>
          <w:rFonts w:ascii="Times New Roman" w:eastAsia="Times New Roman" w:hAnsi="Times New Roman" w:cs="Times New Roman"/>
          <w:b/>
          <w:bCs/>
          <w:sz w:val="28"/>
          <w:szCs w:val="28"/>
        </w:rPr>
      </w:pPr>
    </w:p>
    <w:p w:rsidR="0014636B" w:rsidRDefault="0014636B" w:rsidP="000E1914">
      <w:pPr>
        <w:jc w:val="center"/>
        <w:rPr>
          <w:rStyle w:val="docuntyped-name"/>
          <w:rFonts w:ascii="Times New Roman" w:eastAsia="Times New Roman" w:hAnsi="Times New Roman" w:cs="Times New Roman"/>
          <w:b/>
          <w:bCs/>
          <w:sz w:val="28"/>
          <w:szCs w:val="28"/>
        </w:rPr>
      </w:pPr>
    </w:p>
    <w:p w:rsidR="00AA1EAB" w:rsidRPr="00BA26E0" w:rsidRDefault="00AA1EAB" w:rsidP="00AA1EAB">
      <w:pPr>
        <w:jc w:val="center"/>
        <w:rPr>
          <w:rStyle w:val="docuntyped-name"/>
          <w:rFonts w:ascii="Times New Roman" w:eastAsia="Times New Roman" w:hAnsi="Times New Roman" w:cs="Times New Roman"/>
          <w:b/>
          <w:bCs/>
          <w:sz w:val="28"/>
          <w:szCs w:val="28"/>
        </w:rPr>
      </w:pPr>
      <w:r w:rsidRPr="00BA26E0">
        <w:rPr>
          <w:rStyle w:val="docuntyped-name"/>
          <w:rFonts w:ascii="Times New Roman" w:eastAsia="Times New Roman" w:hAnsi="Times New Roman" w:cs="Times New Roman"/>
          <w:b/>
          <w:bCs/>
          <w:sz w:val="28"/>
          <w:szCs w:val="28"/>
        </w:rPr>
        <w:t xml:space="preserve">II. Целевой раздел </w:t>
      </w:r>
      <w:r>
        <w:rPr>
          <w:rStyle w:val="docuntyped-name"/>
          <w:rFonts w:ascii="Times New Roman" w:eastAsia="Times New Roman" w:hAnsi="Times New Roman" w:cs="Times New Roman"/>
          <w:b/>
          <w:bCs/>
          <w:sz w:val="28"/>
          <w:szCs w:val="28"/>
        </w:rPr>
        <w:t>П</w:t>
      </w:r>
      <w:r w:rsidRPr="00BA26E0">
        <w:rPr>
          <w:rStyle w:val="docuntyped-name"/>
          <w:rFonts w:ascii="Times New Roman" w:eastAsia="Times New Roman" w:hAnsi="Times New Roman" w:cs="Times New Roman"/>
          <w:b/>
          <w:bCs/>
          <w:sz w:val="28"/>
          <w:szCs w:val="28"/>
        </w:rPr>
        <w:t>рограммы</w:t>
      </w:r>
    </w:p>
    <w:p w:rsidR="00AA1EAB" w:rsidRDefault="00AA1EAB" w:rsidP="00AA1EAB">
      <w:pPr>
        <w:rPr>
          <w:rStyle w:val="docuntyped-name"/>
          <w:rFonts w:ascii="Times New Roman" w:eastAsia="Times New Roman" w:hAnsi="Times New Roman" w:cs="Times New Roman"/>
          <w:sz w:val="28"/>
          <w:szCs w:val="28"/>
        </w:rPr>
      </w:pPr>
    </w:p>
    <w:tbl>
      <w:tblPr>
        <w:tblStyle w:val="a5"/>
        <w:tblW w:w="0" w:type="auto"/>
        <w:tblInd w:w="-34" w:type="dxa"/>
        <w:tblLook w:val="04A0" w:firstRow="1" w:lastRow="0" w:firstColumn="1" w:lastColumn="0" w:noHBand="0" w:noVBand="1"/>
      </w:tblPr>
      <w:tblGrid>
        <w:gridCol w:w="7811"/>
        <w:gridCol w:w="1794"/>
      </w:tblGrid>
      <w:tr w:rsidR="00AA1EAB" w:rsidRPr="008A3C4F" w:rsidTr="00AA1EAB">
        <w:tc>
          <w:tcPr>
            <w:tcW w:w="9605" w:type="dxa"/>
            <w:gridSpan w:val="2"/>
            <w:shd w:val="clear" w:color="auto" w:fill="F7CAAC" w:themeFill="accent2" w:themeFillTint="66"/>
          </w:tcPr>
          <w:p w:rsidR="00AA1EAB" w:rsidRPr="008A3C4F" w:rsidRDefault="00AA1EAB" w:rsidP="00AA1EAB">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Пояснительная записка</w:t>
            </w:r>
          </w:p>
        </w:tc>
      </w:tr>
      <w:tr w:rsidR="00AA1EAB" w:rsidRPr="008A3C4F" w:rsidTr="00AA1EAB">
        <w:tc>
          <w:tcPr>
            <w:tcW w:w="9605" w:type="dxa"/>
            <w:gridSpan w:val="2"/>
            <w:shd w:val="clear" w:color="auto" w:fill="DBDBDB" w:themeFill="accent3" w:themeFillTint="66"/>
          </w:tcPr>
          <w:p w:rsidR="00AA1EAB" w:rsidRPr="008A3C4F" w:rsidRDefault="00AA1EAB" w:rsidP="00AA1EAB">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Цель</w:t>
            </w:r>
          </w:p>
        </w:tc>
      </w:tr>
      <w:tr w:rsidR="00AA1EAB" w:rsidRPr="008A3C4F" w:rsidTr="00AA1EAB">
        <w:tc>
          <w:tcPr>
            <w:tcW w:w="9605" w:type="dxa"/>
            <w:gridSpan w:val="2"/>
            <w:shd w:val="clear" w:color="auto" w:fill="FFE599" w:themeFill="accent4" w:themeFillTint="66"/>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AA1EAB" w:rsidRPr="008A3C4F" w:rsidTr="00AA1EAB">
        <w:tc>
          <w:tcPr>
            <w:tcW w:w="7811" w:type="dxa"/>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Целью Федеральной программы является разностороннее развитие ребенка в период дошкольного детства с учетом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rsidR="00AA1EAB" w:rsidRPr="008A3C4F" w:rsidRDefault="00AA1EAB" w:rsidP="00AA1EAB">
            <w:pPr>
              <w:rPr>
                <w:rFonts w:ascii="Times New Roman" w:eastAsia="Times New Roman" w:hAnsi="Times New Roman" w:cs="Times New Roman"/>
                <w:sz w:val="24"/>
                <w:szCs w:val="24"/>
              </w:rPr>
            </w:pPr>
            <w:bookmarkStart w:id="1" w:name="bssPhr3106"/>
            <w:bookmarkStart w:id="2" w:name="dfas23gxyz"/>
            <w:bookmarkEnd w:id="1"/>
            <w:bookmarkEnd w:id="2"/>
            <w:r w:rsidRPr="008A3C4F">
              <w:rPr>
                <w:rFonts w:ascii="Times New Roman" w:hAnsi="Times New Roman" w:cs="Times New Roman"/>
                <w:sz w:val="24"/>
                <w:szCs w:val="24"/>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tc>
        <w:tc>
          <w:tcPr>
            <w:tcW w:w="1794" w:type="dxa"/>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п.14.1</w:t>
            </w:r>
            <w:r>
              <w:rPr>
                <w:rFonts w:ascii="Times New Roman" w:eastAsia="Times New Roman" w:hAnsi="Times New Roman" w:cs="Times New Roman"/>
                <w:sz w:val="24"/>
                <w:szCs w:val="24"/>
              </w:rPr>
              <w:t>.</w:t>
            </w:r>
          </w:p>
        </w:tc>
      </w:tr>
      <w:tr w:rsidR="00AA1EAB" w:rsidRPr="008A3C4F" w:rsidTr="00AA1EAB">
        <w:tc>
          <w:tcPr>
            <w:tcW w:w="9605" w:type="dxa"/>
            <w:gridSpan w:val="2"/>
            <w:shd w:val="clear" w:color="auto" w:fill="C5E0B3" w:themeFill="accent6" w:themeFillTint="66"/>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lastRenderedPageBreak/>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AA1EAB" w:rsidRPr="008A3C4F" w:rsidTr="00AA1EAB">
        <w:trPr>
          <w:trHeight w:val="68"/>
        </w:trPr>
        <w:tc>
          <w:tcPr>
            <w:tcW w:w="7811" w:type="dxa"/>
            <w:shd w:val="clear" w:color="auto" w:fill="FFFFFF" w:themeFill="background1"/>
          </w:tcPr>
          <w:p w:rsidR="00AA1EAB" w:rsidRPr="008A3C4F" w:rsidRDefault="00AA1EAB" w:rsidP="00BB2A5E">
            <w:pPr>
              <w:tabs>
                <w:tab w:val="left" w:pos="8789"/>
                <w:tab w:val="left" w:pos="9214"/>
                <w:tab w:val="left" w:pos="9639"/>
              </w:tabs>
              <w:rPr>
                <w:rFonts w:ascii="Times New Roman" w:hAnsi="Times New Roman" w:cs="Times New Roman"/>
                <w:sz w:val="24"/>
                <w:szCs w:val="24"/>
              </w:rPr>
            </w:pPr>
            <w:r w:rsidRPr="008A3C4F">
              <w:rPr>
                <w:rFonts w:ascii="Times New Roman" w:hAnsi="Times New Roman" w:cs="Times New Roman"/>
                <w:sz w:val="24"/>
                <w:szCs w:val="24"/>
              </w:rPr>
              <w:lastRenderedPageBreak/>
              <w:t>Проектирование социальных ситуаций развития  ребенка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взаимоотношение с представителями других национальностей, народную игру, познание родного края и других форм активности.</w:t>
            </w:r>
          </w:p>
        </w:tc>
        <w:tc>
          <w:tcPr>
            <w:tcW w:w="1794" w:type="dxa"/>
            <w:shd w:val="clear" w:color="auto" w:fill="FFFFFF" w:themeFill="background1"/>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Pr>
                <w:rFonts w:ascii="Times New Roman" w:eastAsia="Times New Roman" w:hAnsi="Times New Roman" w:cs="Times New Roman"/>
                <w:sz w:val="24"/>
                <w:szCs w:val="24"/>
              </w:rPr>
              <w:t>[3</w:t>
            </w:r>
            <w:r w:rsidRPr="008A3C4F">
              <w:rPr>
                <w:rFonts w:ascii="Times New Roman" w:eastAsia="Times New Roman" w:hAnsi="Times New Roman" w:cs="Times New Roman"/>
                <w:sz w:val="24"/>
                <w:szCs w:val="24"/>
              </w:rPr>
              <w:t xml:space="preserve">] </w:t>
            </w:r>
            <w:r>
              <w:rPr>
                <w:rFonts w:ascii="Times New Roman" w:hAnsi="Times New Roman" w:cs="Times New Roman"/>
                <w:sz w:val="24"/>
                <w:szCs w:val="24"/>
              </w:rPr>
              <w:t>ст.6</w:t>
            </w:r>
          </w:p>
        </w:tc>
      </w:tr>
      <w:tr w:rsidR="00AA1EAB" w:rsidRPr="008A3C4F" w:rsidTr="00AA1EAB">
        <w:tc>
          <w:tcPr>
            <w:tcW w:w="9605" w:type="dxa"/>
            <w:gridSpan w:val="2"/>
            <w:shd w:val="clear" w:color="auto" w:fill="DBDBDB" w:themeFill="accent3" w:themeFillTint="66"/>
          </w:tcPr>
          <w:p w:rsidR="00AA1EAB" w:rsidRPr="008A3C4F" w:rsidRDefault="00AA1EAB" w:rsidP="00AA1EAB">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Задачи</w:t>
            </w:r>
          </w:p>
        </w:tc>
      </w:tr>
      <w:tr w:rsidR="00AA1EAB" w:rsidRPr="008A3C4F" w:rsidTr="00AA1EAB">
        <w:tc>
          <w:tcPr>
            <w:tcW w:w="9605" w:type="dxa"/>
            <w:gridSpan w:val="2"/>
            <w:shd w:val="clear" w:color="auto" w:fill="FFE599" w:themeFill="accent4" w:themeFillTint="66"/>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AA1EAB" w:rsidRPr="008A3C4F" w:rsidTr="00AA1EAB">
        <w:tc>
          <w:tcPr>
            <w:tcW w:w="7811" w:type="dxa"/>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Цель Федеральной программы достигается через решение следующих задач:</w:t>
            </w:r>
          </w:p>
          <w:p w:rsidR="00AA1EAB" w:rsidRPr="008A3C4F" w:rsidRDefault="00AA1EAB" w:rsidP="00AA1EAB">
            <w:pPr>
              <w:rPr>
                <w:rFonts w:ascii="Times New Roman" w:hAnsi="Times New Roman" w:cs="Times New Roman"/>
                <w:sz w:val="24"/>
                <w:szCs w:val="24"/>
              </w:rPr>
            </w:pPr>
            <w:bookmarkStart w:id="3" w:name="bssPhr3109"/>
            <w:bookmarkStart w:id="4" w:name="dfas6nipp5"/>
            <w:bookmarkEnd w:id="3"/>
            <w:bookmarkEnd w:id="4"/>
            <w:r w:rsidRPr="008A3C4F">
              <w:rPr>
                <w:rFonts w:ascii="Times New Roman" w:hAnsi="Times New Roman" w:cs="Times New Roman"/>
                <w:sz w:val="24"/>
                <w:szCs w:val="24"/>
              </w:rPr>
              <w:t>- обеспечение единых для Российской Федерации содержания ДО и планируемых результатов освоения образовательной программы ДО;</w:t>
            </w:r>
          </w:p>
          <w:p w:rsidR="00AA1EAB" w:rsidRPr="008A3C4F" w:rsidRDefault="00AA1EAB" w:rsidP="00AA1EAB">
            <w:pPr>
              <w:rPr>
                <w:rFonts w:ascii="Times New Roman" w:hAnsi="Times New Roman" w:cs="Times New Roman"/>
                <w:sz w:val="24"/>
                <w:szCs w:val="24"/>
              </w:rPr>
            </w:pPr>
            <w:bookmarkStart w:id="5" w:name="bssPhr3110"/>
            <w:bookmarkStart w:id="6" w:name="dfas91hryq"/>
            <w:bookmarkEnd w:id="5"/>
            <w:bookmarkEnd w:id="6"/>
            <w:r w:rsidRPr="008A3C4F">
              <w:rPr>
                <w:rFonts w:ascii="Times New Roman" w:hAnsi="Times New Roman" w:cs="Times New Roman"/>
                <w:sz w:val="24"/>
                <w:szCs w:val="24"/>
              </w:rPr>
              <w:t>- 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AA1EAB" w:rsidRPr="008A3C4F" w:rsidRDefault="00AA1EAB" w:rsidP="00AA1EAB">
            <w:pPr>
              <w:rPr>
                <w:rFonts w:ascii="Times New Roman" w:hAnsi="Times New Roman" w:cs="Times New Roman"/>
                <w:sz w:val="24"/>
                <w:szCs w:val="24"/>
              </w:rPr>
            </w:pPr>
            <w:bookmarkStart w:id="7" w:name="bssPhr3111"/>
            <w:bookmarkStart w:id="8" w:name="dfasg0o92p"/>
            <w:bookmarkEnd w:id="7"/>
            <w:bookmarkEnd w:id="8"/>
            <w:r w:rsidRPr="008A3C4F">
              <w:rPr>
                <w:rFonts w:ascii="Times New Roman" w:hAnsi="Times New Roman" w:cs="Times New Roman"/>
                <w:sz w:val="24"/>
                <w:szCs w:val="24"/>
              </w:rPr>
              <w:t>- построение (структурирование) содержания образовательной деятельности на основе учета возрастных и индивидуальных особенностей развития;</w:t>
            </w:r>
          </w:p>
          <w:p w:rsidR="00AA1EAB" w:rsidRPr="008A3C4F" w:rsidRDefault="00AA1EAB" w:rsidP="00AA1EAB">
            <w:pPr>
              <w:rPr>
                <w:rFonts w:ascii="Times New Roman" w:hAnsi="Times New Roman" w:cs="Times New Roman"/>
                <w:sz w:val="24"/>
                <w:szCs w:val="24"/>
              </w:rPr>
            </w:pPr>
            <w:bookmarkStart w:id="9" w:name="bssPhr3112"/>
            <w:bookmarkStart w:id="10" w:name="dfas4nvpxs"/>
            <w:bookmarkEnd w:id="9"/>
            <w:bookmarkEnd w:id="10"/>
            <w:r w:rsidRPr="008A3C4F">
              <w:rPr>
                <w:rFonts w:ascii="Times New Roman" w:hAnsi="Times New Roman" w:cs="Times New Roman"/>
                <w:sz w:val="24"/>
                <w:szCs w:val="24"/>
              </w:rPr>
              <w:t>- 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w:t>
            </w:r>
          </w:p>
          <w:p w:rsidR="00AA1EAB" w:rsidRPr="008A3C4F" w:rsidRDefault="00AA1EAB" w:rsidP="00AA1EAB">
            <w:pPr>
              <w:rPr>
                <w:rFonts w:ascii="Times New Roman" w:hAnsi="Times New Roman" w:cs="Times New Roman"/>
                <w:sz w:val="24"/>
                <w:szCs w:val="24"/>
              </w:rPr>
            </w:pPr>
            <w:bookmarkStart w:id="11" w:name="bssPhr3113"/>
            <w:bookmarkStart w:id="12" w:name="dfasqppscn"/>
            <w:bookmarkEnd w:id="11"/>
            <w:bookmarkEnd w:id="12"/>
            <w:r w:rsidRPr="008A3C4F">
              <w:rPr>
                <w:rFonts w:ascii="Times New Roman" w:hAnsi="Times New Roman" w:cs="Times New Roman"/>
                <w:sz w:val="24"/>
                <w:szCs w:val="24"/>
              </w:rPr>
              <w:t>- охрана и укрепление физического и психического здоровья детей, в том числе их эмоционального благополучия;</w:t>
            </w:r>
          </w:p>
          <w:p w:rsidR="00AA1EAB" w:rsidRPr="008A3C4F" w:rsidRDefault="00AA1EAB" w:rsidP="00AA1EAB">
            <w:pPr>
              <w:rPr>
                <w:rFonts w:ascii="Times New Roman" w:hAnsi="Times New Roman" w:cs="Times New Roman"/>
                <w:sz w:val="24"/>
                <w:szCs w:val="24"/>
              </w:rPr>
            </w:pPr>
            <w:bookmarkStart w:id="13" w:name="bssPhr3114"/>
            <w:bookmarkStart w:id="14" w:name="dfas51mtgx"/>
            <w:bookmarkEnd w:id="13"/>
            <w:bookmarkEnd w:id="14"/>
            <w:r w:rsidRPr="008A3C4F">
              <w:rPr>
                <w:rFonts w:ascii="Times New Roman" w:hAnsi="Times New Roman" w:cs="Times New Roman"/>
                <w:sz w:val="24"/>
                <w:szCs w:val="24"/>
              </w:rPr>
              <w:t>- обеспечение развития физических, личностных, нравственных качеств и основ патриотизма, интеллектуальных и художественно-творческих способностей ребенка, его инициативности, самостоятельности и ответственности;</w:t>
            </w:r>
          </w:p>
          <w:p w:rsidR="00AA1EAB" w:rsidRPr="008A3C4F" w:rsidRDefault="00AA1EAB" w:rsidP="00AA1EAB">
            <w:pPr>
              <w:rPr>
                <w:rFonts w:ascii="Times New Roman" w:hAnsi="Times New Roman" w:cs="Times New Roman"/>
                <w:sz w:val="24"/>
                <w:szCs w:val="24"/>
              </w:rPr>
            </w:pPr>
            <w:bookmarkStart w:id="15" w:name="bssPhr3115"/>
            <w:bookmarkStart w:id="16" w:name="dfas0z224v"/>
            <w:bookmarkEnd w:id="15"/>
            <w:bookmarkEnd w:id="16"/>
            <w:r w:rsidRPr="008A3C4F">
              <w:rPr>
                <w:rFonts w:ascii="Times New Roman" w:hAnsi="Times New Roman" w:cs="Times New Roman"/>
                <w:sz w:val="24"/>
                <w:szCs w:val="24"/>
              </w:rPr>
              <w:t>- 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rsidR="00AA1EAB" w:rsidRPr="008A3C4F" w:rsidRDefault="00AA1EAB" w:rsidP="00AA1EAB">
            <w:pPr>
              <w:rPr>
                <w:rFonts w:ascii="Times New Roman" w:hAnsi="Times New Roman" w:cs="Times New Roman"/>
                <w:sz w:val="24"/>
                <w:szCs w:val="24"/>
              </w:rPr>
            </w:pPr>
            <w:bookmarkStart w:id="17" w:name="bssPhr3116"/>
            <w:bookmarkStart w:id="18" w:name="dfas2xu20g"/>
            <w:bookmarkEnd w:id="17"/>
            <w:bookmarkEnd w:id="18"/>
            <w:r w:rsidRPr="008A3C4F">
              <w:rPr>
                <w:rFonts w:ascii="Times New Roman" w:hAnsi="Times New Roman" w:cs="Times New Roman"/>
                <w:sz w:val="24"/>
                <w:szCs w:val="24"/>
              </w:rPr>
              <w:t>- 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tc>
        <w:tc>
          <w:tcPr>
            <w:tcW w:w="1794" w:type="dxa"/>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п.14.2</w:t>
            </w:r>
            <w:r>
              <w:rPr>
                <w:rFonts w:ascii="Times New Roman" w:eastAsia="Times New Roman" w:hAnsi="Times New Roman" w:cs="Times New Roman"/>
                <w:sz w:val="24"/>
                <w:szCs w:val="24"/>
              </w:rPr>
              <w:t>.</w:t>
            </w:r>
          </w:p>
        </w:tc>
      </w:tr>
      <w:tr w:rsidR="00AA1EAB" w:rsidRPr="008A3C4F" w:rsidTr="00AA1EAB">
        <w:tc>
          <w:tcPr>
            <w:tcW w:w="9605" w:type="dxa"/>
            <w:gridSpan w:val="2"/>
            <w:shd w:val="clear" w:color="auto" w:fill="C5E0B3" w:themeFill="accent6" w:themeFillTint="66"/>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lastRenderedPageBreak/>
              <w:t>Часть, формируемая участниками образовательных отношений</w:t>
            </w:r>
          </w:p>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AA1EAB" w:rsidRPr="008A3C4F" w:rsidTr="00AA1EAB">
        <w:tc>
          <w:tcPr>
            <w:tcW w:w="7811" w:type="dxa"/>
          </w:tcPr>
          <w:p w:rsidR="00AA1EAB" w:rsidRPr="008A3C4F" w:rsidRDefault="00AA1EAB" w:rsidP="00AA1EAB">
            <w:pPr>
              <w:pStyle w:val="a3"/>
              <w:tabs>
                <w:tab w:val="left" w:pos="851"/>
              </w:tabs>
              <w:spacing w:after="0"/>
            </w:pPr>
            <w:r w:rsidRPr="008A3C4F">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AA1EAB" w:rsidRPr="008A3C4F" w:rsidRDefault="00AA1EAB" w:rsidP="00AA1EAB">
            <w:pPr>
              <w:pStyle w:val="a3"/>
              <w:tabs>
                <w:tab w:val="left" w:pos="851"/>
              </w:tabs>
              <w:spacing w:after="0"/>
            </w:pPr>
            <w:r w:rsidRPr="008A3C4F">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AA1EAB" w:rsidRPr="008A3C4F" w:rsidRDefault="00AA1EAB" w:rsidP="00AA1EAB">
            <w:pPr>
              <w:pStyle w:val="a3"/>
              <w:tabs>
                <w:tab w:val="left" w:pos="851"/>
              </w:tabs>
              <w:spacing w:after="0"/>
            </w:pPr>
            <w:r w:rsidRPr="008A3C4F">
              <w:t xml:space="preserve">- обеспечение преемственности целей, задач и содержания дошкольного и начального общего образования в области </w:t>
            </w:r>
            <w:r w:rsidR="00BB2A5E">
              <w:rPr>
                <w:lang w:val="tt-RU"/>
              </w:rPr>
              <w:t xml:space="preserve"> </w:t>
            </w:r>
            <w:r w:rsidRPr="008A3C4F">
              <w:t>краеведения;</w:t>
            </w:r>
          </w:p>
          <w:p w:rsidR="00AA1EAB" w:rsidRPr="008A3C4F" w:rsidRDefault="00AA1EAB" w:rsidP="00AA1EAB">
            <w:pPr>
              <w:pStyle w:val="a3"/>
              <w:tabs>
                <w:tab w:val="left" w:pos="851"/>
              </w:tabs>
              <w:spacing w:after="0"/>
            </w:pPr>
            <w:r w:rsidRPr="008A3C4F">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AA1EAB" w:rsidRPr="008A3C4F" w:rsidRDefault="00AA1EAB" w:rsidP="00AA1EAB">
            <w:pPr>
              <w:pStyle w:val="a3"/>
              <w:tabs>
                <w:tab w:val="left" w:pos="851"/>
              </w:tabs>
              <w:spacing w:after="0"/>
            </w:pPr>
            <w:r w:rsidRPr="008A3C4F">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AA1EAB" w:rsidRPr="008A3C4F" w:rsidRDefault="00AA1EAB" w:rsidP="00AA1EAB">
            <w:pPr>
              <w:pStyle w:val="a3"/>
              <w:tabs>
                <w:tab w:val="left" w:pos="851"/>
              </w:tabs>
              <w:spacing w:after="0"/>
            </w:pPr>
            <w:r w:rsidRPr="008A3C4F">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Организации.</w:t>
            </w:r>
          </w:p>
        </w:tc>
        <w:tc>
          <w:tcPr>
            <w:tcW w:w="1794" w:type="dxa"/>
          </w:tcPr>
          <w:p w:rsidR="00AA1EAB" w:rsidRPr="008A3C4F" w:rsidRDefault="00AA1EAB" w:rsidP="00AA1EAB">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Pr="008A3C4F">
              <w:rPr>
                <w:rFonts w:ascii="Times New Roman" w:eastAsia="Times New Roman" w:hAnsi="Times New Roman" w:cs="Times New Roman"/>
                <w:sz w:val="24"/>
                <w:szCs w:val="24"/>
              </w:rPr>
              <w:t xml:space="preserve">] </w:t>
            </w:r>
            <w:r>
              <w:rPr>
                <w:rFonts w:ascii="Times New Roman" w:hAnsi="Times New Roman" w:cs="Times New Roman"/>
                <w:sz w:val="24"/>
                <w:szCs w:val="24"/>
              </w:rPr>
              <w:t>ст.6 - 9</w:t>
            </w:r>
          </w:p>
        </w:tc>
      </w:tr>
      <w:tr w:rsidR="00AA1EAB" w:rsidRPr="008A3C4F" w:rsidTr="00AA1EAB">
        <w:tc>
          <w:tcPr>
            <w:tcW w:w="9605" w:type="dxa"/>
            <w:gridSpan w:val="2"/>
            <w:shd w:val="clear" w:color="auto" w:fill="F7CAAC" w:themeFill="accent2" w:themeFillTint="66"/>
          </w:tcPr>
          <w:p w:rsidR="00AA1EAB" w:rsidRPr="008A3C4F" w:rsidRDefault="00AA1EAB" w:rsidP="00AA1EAB">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Принципы</w:t>
            </w:r>
          </w:p>
        </w:tc>
      </w:tr>
      <w:tr w:rsidR="00AA1EAB" w:rsidRPr="008A3C4F" w:rsidTr="00AA1EAB">
        <w:tc>
          <w:tcPr>
            <w:tcW w:w="9605" w:type="dxa"/>
            <w:gridSpan w:val="2"/>
            <w:shd w:val="clear" w:color="auto" w:fill="FFE599" w:themeFill="accent4" w:themeFillTint="66"/>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AA1EAB" w:rsidRPr="008A3C4F" w:rsidTr="00AA1EAB">
        <w:tc>
          <w:tcPr>
            <w:tcW w:w="7811" w:type="dxa"/>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Федеральная программа построена на следующих принципах ДО, установленных ФГОС ДО:</w:t>
            </w:r>
          </w:p>
          <w:p w:rsidR="00AA1EAB" w:rsidRPr="008A3C4F" w:rsidRDefault="00AA1EAB" w:rsidP="00AA1EAB">
            <w:pPr>
              <w:rPr>
                <w:rFonts w:ascii="Times New Roman" w:hAnsi="Times New Roman" w:cs="Times New Roman"/>
                <w:sz w:val="24"/>
                <w:szCs w:val="24"/>
              </w:rPr>
            </w:pPr>
            <w:bookmarkStart w:id="19" w:name="bssPhr3118"/>
            <w:bookmarkStart w:id="20" w:name="dfasd3kb06"/>
            <w:bookmarkEnd w:id="19"/>
            <w:bookmarkEnd w:id="20"/>
            <w:r w:rsidRPr="008A3C4F">
              <w:rPr>
                <w:rFonts w:ascii="Times New Roman" w:hAnsi="Times New Roman" w:cs="Times New Roman"/>
                <w:sz w:val="24"/>
                <w:szCs w:val="24"/>
              </w:rPr>
              <w:t>1) полноценное проживание ребенком всех этапов детства (младенческого, раннего и дошкольного возрастов), обогащение (амплификация) детского развития;</w:t>
            </w:r>
          </w:p>
          <w:p w:rsidR="00AA1EAB" w:rsidRPr="008A3C4F" w:rsidRDefault="00AA1EAB" w:rsidP="00AA1EAB">
            <w:pPr>
              <w:rPr>
                <w:rFonts w:ascii="Times New Roman" w:hAnsi="Times New Roman" w:cs="Times New Roman"/>
                <w:sz w:val="24"/>
                <w:szCs w:val="24"/>
              </w:rPr>
            </w:pPr>
            <w:bookmarkStart w:id="21" w:name="bssPhr3119"/>
            <w:bookmarkStart w:id="22" w:name="dfasmcpvgc"/>
            <w:bookmarkEnd w:id="21"/>
            <w:bookmarkEnd w:id="22"/>
            <w:r w:rsidRPr="008A3C4F">
              <w:rPr>
                <w:rFonts w:ascii="Times New Roman" w:hAnsi="Times New Roman" w:cs="Times New Roman"/>
                <w:sz w:val="24"/>
                <w:szCs w:val="24"/>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w:t>
            </w:r>
          </w:p>
          <w:p w:rsidR="00AA1EAB" w:rsidRPr="008A3C4F" w:rsidRDefault="00AA1EAB" w:rsidP="00AA1EAB">
            <w:pPr>
              <w:rPr>
                <w:rFonts w:ascii="Times New Roman" w:hAnsi="Times New Roman" w:cs="Times New Roman"/>
                <w:sz w:val="24"/>
                <w:szCs w:val="24"/>
              </w:rPr>
            </w:pPr>
            <w:bookmarkStart w:id="23" w:name="bssPhr3120"/>
            <w:bookmarkStart w:id="24" w:name="dfasvsgfka"/>
            <w:bookmarkEnd w:id="23"/>
            <w:bookmarkEnd w:id="24"/>
            <w:r w:rsidRPr="008A3C4F">
              <w:rPr>
                <w:rFonts w:ascii="Times New Roman" w:hAnsi="Times New Roman" w:cs="Times New Roman"/>
                <w:sz w:val="24"/>
                <w:szCs w:val="24"/>
              </w:rPr>
              <w:t>3) 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w:t>
            </w:r>
            <w:r>
              <w:rPr>
                <w:rFonts w:ascii="Times New Roman" w:hAnsi="Times New Roman" w:cs="Times New Roman"/>
                <w:sz w:val="24"/>
                <w:szCs w:val="24"/>
              </w:rPr>
              <w:t xml:space="preserve">акже педагогических работников </w:t>
            </w:r>
            <w:r w:rsidRPr="008A3C4F">
              <w:rPr>
                <w:rFonts w:ascii="Times New Roman" w:hAnsi="Times New Roman" w:cs="Times New Roman"/>
                <w:sz w:val="24"/>
                <w:szCs w:val="24"/>
              </w:rPr>
              <w:t>(далее вместе - взрослые);</w:t>
            </w:r>
            <w:bookmarkStart w:id="25" w:name="bssPhr3121"/>
            <w:bookmarkStart w:id="26" w:name="dfasq9cuct"/>
            <w:bookmarkEnd w:id="25"/>
            <w:bookmarkEnd w:id="26"/>
            <w:r w:rsidRPr="008A3C4F">
              <w:rPr>
                <w:rFonts w:ascii="Times New Roman" w:hAnsi="Times New Roman" w:cs="Times New Roman"/>
                <w:sz w:val="24"/>
                <w:szCs w:val="24"/>
              </w:rPr>
              <w:br/>
            </w:r>
            <w:bookmarkStart w:id="27" w:name="bssPhr3122"/>
            <w:bookmarkStart w:id="28" w:name="dfass07nse"/>
            <w:bookmarkEnd w:id="27"/>
            <w:bookmarkEnd w:id="28"/>
            <w:r w:rsidRPr="008A3C4F">
              <w:rPr>
                <w:rFonts w:ascii="Times New Roman" w:hAnsi="Times New Roman" w:cs="Times New Roman"/>
                <w:sz w:val="24"/>
                <w:szCs w:val="24"/>
              </w:rPr>
              <w:t>4) признание ребенка полноценным участником (субъектом) образовательных отношений;</w:t>
            </w:r>
          </w:p>
          <w:p w:rsidR="00AA1EAB" w:rsidRPr="008A3C4F" w:rsidRDefault="00AA1EAB" w:rsidP="00AA1EAB">
            <w:pPr>
              <w:rPr>
                <w:rFonts w:ascii="Times New Roman" w:hAnsi="Times New Roman" w:cs="Times New Roman"/>
                <w:sz w:val="24"/>
                <w:szCs w:val="24"/>
              </w:rPr>
            </w:pPr>
            <w:bookmarkStart w:id="29" w:name="bssPhr3123"/>
            <w:bookmarkStart w:id="30" w:name="dfas45z9x6"/>
            <w:bookmarkEnd w:id="29"/>
            <w:bookmarkEnd w:id="30"/>
            <w:r w:rsidRPr="008A3C4F">
              <w:rPr>
                <w:rFonts w:ascii="Times New Roman" w:hAnsi="Times New Roman" w:cs="Times New Roman"/>
                <w:sz w:val="24"/>
                <w:szCs w:val="24"/>
              </w:rPr>
              <w:lastRenderedPageBreak/>
              <w:t>5) поддержка инициативы детей в различных видах деятельности;</w:t>
            </w:r>
          </w:p>
          <w:p w:rsidR="00AA1EAB" w:rsidRPr="008A3C4F" w:rsidRDefault="00AA1EAB" w:rsidP="00AA1EAB">
            <w:pPr>
              <w:rPr>
                <w:rFonts w:ascii="Times New Roman" w:hAnsi="Times New Roman" w:cs="Times New Roman"/>
                <w:sz w:val="24"/>
                <w:szCs w:val="24"/>
              </w:rPr>
            </w:pPr>
            <w:bookmarkStart w:id="31" w:name="bssPhr3124"/>
            <w:bookmarkStart w:id="32" w:name="dfasvm4ts2"/>
            <w:bookmarkEnd w:id="31"/>
            <w:bookmarkEnd w:id="32"/>
            <w:r w:rsidRPr="008A3C4F">
              <w:rPr>
                <w:rFonts w:ascii="Times New Roman" w:hAnsi="Times New Roman" w:cs="Times New Roman"/>
                <w:sz w:val="24"/>
                <w:szCs w:val="24"/>
              </w:rPr>
              <w:t>6) сотрудничество ДОО с семьей;</w:t>
            </w:r>
          </w:p>
          <w:p w:rsidR="00AA1EAB" w:rsidRPr="008A3C4F" w:rsidRDefault="00AA1EAB" w:rsidP="00AA1EAB">
            <w:pPr>
              <w:rPr>
                <w:rFonts w:ascii="Times New Roman" w:hAnsi="Times New Roman" w:cs="Times New Roman"/>
                <w:sz w:val="24"/>
                <w:szCs w:val="24"/>
              </w:rPr>
            </w:pPr>
            <w:bookmarkStart w:id="33" w:name="bssPhr3125"/>
            <w:bookmarkStart w:id="34" w:name="dfaskwkfzq"/>
            <w:bookmarkEnd w:id="33"/>
            <w:bookmarkEnd w:id="34"/>
            <w:r w:rsidRPr="008A3C4F">
              <w:rPr>
                <w:rFonts w:ascii="Times New Roman" w:hAnsi="Times New Roman" w:cs="Times New Roman"/>
                <w:sz w:val="24"/>
                <w:szCs w:val="24"/>
              </w:rPr>
              <w:t>7) приобщение детей к социокультурным нормам, традициям семьи, общества и государства;</w:t>
            </w:r>
          </w:p>
          <w:p w:rsidR="00AA1EAB" w:rsidRPr="008A3C4F" w:rsidRDefault="00AA1EAB" w:rsidP="00AA1EAB">
            <w:pPr>
              <w:rPr>
                <w:rFonts w:ascii="Times New Roman" w:hAnsi="Times New Roman" w:cs="Times New Roman"/>
                <w:sz w:val="24"/>
                <w:szCs w:val="24"/>
              </w:rPr>
            </w:pPr>
            <w:bookmarkStart w:id="35" w:name="bssPhr3126"/>
            <w:bookmarkStart w:id="36" w:name="dfasoxc2nx"/>
            <w:bookmarkEnd w:id="35"/>
            <w:bookmarkEnd w:id="36"/>
            <w:r w:rsidRPr="008A3C4F">
              <w:rPr>
                <w:rFonts w:ascii="Times New Roman" w:hAnsi="Times New Roman" w:cs="Times New Roman"/>
                <w:sz w:val="24"/>
                <w:szCs w:val="24"/>
              </w:rPr>
              <w:t>8) формирование познавательных интересов и познавательных действий ребенка в различных видах деятельности;</w:t>
            </w:r>
          </w:p>
          <w:p w:rsidR="00AA1EAB" w:rsidRPr="008A3C4F" w:rsidRDefault="00AA1EAB" w:rsidP="00AA1EAB">
            <w:pPr>
              <w:rPr>
                <w:rFonts w:ascii="Times New Roman" w:hAnsi="Times New Roman" w:cs="Times New Roman"/>
                <w:sz w:val="24"/>
                <w:szCs w:val="24"/>
              </w:rPr>
            </w:pPr>
            <w:bookmarkStart w:id="37" w:name="bssPhr3127"/>
            <w:bookmarkStart w:id="38" w:name="dfaskzwnx5"/>
            <w:bookmarkEnd w:id="37"/>
            <w:bookmarkEnd w:id="38"/>
            <w:r w:rsidRPr="008A3C4F">
              <w:rPr>
                <w:rFonts w:ascii="Times New Roman" w:hAnsi="Times New Roman" w:cs="Times New Roman"/>
                <w:sz w:val="24"/>
                <w:szCs w:val="24"/>
              </w:rPr>
              <w:t>9) возрастная адекватность дошкольного образования (соответствие условий, требований, методов возрасту и особенностям развития);</w:t>
            </w:r>
            <w:bookmarkStart w:id="39" w:name="bssPhr3128"/>
            <w:bookmarkStart w:id="40" w:name="dfasr3gwi9"/>
            <w:bookmarkEnd w:id="39"/>
            <w:bookmarkEnd w:id="40"/>
          </w:p>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10) учет этнокультурной ситуации развития детей.</w:t>
            </w:r>
          </w:p>
        </w:tc>
        <w:tc>
          <w:tcPr>
            <w:tcW w:w="1794" w:type="dxa"/>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[2] п.14.3</w:t>
            </w:r>
            <w:r>
              <w:rPr>
                <w:rFonts w:ascii="Times New Roman" w:eastAsia="Times New Roman" w:hAnsi="Times New Roman" w:cs="Times New Roman"/>
                <w:sz w:val="24"/>
                <w:szCs w:val="24"/>
              </w:rPr>
              <w:t>.</w:t>
            </w:r>
          </w:p>
        </w:tc>
      </w:tr>
      <w:tr w:rsidR="00AA1EAB" w:rsidRPr="008A3C4F" w:rsidTr="00AA1EAB">
        <w:tc>
          <w:tcPr>
            <w:tcW w:w="9605" w:type="dxa"/>
            <w:gridSpan w:val="2"/>
            <w:shd w:val="clear" w:color="auto" w:fill="C5E0B3" w:themeFill="accent6" w:themeFillTint="66"/>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lastRenderedPageBreak/>
              <w:t>Часть, формируемая участниками образовательных отношений</w:t>
            </w:r>
          </w:p>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AA1EAB" w:rsidRPr="008A3C4F" w:rsidTr="00AA1EAB">
        <w:tc>
          <w:tcPr>
            <w:tcW w:w="7811" w:type="dxa"/>
          </w:tcPr>
          <w:p w:rsidR="00AA1EAB" w:rsidRPr="008A3C4F" w:rsidRDefault="00AA1EAB" w:rsidP="00AA1EAB">
            <w:pPr>
              <w:pStyle w:val="Style7"/>
              <w:widowControl/>
              <w:spacing w:line="240" w:lineRule="auto"/>
              <w:ind w:firstLine="0"/>
            </w:pPr>
            <w:r w:rsidRPr="008A3C4F">
              <w:t>Реализация содержания всех образовательных областей основывается на следующих принципах</w:t>
            </w:r>
            <w:r w:rsidRPr="008A3C4F">
              <w:rPr>
                <w:b/>
              </w:rPr>
              <w:t>:</w:t>
            </w:r>
          </w:p>
          <w:p w:rsidR="00AA1EAB" w:rsidRPr="008A3C4F" w:rsidRDefault="00AA1EAB" w:rsidP="00AA1EAB">
            <w:pPr>
              <w:tabs>
                <w:tab w:val="left" w:pos="567"/>
              </w:tabs>
              <w:autoSpaceDE w:val="0"/>
              <w:autoSpaceDN w:val="0"/>
              <w:adjustRightInd w:val="0"/>
              <w:rPr>
                <w:rFonts w:ascii="Times New Roman" w:hAnsi="Times New Roman" w:cs="Times New Roman"/>
                <w:bCs/>
                <w:sz w:val="24"/>
                <w:szCs w:val="24"/>
              </w:rPr>
            </w:pPr>
            <w:r w:rsidRPr="008A3C4F">
              <w:rPr>
                <w:rFonts w:ascii="Times New Roman" w:hAnsi="Times New Roman" w:cs="Times New Roman"/>
                <w:bCs/>
                <w:sz w:val="24"/>
                <w:szCs w:val="24"/>
              </w:rPr>
              <w:t>- поддержка разнообразия детства;</w:t>
            </w:r>
          </w:p>
          <w:p w:rsidR="00AA1EAB" w:rsidRPr="008A3C4F" w:rsidRDefault="00AA1EAB" w:rsidP="00AA1EAB">
            <w:pPr>
              <w:tabs>
                <w:tab w:val="left" w:pos="567"/>
              </w:tabs>
              <w:autoSpaceDE w:val="0"/>
              <w:autoSpaceDN w:val="0"/>
              <w:adjustRightInd w:val="0"/>
              <w:rPr>
                <w:rFonts w:ascii="Times New Roman" w:hAnsi="Times New Roman" w:cs="Times New Roman"/>
                <w:bCs/>
                <w:sz w:val="24"/>
                <w:szCs w:val="24"/>
              </w:rPr>
            </w:pPr>
            <w:r w:rsidRPr="008A3C4F">
              <w:rPr>
                <w:rFonts w:ascii="Times New Roman" w:hAnsi="Times New Roman" w:cs="Times New Roman"/>
                <w:bCs/>
                <w:sz w:val="24"/>
                <w:szCs w:val="24"/>
              </w:rPr>
              <w:t xml:space="preserve">- сохранение уникальности и </w:t>
            </w:r>
            <w:proofErr w:type="spellStart"/>
            <w:r w:rsidRPr="008A3C4F">
              <w:rPr>
                <w:rFonts w:ascii="Times New Roman" w:hAnsi="Times New Roman" w:cs="Times New Roman"/>
                <w:bCs/>
                <w:sz w:val="24"/>
                <w:szCs w:val="24"/>
              </w:rPr>
              <w:t>самоценности</w:t>
            </w:r>
            <w:proofErr w:type="spellEnd"/>
            <w:r w:rsidRPr="008A3C4F">
              <w:rPr>
                <w:rFonts w:ascii="Times New Roman" w:hAnsi="Times New Roman" w:cs="Times New Roman"/>
                <w:bCs/>
                <w:sz w:val="24"/>
                <w:szCs w:val="24"/>
              </w:rPr>
              <w:t xml:space="preserve"> детства;</w:t>
            </w:r>
          </w:p>
          <w:p w:rsidR="00AA1EAB" w:rsidRPr="008A3C4F" w:rsidRDefault="00AA1EAB" w:rsidP="00AA1EAB">
            <w:pPr>
              <w:pStyle w:val="Style7"/>
              <w:widowControl/>
              <w:spacing w:line="240" w:lineRule="auto"/>
              <w:ind w:firstLine="0"/>
            </w:pPr>
            <w:r w:rsidRPr="008A3C4F">
              <w:rPr>
                <w:bCs/>
              </w:rPr>
              <w:t>- позитивная социализация ребенка</w:t>
            </w:r>
            <w:r w:rsidRPr="008A3C4F">
              <w:t>;</w:t>
            </w:r>
          </w:p>
          <w:p w:rsidR="00AA1EAB" w:rsidRPr="008A3C4F" w:rsidRDefault="00AA1EAB" w:rsidP="00AA1EAB">
            <w:pPr>
              <w:tabs>
                <w:tab w:val="left" w:pos="567"/>
              </w:tabs>
              <w:autoSpaceDE w:val="0"/>
              <w:autoSpaceDN w:val="0"/>
              <w:adjustRightInd w:val="0"/>
              <w:rPr>
                <w:rFonts w:ascii="Times New Roman" w:eastAsia="SimSun" w:hAnsi="Times New Roman" w:cs="Times New Roman"/>
                <w:kern w:val="1"/>
                <w:sz w:val="24"/>
                <w:szCs w:val="24"/>
                <w:lang w:eastAsia="hi-IN" w:bidi="hi-IN"/>
              </w:rPr>
            </w:pPr>
            <w:r w:rsidRPr="008A3C4F">
              <w:rPr>
                <w:rFonts w:ascii="Times New Roman" w:hAnsi="Times New Roman" w:cs="Times New Roman"/>
                <w:bCs/>
                <w:sz w:val="24"/>
                <w:szCs w:val="24"/>
              </w:rPr>
              <w:t>- личностно-развивающий и гуманистический характер взаимодействия взрослых и детей</w:t>
            </w:r>
            <w:r w:rsidRPr="008A3C4F">
              <w:rPr>
                <w:rFonts w:ascii="Times New Roman" w:eastAsia="SimSun" w:hAnsi="Times New Roman" w:cs="Times New Roman"/>
                <w:kern w:val="1"/>
                <w:sz w:val="24"/>
                <w:szCs w:val="24"/>
                <w:lang w:eastAsia="hi-IN" w:bidi="hi-IN"/>
              </w:rPr>
              <w:t>;</w:t>
            </w:r>
          </w:p>
          <w:p w:rsidR="00AA1EAB" w:rsidRPr="008A3C4F" w:rsidRDefault="00AA1EAB" w:rsidP="00AA1EAB">
            <w:pPr>
              <w:tabs>
                <w:tab w:val="left" w:pos="567"/>
              </w:tabs>
              <w:autoSpaceDE w:val="0"/>
              <w:autoSpaceDN w:val="0"/>
              <w:adjustRightInd w:val="0"/>
              <w:rPr>
                <w:rFonts w:ascii="Times New Roman" w:hAnsi="Times New Roman" w:cs="Times New Roman"/>
                <w:bCs/>
                <w:sz w:val="24"/>
                <w:szCs w:val="24"/>
              </w:rPr>
            </w:pPr>
            <w:r w:rsidRPr="008A3C4F">
              <w:rPr>
                <w:rFonts w:ascii="Times New Roman" w:eastAsia="SimSun" w:hAnsi="Times New Roman" w:cs="Times New Roman"/>
                <w:kern w:val="1"/>
                <w:sz w:val="24"/>
                <w:szCs w:val="24"/>
                <w:lang w:eastAsia="hi-IN" w:bidi="hi-IN"/>
              </w:rPr>
              <w:t>- с</w:t>
            </w:r>
            <w:r w:rsidRPr="008A3C4F">
              <w:rPr>
                <w:rFonts w:ascii="Times New Roman" w:hAnsi="Times New Roman" w:cs="Times New Roman"/>
                <w:bCs/>
                <w:sz w:val="24"/>
                <w:szCs w:val="24"/>
              </w:rPr>
              <w:t xml:space="preserve">одействие и сотрудничество детей и взрослых, признание ребенка полноценным участником (субъектом) образовательных отношений; </w:t>
            </w:r>
          </w:p>
          <w:p w:rsidR="00AA1EAB" w:rsidRPr="008A3C4F" w:rsidRDefault="00AA1EAB" w:rsidP="00AA1EAB">
            <w:pPr>
              <w:tabs>
                <w:tab w:val="left" w:pos="567"/>
              </w:tabs>
              <w:autoSpaceDE w:val="0"/>
              <w:autoSpaceDN w:val="0"/>
              <w:adjustRightInd w:val="0"/>
              <w:rPr>
                <w:rFonts w:ascii="Times New Roman" w:hAnsi="Times New Roman" w:cs="Times New Roman"/>
                <w:bCs/>
                <w:sz w:val="24"/>
                <w:szCs w:val="24"/>
              </w:rPr>
            </w:pPr>
            <w:r w:rsidRPr="008A3C4F">
              <w:rPr>
                <w:rFonts w:ascii="Times New Roman" w:hAnsi="Times New Roman" w:cs="Times New Roman"/>
                <w:bCs/>
                <w:sz w:val="24"/>
                <w:szCs w:val="24"/>
              </w:rPr>
              <w:t>- сотрудничество Организации с семьей;</w:t>
            </w:r>
          </w:p>
          <w:p w:rsidR="00AA1EAB" w:rsidRPr="008A3C4F" w:rsidRDefault="00AA1EAB" w:rsidP="00AA1EAB">
            <w:pPr>
              <w:tabs>
                <w:tab w:val="left" w:pos="567"/>
              </w:tabs>
              <w:autoSpaceDE w:val="0"/>
              <w:autoSpaceDN w:val="0"/>
              <w:adjustRightInd w:val="0"/>
              <w:rPr>
                <w:rFonts w:ascii="Times New Roman" w:hAnsi="Times New Roman" w:cs="Times New Roman"/>
                <w:sz w:val="24"/>
                <w:szCs w:val="24"/>
              </w:rPr>
            </w:pPr>
            <w:r w:rsidRPr="008A3C4F">
              <w:rPr>
                <w:rFonts w:ascii="Times New Roman" w:hAnsi="Times New Roman" w:cs="Times New Roman"/>
                <w:bCs/>
                <w:sz w:val="24"/>
                <w:szCs w:val="24"/>
              </w:rPr>
              <w:t>- сетевое взаимодействие с организациями;</w:t>
            </w:r>
          </w:p>
          <w:p w:rsidR="00AA1EAB" w:rsidRPr="008A3C4F" w:rsidRDefault="00AA1EAB" w:rsidP="00AA1EAB">
            <w:pPr>
              <w:rPr>
                <w:rFonts w:ascii="Times New Roman" w:hAnsi="Times New Roman" w:cs="Times New Roman"/>
                <w:bCs/>
                <w:sz w:val="24"/>
                <w:szCs w:val="24"/>
              </w:rPr>
            </w:pPr>
            <w:r w:rsidRPr="008A3C4F">
              <w:rPr>
                <w:rFonts w:ascii="Times New Roman" w:hAnsi="Times New Roman" w:cs="Times New Roman"/>
                <w:bCs/>
                <w:sz w:val="24"/>
                <w:szCs w:val="24"/>
              </w:rPr>
              <w:t>- индивидуализация;</w:t>
            </w:r>
          </w:p>
          <w:p w:rsidR="00AA1EAB" w:rsidRPr="008A3C4F" w:rsidRDefault="00AA1EAB" w:rsidP="00AA1EAB">
            <w:pPr>
              <w:tabs>
                <w:tab w:val="left" w:pos="567"/>
              </w:tabs>
              <w:autoSpaceDE w:val="0"/>
              <w:autoSpaceDN w:val="0"/>
              <w:adjustRightInd w:val="0"/>
              <w:rPr>
                <w:rFonts w:ascii="Times New Roman" w:hAnsi="Times New Roman" w:cs="Times New Roman"/>
                <w:sz w:val="24"/>
                <w:szCs w:val="24"/>
              </w:rPr>
            </w:pPr>
            <w:r w:rsidRPr="008A3C4F">
              <w:rPr>
                <w:rFonts w:ascii="Times New Roman" w:hAnsi="Times New Roman" w:cs="Times New Roman"/>
                <w:bCs/>
                <w:sz w:val="24"/>
                <w:szCs w:val="24"/>
              </w:rPr>
              <w:t xml:space="preserve">- возрастная адекватность </w:t>
            </w:r>
            <w:r w:rsidRPr="008A3C4F">
              <w:rPr>
                <w:rFonts w:ascii="Times New Roman" w:hAnsi="Times New Roman" w:cs="Times New Roman"/>
                <w:sz w:val="24"/>
                <w:szCs w:val="24"/>
              </w:rPr>
              <w:t>образования;</w:t>
            </w:r>
          </w:p>
          <w:p w:rsidR="00AA1EAB" w:rsidRPr="008A3C4F" w:rsidRDefault="00AA1EAB" w:rsidP="00AA1EAB">
            <w:pPr>
              <w:tabs>
                <w:tab w:val="left" w:pos="567"/>
              </w:tabs>
              <w:autoSpaceDE w:val="0"/>
              <w:autoSpaceDN w:val="0"/>
              <w:adjustRightInd w:val="0"/>
              <w:rPr>
                <w:rFonts w:ascii="Times New Roman" w:hAnsi="Times New Roman" w:cs="Times New Roman"/>
                <w:bCs/>
                <w:sz w:val="24"/>
                <w:szCs w:val="24"/>
              </w:rPr>
            </w:pPr>
            <w:r w:rsidRPr="008A3C4F">
              <w:rPr>
                <w:rFonts w:ascii="Times New Roman" w:hAnsi="Times New Roman" w:cs="Times New Roman"/>
                <w:sz w:val="24"/>
                <w:szCs w:val="24"/>
              </w:rPr>
              <w:t>- р</w:t>
            </w:r>
            <w:r w:rsidRPr="008A3C4F">
              <w:rPr>
                <w:rFonts w:ascii="Times New Roman" w:hAnsi="Times New Roman" w:cs="Times New Roman"/>
                <w:bCs/>
                <w:sz w:val="24"/>
                <w:szCs w:val="24"/>
              </w:rPr>
              <w:t>азвивающее вариативное образование</w:t>
            </w:r>
            <w:r w:rsidRPr="008A3C4F">
              <w:rPr>
                <w:rFonts w:ascii="Times New Roman" w:hAnsi="Times New Roman" w:cs="Times New Roman"/>
                <w:sz w:val="24"/>
                <w:szCs w:val="24"/>
              </w:rPr>
              <w:t>;</w:t>
            </w:r>
          </w:p>
          <w:p w:rsidR="00AA1EAB" w:rsidRPr="008A3C4F" w:rsidRDefault="00AA1EAB" w:rsidP="00AA1EAB">
            <w:pPr>
              <w:pStyle w:val="Style7"/>
              <w:widowControl/>
              <w:spacing w:line="240" w:lineRule="auto"/>
              <w:ind w:firstLine="0"/>
            </w:pPr>
            <w:r w:rsidRPr="008A3C4F">
              <w:t xml:space="preserve">- полнота содержания и интеграция </w:t>
            </w:r>
            <w:r w:rsidRPr="008A3C4F">
              <w:rPr>
                <w:bCs/>
              </w:rPr>
              <w:t>отдельных образовательных областей</w:t>
            </w:r>
            <w:r w:rsidRPr="008A3C4F">
              <w:t xml:space="preserve">; </w:t>
            </w:r>
          </w:p>
          <w:p w:rsidR="00AA1EAB" w:rsidRPr="008A3C4F" w:rsidRDefault="00AA1EAB" w:rsidP="00AA1EAB">
            <w:pPr>
              <w:pStyle w:val="Style7"/>
              <w:widowControl/>
              <w:spacing w:line="240" w:lineRule="auto"/>
              <w:ind w:firstLine="0"/>
            </w:pPr>
            <w:r w:rsidRPr="008A3C4F">
              <w:rPr>
                <w:bCs/>
              </w:rPr>
              <w:t>- инвариантность ценностей и целей при вариативности средств реализации и достижения поставленных целей;</w:t>
            </w:r>
          </w:p>
          <w:p w:rsidR="00AA1EAB" w:rsidRPr="008A3C4F" w:rsidRDefault="00AA1EAB" w:rsidP="00AA1EAB">
            <w:pPr>
              <w:pStyle w:val="Style7"/>
              <w:widowControl/>
              <w:spacing w:line="240" w:lineRule="auto"/>
              <w:ind w:firstLine="0"/>
            </w:pPr>
            <w:r w:rsidRPr="008A3C4F">
              <w:t xml:space="preserve">- </w:t>
            </w:r>
            <w:proofErr w:type="spellStart"/>
            <w:r w:rsidRPr="008A3C4F">
              <w:t>культуросообразность</w:t>
            </w:r>
            <w:proofErr w:type="spellEnd"/>
            <w:r w:rsidRPr="008A3C4F">
              <w:t xml:space="preserve"> и регионализм;</w:t>
            </w:r>
          </w:p>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 «диалог культур».</w:t>
            </w:r>
          </w:p>
        </w:tc>
        <w:tc>
          <w:tcPr>
            <w:tcW w:w="1794" w:type="dxa"/>
          </w:tcPr>
          <w:p w:rsidR="00AA1EAB" w:rsidRPr="008A3C4F" w:rsidRDefault="00AA1EAB" w:rsidP="00AA1EAB">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Pr="008A3C4F">
              <w:rPr>
                <w:rFonts w:ascii="Times New Roman" w:eastAsia="Times New Roman" w:hAnsi="Times New Roman" w:cs="Times New Roman"/>
                <w:sz w:val="24"/>
                <w:szCs w:val="24"/>
              </w:rPr>
              <w:t xml:space="preserve">] </w:t>
            </w:r>
            <w:r>
              <w:rPr>
                <w:rFonts w:ascii="Times New Roman" w:hAnsi="Times New Roman" w:cs="Times New Roman"/>
                <w:sz w:val="24"/>
                <w:szCs w:val="24"/>
              </w:rPr>
              <w:t>ст.9 - 12</w:t>
            </w:r>
          </w:p>
        </w:tc>
      </w:tr>
      <w:tr w:rsidR="00AA1EAB" w:rsidRPr="008A3C4F" w:rsidTr="00AA1EAB">
        <w:tc>
          <w:tcPr>
            <w:tcW w:w="9605" w:type="dxa"/>
            <w:gridSpan w:val="2"/>
            <w:shd w:val="clear" w:color="auto" w:fill="F7CAAC" w:themeFill="accent2" w:themeFillTint="66"/>
          </w:tcPr>
          <w:p w:rsidR="00AA1EAB" w:rsidRPr="008A3C4F" w:rsidRDefault="00AA1EAB" w:rsidP="00AA1EAB">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Планируемые результаты реализации Программы</w:t>
            </w:r>
          </w:p>
        </w:tc>
      </w:tr>
      <w:tr w:rsidR="00AA1EAB" w:rsidRPr="008A3C4F" w:rsidTr="00AA1EAB">
        <w:tc>
          <w:tcPr>
            <w:tcW w:w="9605" w:type="dxa"/>
            <w:gridSpan w:val="2"/>
            <w:shd w:val="clear" w:color="auto" w:fill="FFE599" w:themeFill="accent4" w:themeFillTint="66"/>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AA1EAB" w:rsidRPr="008A3C4F" w:rsidTr="00AA1EAB">
        <w:tc>
          <w:tcPr>
            <w:tcW w:w="7811" w:type="dxa"/>
            <w:shd w:val="clear" w:color="auto" w:fill="FFFFFF" w:themeFill="background1"/>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 xml:space="preserve">В соответствии с ФГОС ДО специфика дошкольного возраста и системные особенности ДО делают неправомерными требования от ребенка дошкольного возраста конкретных образовательных достижений. Поэтому планируемые результаты освоения Федеральной </w:t>
            </w:r>
            <w:r w:rsidRPr="008A3C4F">
              <w:rPr>
                <w:rFonts w:ascii="Times New Roman" w:hAnsi="Times New Roman" w:cs="Times New Roman"/>
                <w:sz w:val="24"/>
                <w:szCs w:val="24"/>
              </w:rPr>
              <w:lastRenderedPageBreak/>
              <w:t>программы представляют собой возрастные характеристики возможных достижений ребенка дошкольного возраста на разных возрастных этапах и к завершению ДО.</w:t>
            </w:r>
          </w:p>
          <w:p w:rsidR="00AA1EAB" w:rsidRPr="008A3C4F" w:rsidRDefault="00AA1EAB" w:rsidP="00AA1EAB">
            <w:pPr>
              <w:rPr>
                <w:rFonts w:ascii="Times New Roman" w:hAnsi="Times New Roman" w:cs="Times New Roman"/>
                <w:sz w:val="24"/>
                <w:szCs w:val="24"/>
              </w:rPr>
            </w:pPr>
            <w:bookmarkStart w:id="41" w:name="bssPhr3131"/>
            <w:bookmarkStart w:id="42" w:name="dfassukvqa"/>
            <w:bookmarkEnd w:id="41"/>
            <w:bookmarkEnd w:id="42"/>
            <w:r w:rsidRPr="008A3C4F">
              <w:rPr>
                <w:rFonts w:ascii="Times New Roman" w:hAnsi="Times New Roman" w:cs="Times New Roman"/>
                <w:sz w:val="24"/>
                <w:szCs w:val="24"/>
              </w:rPr>
              <w:t>В соответствии с периодизацией психического развития ребенка согласно культурно-исторической психологии, дошкольное детство подразделяется на три возраста: младенческий (первое и второе полугодия жизни), ранний (от одного года до трех лет) и дошкольный возраст (от трех до семи лет).</w:t>
            </w:r>
          </w:p>
          <w:p w:rsidR="00AA1EAB" w:rsidRPr="008A3C4F" w:rsidRDefault="00AA1EAB" w:rsidP="00AA1EAB">
            <w:pPr>
              <w:rPr>
                <w:rFonts w:ascii="Times New Roman" w:hAnsi="Times New Roman" w:cs="Times New Roman"/>
                <w:sz w:val="24"/>
                <w:szCs w:val="24"/>
              </w:rPr>
            </w:pPr>
            <w:bookmarkStart w:id="43" w:name="bssPhr3132"/>
            <w:bookmarkStart w:id="44" w:name="dfasqspvpg"/>
            <w:bookmarkEnd w:id="43"/>
            <w:bookmarkEnd w:id="44"/>
            <w:r w:rsidRPr="008A3C4F">
              <w:rPr>
                <w:rFonts w:ascii="Times New Roman" w:hAnsi="Times New Roman" w:cs="Times New Roman"/>
                <w:sz w:val="24"/>
                <w:szCs w:val="24"/>
              </w:rPr>
              <w:t xml:space="preserve">Обозначенные в Федеральной программе возрастные ориентиры "к одному году", "к трем годам" и так далее имеют условный характер, что предполагает широкий возрастной диапазон для достижения ребенком планируемых результатов. Это связано с неустойчивостью, </w:t>
            </w:r>
            <w:proofErr w:type="spellStart"/>
            <w:r w:rsidRPr="008A3C4F">
              <w:rPr>
                <w:rFonts w:ascii="Times New Roman" w:hAnsi="Times New Roman" w:cs="Times New Roman"/>
                <w:sz w:val="24"/>
                <w:szCs w:val="24"/>
              </w:rPr>
              <w:t>гетерохронностью</w:t>
            </w:r>
            <w:proofErr w:type="spellEnd"/>
            <w:r w:rsidRPr="008A3C4F">
              <w:rPr>
                <w:rFonts w:ascii="Times New Roman" w:hAnsi="Times New Roman" w:cs="Times New Roman"/>
                <w:sz w:val="24"/>
                <w:szCs w:val="24"/>
              </w:rPr>
              <w:t xml:space="preserve"> и индивидуальным темпом психического развития детей в дошкольном детстве, особенно при прохождении критических периодов. По этой причине ребенок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w:t>
            </w:r>
          </w:p>
          <w:p w:rsidR="00AA1EAB" w:rsidRPr="008A3C4F" w:rsidRDefault="00AA1EAB" w:rsidP="00AA1EAB">
            <w:pPr>
              <w:rPr>
                <w:rFonts w:ascii="Times New Roman" w:eastAsia="Times New Roman" w:hAnsi="Times New Roman" w:cs="Times New Roman"/>
                <w:sz w:val="24"/>
                <w:szCs w:val="24"/>
              </w:rPr>
            </w:pPr>
            <w:bookmarkStart w:id="45" w:name="bssPhr3133"/>
            <w:bookmarkStart w:id="46" w:name="dfasrpk01m"/>
            <w:bookmarkEnd w:id="45"/>
            <w:bookmarkEnd w:id="46"/>
            <w:r w:rsidRPr="008A3C4F">
              <w:rPr>
                <w:rFonts w:ascii="Times New Roman" w:hAnsi="Times New Roman" w:cs="Times New Roman"/>
                <w:sz w:val="24"/>
                <w:szCs w:val="24"/>
              </w:rPr>
              <w:t xml:space="preserve">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ребенка в освоении образовательной программы ДОО и не подразумевают его включения в соответствующую целевую группу. </w:t>
            </w:r>
          </w:p>
        </w:tc>
        <w:tc>
          <w:tcPr>
            <w:tcW w:w="1794" w:type="dxa"/>
            <w:shd w:val="clear" w:color="auto" w:fill="FFFFFF" w:themeFill="background1"/>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[2] п.15</w:t>
            </w:r>
            <w:r>
              <w:rPr>
                <w:rFonts w:ascii="Times New Roman" w:eastAsia="Times New Roman" w:hAnsi="Times New Roman" w:cs="Times New Roman"/>
                <w:sz w:val="24"/>
                <w:szCs w:val="24"/>
              </w:rPr>
              <w:t>.</w:t>
            </w:r>
          </w:p>
        </w:tc>
      </w:tr>
      <w:tr w:rsidR="00AA1EAB" w:rsidRPr="008A3C4F" w:rsidTr="00AA1EAB">
        <w:tc>
          <w:tcPr>
            <w:tcW w:w="7811" w:type="dxa"/>
            <w:tcBorders>
              <w:right w:val="single" w:sz="4" w:space="0" w:color="auto"/>
            </w:tcBorders>
          </w:tcPr>
          <w:p w:rsidR="00AA1EAB" w:rsidRPr="008A3C4F" w:rsidRDefault="00AA1EAB" w:rsidP="00AA1EAB">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Планируемые результаты в младенческом возрасте (к одному году)</w:t>
            </w:r>
          </w:p>
        </w:tc>
        <w:tc>
          <w:tcPr>
            <w:tcW w:w="1794" w:type="dxa"/>
            <w:tcBorders>
              <w:left w:val="single" w:sz="4" w:space="0" w:color="auto"/>
            </w:tcBorders>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п.15.1</w:t>
            </w:r>
            <w:r>
              <w:rPr>
                <w:rFonts w:ascii="Times New Roman" w:eastAsia="Times New Roman" w:hAnsi="Times New Roman" w:cs="Times New Roman"/>
                <w:sz w:val="24"/>
                <w:szCs w:val="24"/>
              </w:rPr>
              <w:t>.</w:t>
            </w:r>
          </w:p>
        </w:tc>
      </w:tr>
      <w:tr w:rsidR="00AA1EAB" w:rsidRPr="008A3C4F" w:rsidTr="00AA1EAB">
        <w:tc>
          <w:tcPr>
            <w:tcW w:w="7811" w:type="dxa"/>
            <w:tcBorders>
              <w:right w:val="single" w:sz="4" w:space="0" w:color="auto"/>
            </w:tcBorders>
          </w:tcPr>
          <w:p w:rsidR="00AA1EAB" w:rsidRPr="008A3C4F" w:rsidRDefault="00AA1EAB" w:rsidP="00AA1EAB">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Планируемые результаты в раннем возрасте (к трем годам)</w:t>
            </w:r>
          </w:p>
        </w:tc>
        <w:tc>
          <w:tcPr>
            <w:tcW w:w="1794" w:type="dxa"/>
            <w:tcBorders>
              <w:left w:val="single" w:sz="4" w:space="0" w:color="auto"/>
            </w:tcBorders>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п.15.2</w:t>
            </w:r>
            <w:r>
              <w:rPr>
                <w:rFonts w:ascii="Times New Roman" w:eastAsia="Times New Roman" w:hAnsi="Times New Roman" w:cs="Times New Roman"/>
                <w:sz w:val="24"/>
                <w:szCs w:val="24"/>
              </w:rPr>
              <w:t>.</w:t>
            </w:r>
          </w:p>
        </w:tc>
      </w:tr>
      <w:tr w:rsidR="00AA1EAB" w:rsidRPr="008A3C4F" w:rsidTr="00AA1EAB">
        <w:tc>
          <w:tcPr>
            <w:tcW w:w="7811" w:type="dxa"/>
            <w:tcBorders>
              <w:right w:val="single" w:sz="4" w:space="0" w:color="auto"/>
            </w:tcBorders>
          </w:tcPr>
          <w:p w:rsidR="00AA1EAB" w:rsidRPr="008A3C4F" w:rsidRDefault="00AA1EAB" w:rsidP="00AA1EAB">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Планируемые результаты в дошкольном возраста (к четырем годам)</w:t>
            </w:r>
          </w:p>
        </w:tc>
        <w:tc>
          <w:tcPr>
            <w:tcW w:w="1794" w:type="dxa"/>
            <w:tcBorders>
              <w:left w:val="single" w:sz="4" w:space="0" w:color="auto"/>
            </w:tcBorders>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п.15.3.1</w:t>
            </w:r>
            <w:r>
              <w:rPr>
                <w:rFonts w:ascii="Times New Roman" w:eastAsia="Times New Roman" w:hAnsi="Times New Roman" w:cs="Times New Roman"/>
                <w:sz w:val="24"/>
                <w:szCs w:val="24"/>
              </w:rPr>
              <w:t>.</w:t>
            </w:r>
          </w:p>
        </w:tc>
      </w:tr>
      <w:tr w:rsidR="00AA1EAB" w:rsidRPr="008A3C4F" w:rsidTr="00AA1EAB">
        <w:tc>
          <w:tcPr>
            <w:tcW w:w="7811" w:type="dxa"/>
            <w:tcBorders>
              <w:right w:val="single" w:sz="4" w:space="0" w:color="auto"/>
            </w:tcBorders>
          </w:tcPr>
          <w:p w:rsidR="00AA1EAB" w:rsidRPr="008A3C4F" w:rsidRDefault="00AA1EAB" w:rsidP="00AA1EAB">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Планируемые результаты в дошкольном возраста (к пяти годам)</w:t>
            </w:r>
          </w:p>
        </w:tc>
        <w:tc>
          <w:tcPr>
            <w:tcW w:w="1794" w:type="dxa"/>
            <w:tcBorders>
              <w:left w:val="single" w:sz="4" w:space="0" w:color="auto"/>
            </w:tcBorders>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п.15.3.2</w:t>
            </w:r>
            <w:r>
              <w:rPr>
                <w:rFonts w:ascii="Times New Roman" w:eastAsia="Times New Roman" w:hAnsi="Times New Roman" w:cs="Times New Roman"/>
                <w:sz w:val="24"/>
                <w:szCs w:val="24"/>
              </w:rPr>
              <w:t>.</w:t>
            </w:r>
          </w:p>
        </w:tc>
      </w:tr>
      <w:tr w:rsidR="00AA1EAB" w:rsidRPr="008A3C4F" w:rsidTr="00AA1EAB">
        <w:tc>
          <w:tcPr>
            <w:tcW w:w="7811" w:type="dxa"/>
            <w:tcBorders>
              <w:right w:val="single" w:sz="4" w:space="0" w:color="auto"/>
            </w:tcBorders>
          </w:tcPr>
          <w:p w:rsidR="00AA1EAB" w:rsidRPr="008A3C4F" w:rsidRDefault="00AA1EAB" w:rsidP="00AA1EAB">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Планируемые результаты в дошкольном возраста (к шести годам)</w:t>
            </w:r>
          </w:p>
        </w:tc>
        <w:tc>
          <w:tcPr>
            <w:tcW w:w="1794" w:type="dxa"/>
            <w:tcBorders>
              <w:left w:val="single" w:sz="4" w:space="0" w:color="auto"/>
            </w:tcBorders>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п.15.2.3</w:t>
            </w:r>
            <w:r>
              <w:rPr>
                <w:rFonts w:ascii="Times New Roman" w:eastAsia="Times New Roman" w:hAnsi="Times New Roman" w:cs="Times New Roman"/>
                <w:sz w:val="24"/>
                <w:szCs w:val="24"/>
              </w:rPr>
              <w:t>.</w:t>
            </w:r>
          </w:p>
        </w:tc>
      </w:tr>
      <w:tr w:rsidR="00AA1EAB" w:rsidRPr="008A3C4F" w:rsidTr="00AA1EAB">
        <w:tc>
          <w:tcPr>
            <w:tcW w:w="7811" w:type="dxa"/>
            <w:tcBorders>
              <w:right w:val="single" w:sz="4" w:space="0" w:color="auto"/>
            </w:tcBorders>
          </w:tcPr>
          <w:p w:rsidR="00AA1EAB" w:rsidRPr="008A3C4F" w:rsidRDefault="00AA1EAB" w:rsidP="00AA1EAB">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Планируемые результаты на этапе завершения освоения Программы (к концу дошкольного возраста)</w:t>
            </w:r>
          </w:p>
        </w:tc>
        <w:tc>
          <w:tcPr>
            <w:tcW w:w="1794" w:type="dxa"/>
            <w:tcBorders>
              <w:left w:val="single" w:sz="4" w:space="0" w:color="auto"/>
            </w:tcBorders>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п.15.4</w:t>
            </w:r>
            <w:r>
              <w:rPr>
                <w:rFonts w:ascii="Times New Roman" w:eastAsia="Times New Roman" w:hAnsi="Times New Roman" w:cs="Times New Roman"/>
                <w:sz w:val="24"/>
                <w:szCs w:val="24"/>
              </w:rPr>
              <w:t>.</w:t>
            </w:r>
          </w:p>
        </w:tc>
      </w:tr>
      <w:tr w:rsidR="00AA1EAB" w:rsidRPr="008A3C4F" w:rsidTr="00AA1EAB">
        <w:tc>
          <w:tcPr>
            <w:tcW w:w="9605" w:type="dxa"/>
            <w:gridSpan w:val="2"/>
            <w:shd w:val="clear" w:color="auto" w:fill="C5E0B3" w:themeFill="accent6" w:themeFillTint="66"/>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AA1EAB" w:rsidRPr="008A3C4F" w:rsidTr="00AA1EAB">
        <w:tc>
          <w:tcPr>
            <w:tcW w:w="7811" w:type="dxa"/>
          </w:tcPr>
          <w:p w:rsidR="00AA1EAB" w:rsidRPr="008A3C4F" w:rsidRDefault="00AA1EAB" w:rsidP="00AA1EAB">
            <w:pPr>
              <w:pStyle w:val="dash041e005f0431005f044b005f0447005f043d005f044b005f0439"/>
              <w:tabs>
                <w:tab w:val="left" w:pos="567"/>
              </w:tabs>
            </w:pPr>
            <w:r w:rsidRPr="008A3C4F">
              <w:t xml:space="preserve">В 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представляют собой возрастные характеристики возможных достижений ребенка на разных возрастных этапах дошкольного детства. </w:t>
            </w:r>
          </w:p>
          <w:p w:rsidR="00AA1EAB" w:rsidRPr="008A3C4F" w:rsidRDefault="00AA1EAB" w:rsidP="00AA1EAB">
            <w:pPr>
              <w:rPr>
                <w:rFonts w:ascii="Times New Roman" w:eastAsia="Times New Roman" w:hAnsi="Times New Roman" w:cs="Times New Roman"/>
                <w:sz w:val="24"/>
                <w:szCs w:val="24"/>
              </w:rPr>
            </w:pPr>
            <w:r w:rsidRPr="008A3C4F">
              <w:rPr>
                <w:rFonts w:ascii="Times New Roman" w:hAnsi="Times New Roman" w:cs="Times New Roman"/>
                <w:sz w:val="24"/>
                <w:szCs w:val="24"/>
              </w:rPr>
              <w:t xml:space="preserve">Степень реального развития этих возрастных характеристик и способности ребенка их проявлять могут существенно варьировать в силу различий в жизненных условиях и индивидуальных особенностей </w:t>
            </w:r>
            <w:r w:rsidRPr="008A3C4F">
              <w:rPr>
                <w:rFonts w:ascii="Times New Roman" w:hAnsi="Times New Roman" w:cs="Times New Roman"/>
                <w:sz w:val="24"/>
                <w:szCs w:val="24"/>
              </w:rPr>
              <w:lastRenderedPageBreak/>
              <w:t>развития конкретного ребенка.</w:t>
            </w:r>
          </w:p>
        </w:tc>
        <w:tc>
          <w:tcPr>
            <w:tcW w:w="1794" w:type="dxa"/>
          </w:tcPr>
          <w:p w:rsidR="00AA1EAB" w:rsidRPr="008A3C4F" w:rsidRDefault="00AA1EAB" w:rsidP="00AA1EAB">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w:t>
            </w:r>
            <w:r w:rsidRPr="008A3C4F">
              <w:rPr>
                <w:rFonts w:ascii="Times New Roman" w:eastAsia="Times New Roman" w:hAnsi="Times New Roman" w:cs="Times New Roman"/>
                <w:sz w:val="24"/>
                <w:szCs w:val="24"/>
              </w:rPr>
              <w:t xml:space="preserve">] </w:t>
            </w:r>
            <w:r>
              <w:rPr>
                <w:rFonts w:ascii="Times New Roman" w:hAnsi="Times New Roman" w:cs="Times New Roman"/>
                <w:sz w:val="24"/>
                <w:szCs w:val="24"/>
              </w:rPr>
              <w:t>ст.12</w:t>
            </w:r>
          </w:p>
        </w:tc>
      </w:tr>
      <w:tr w:rsidR="00AA1EAB" w:rsidRPr="008A3C4F" w:rsidTr="00AA1EAB">
        <w:tc>
          <w:tcPr>
            <w:tcW w:w="7811" w:type="dxa"/>
          </w:tcPr>
          <w:p w:rsidR="00AA1EAB" w:rsidRPr="008A3C4F" w:rsidRDefault="00AA1EAB" w:rsidP="00AA1EAB">
            <w:pPr>
              <w:pStyle w:val="dash041e005f0431005f044b005f0447005f043d005f044b005f0439"/>
              <w:tabs>
                <w:tab w:val="left" w:pos="567"/>
              </w:tabs>
            </w:pPr>
            <w:r w:rsidRPr="008A3C4F">
              <w:lastRenderedPageBreak/>
              <w:t xml:space="preserve">Планируемые результаты </w:t>
            </w:r>
            <w:r>
              <w:t>к трем годам</w:t>
            </w:r>
          </w:p>
        </w:tc>
        <w:tc>
          <w:tcPr>
            <w:tcW w:w="1794" w:type="dxa"/>
          </w:tcPr>
          <w:p w:rsidR="00AA1EAB" w:rsidRDefault="00AA1EAB" w:rsidP="00AA1EAB">
            <w:pPr>
              <w:jc w:val="center"/>
            </w:pPr>
            <w:r w:rsidRPr="00CE4024">
              <w:rPr>
                <w:rFonts w:ascii="Times New Roman" w:eastAsia="Times New Roman" w:hAnsi="Times New Roman" w:cs="Times New Roman"/>
                <w:sz w:val="24"/>
                <w:szCs w:val="24"/>
              </w:rPr>
              <w:t xml:space="preserve">[3] </w:t>
            </w:r>
            <w:r w:rsidRPr="00CE4024">
              <w:rPr>
                <w:rFonts w:ascii="Times New Roman" w:hAnsi="Times New Roman" w:cs="Times New Roman"/>
                <w:sz w:val="24"/>
                <w:szCs w:val="24"/>
              </w:rPr>
              <w:t>ст.12</w:t>
            </w:r>
          </w:p>
        </w:tc>
      </w:tr>
      <w:tr w:rsidR="00AA1EAB" w:rsidRPr="008A3C4F" w:rsidTr="00AA1EAB">
        <w:tc>
          <w:tcPr>
            <w:tcW w:w="7811" w:type="dxa"/>
          </w:tcPr>
          <w:p w:rsidR="00AA1EAB" w:rsidRPr="008A3C4F" w:rsidRDefault="00AA1EAB" w:rsidP="00AA1EAB">
            <w:pPr>
              <w:pStyle w:val="dash041e005f0431005f044b005f0447005f043d005f044b005f0439"/>
              <w:tabs>
                <w:tab w:val="left" w:pos="567"/>
              </w:tabs>
            </w:pPr>
            <w:r w:rsidRPr="008A3C4F">
              <w:t xml:space="preserve">Планируемые результаты </w:t>
            </w:r>
            <w:r>
              <w:t>к четырем годам</w:t>
            </w:r>
          </w:p>
        </w:tc>
        <w:tc>
          <w:tcPr>
            <w:tcW w:w="1794" w:type="dxa"/>
          </w:tcPr>
          <w:p w:rsidR="00AA1EAB" w:rsidRDefault="00AA1EAB" w:rsidP="00AA1EAB">
            <w:pPr>
              <w:jc w:val="center"/>
            </w:pPr>
            <w:r w:rsidRPr="00CE4024">
              <w:rPr>
                <w:rFonts w:ascii="Times New Roman" w:eastAsia="Times New Roman" w:hAnsi="Times New Roman" w:cs="Times New Roman"/>
                <w:sz w:val="24"/>
                <w:szCs w:val="24"/>
              </w:rPr>
              <w:t xml:space="preserve">[3] </w:t>
            </w:r>
            <w:r w:rsidRPr="00CE4024">
              <w:rPr>
                <w:rFonts w:ascii="Times New Roman" w:hAnsi="Times New Roman" w:cs="Times New Roman"/>
                <w:sz w:val="24"/>
                <w:szCs w:val="24"/>
              </w:rPr>
              <w:t>ст.</w:t>
            </w:r>
            <w:r>
              <w:rPr>
                <w:rFonts w:ascii="Times New Roman" w:hAnsi="Times New Roman" w:cs="Times New Roman"/>
                <w:sz w:val="24"/>
                <w:szCs w:val="24"/>
              </w:rPr>
              <w:t>13</w:t>
            </w:r>
          </w:p>
        </w:tc>
      </w:tr>
      <w:tr w:rsidR="00AA1EAB" w:rsidRPr="008A3C4F" w:rsidTr="00AA1EAB">
        <w:tc>
          <w:tcPr>
            <w:tcW w:w="7811" w:type="dxa"/>
          </w:tcPr>
          <w:p w:rsidR="00AA1EAB" w:rsidRPr="008A3C4F" w:rsidRDefault="00AA1EAB" w:rsidP="00AA1EAB">
            <w:pPr>
              <w:pStyle w:val="dash041e005f0431005f044b005f0447005f043d005f044b005f0439"/>
              <w:tabs>
                <w:tab w:val="left" w:pos="567"/>
              </w:tabs>
            </w:pPr>
            <w:r w:rsidRPr="008A3C4F">
              <w:t xml:space="preserve">Планируемые результаты </w:t>
            </w:r>
            <w:r>
              <w:t>к пяти годам</w:t>
            </w:r>
          </w:p>
        </w:tc>
        <w:tc>
          <w:tcPr>
            <w:tcW w:w="1794" w:type="dxa"/>
          </w:tcPr>
          <w:p w:rsidR="00AA1EAB" w:rsidRDefault="00AA1EAB" w:rsidP="00AA1EAB">
            <w:pPr>
              <w:jc w:val="center"/>
            </w:pPr>
            <w:r w:rsidRPr="00CE4024">
              <w:rPr>
                <w:rFonts w:ascii="Times New Roman" w:eastAsia="Times New Roman" w:hAnsi="Times New Roman" w:cs="Times New Roman"/>
                <w:sz w:val="24"/>
                <w:szCs w:val="24"/>
              </w:rPr>
              <w:t xml:space="preserve">[3] </w:t>
            </w:r>
            <w:r w:rsidRPr="00CE4024">
              <w:rPr>
                <w:rFonts w:ascii="Times New Roman" w:hAnsi="Times New Roman" w:cs="Times New Roman"/>
                <w:sz w:val="24"/>
                <w:szCs w:val="24"/>
              </w:rPr>
              <w:t>ст.</w:t>
            </w:r>
            <w:r>
              <w:rPr>
                <w:rFonts w:ascii="Times New Roman" w:hAnsi="Times New Roman" w:cs="Times New Roman"/>
                <w:sz w:val="24"/>
                <w:szCs w:val="24"/>
              </w:rPr>
              <w:t>15</w:t>
            </w:r>
          </w:p>
        </w:tc>
      </w:tr>
      <w:tr w:rsidR="00AA1EAB" w:rsidRPr="008A3C4F" w:rsidTr="00AA1EAB">
        <w:tc>
          <w:tcPr>
            <w:tcW w:w="7811" w:type="dxa"/>
          </w:tcPr>
          <w:p w:rsidR="00AA1EAB" w:rsidRPr="008A3C4F" w:rsidRDefault="00AA1EAB" w:rsidP="00AA1EAB">
            <w:pPr>
              <w:pStyle w:val="dash041e005f0431005f044b005f0447005f043d005f044b005f0439"/>
              <w:tabs>
                <w:tab w:val="left" w:pos="567"/>
              </w:tabs>
            </w:pPr>
            <w:r w:rsidRPr="008A3C4F">
              <w:t xml:space="preserve">Планируемые результаты </w:t>
            </w:r>
            <w:r>
              <w:t>к шести годам</w:t>
            </w:r>
          </w:p>
        </w:tc>
        <w:tc>
          <w:tcPr>
            <w:tcW w:w="1794" w:type="dxa"/>
          </w:tcPr>
          <w:p w:rsidR="00AA1EAB" w:rsidRDefault="00AA1EAB" w:rsidP="00AA1EAB">
            <w:pPr>
              <w:jc w:val="center"/>
            </w:pPr>
            <w:r w:rsidRPr="00CE4024">
              <w:rPr>
                <w:rFonts w:ascii="Times New Roman" w:eastAsia="Times New Roman" w:hAnsi="Times New Roman" w:cs="Times New Roman"/>
                <w:sz w:val="24"/>
                <w:szCs w:val="24"/>
              </w:rPr>
              <w:t xml:space="preserve">[3] </w:t>
            </w:r>
            <w:r w:rsidRPr="00CE4024">
              <w:rPr>
                <w:rFonts w:ascii="Times New Roman" w:hAnsi="Times New Roman" w:cs="Times New Roman"/>
                <w:sz w:val="24"/>
                <w:szCs w:val="24"/>
              </w:rPr>
              <w:t>ст.</w:t>
            </w:r>
            <w:r>
              <w:rPr>
                <w:rFonts w:ascii="Times New Roman" w:hAnsi="Times New Roman" w:cs="Times New Roman"/>
                <w:sz w:val="24"/>
                <w:szCs w:val="24"/>
              </w:rPr>
              <w:t>17</w:t>
            </w:r>
          </w:p>
        </w:tc>
      </w:tr>
      <w:tr w:rsidR="00AA1EAB" w:rsidRPr="008A3C4F" w:rsidTr="00AA1EAB">
        <w:tc>
          <w:tcPr>
            <w:tcW w:w="7811" w:type="dxa"/>
          </w:tcPr>
          <w:p w:rsidR="00AA1EAB" w:rsidRPr="008A3C4F" w:rsidRDefault="00AA1EAB" w:rsidP="00AA1EAB">
            <w:pPr>
              <w:pStyle w:val="dash041e005f0431005f044b005f0447005f043d005f044b005f0439"/>
              <w:tabs>
                <w:tab w:val="left" w:pos="567"/>
              </w:tabs>
            </w:pPr>
            <w:r w:rsidRPr="008A3C4F">
              <w:t>Планируемые результаты</w:t>
            </w:r>
            <w:r>
              <w:t xml:space="preserve"> к семи годам</w:t>
            </w:r>
          </w:p>
        </w:tc>
        <w:tc>
          <w:tcPr>
            <w:tcW w:w="1794" w:type="dxa"/>
          </w:tcPr>
          <w:p w:rsidR="00AA1EAB" w:rsidRDefault="00AA1EAB" w:rsidP="00AA1EAB">
            <w:pPr>
              <w:jc w:val="center"/>
            </w:pPr>
            <w:r w:rsidRPr="00CE4024">
              <w:rPr>
                <w:rFonts w:ascii="Times New Roman" w:eastAsia="Times New Roman" w:hAnsi="Times New Roman" w:cs="Times New Roman"/>
                <w:sz w:val="24"/>
                <w:szCs w:val="24"/>
              </w:rPr>
              <w:t xml:space="preserve">[3] </w:t>
            </w:r>
            <w:r w:rsidRPr="00CE4024">
              <w:rPr>
                <w:rFonts w:ascii="Times New Roman" w:hAnsi="Times New Roman" w:cs="Times New Roman"/>
                <w:sz w:val="24"/>
                <w:szCs w:val="24"/>
              </w:rPr>
              <w:t>ст.</w:t>
            </w:r>
            <w:r>
              <w:rPr>
                <w:rFonts w:ascii="Times New Roman" w:hAnsi="Times New Roman" w:cs="Times New Roman"/>
                <w:sz w:val="24"/>
                <w:szCs w:val="24"/>
              </w:rPr>
              <w:t>20</w:t>
            </w:r>
          </w:p>
        </w:tc>
      </w:tr>
      <w:tr w:rsidR="00AA1EAB" w:rsidRPr="008A3C4F" w:rsidTr="00AA1EAB">
        <w:trPr>
          <w:trHeight w:val="131"/>
        </w:trPr>
        <w:tc>
          <w:tcPr>
            <w:tcW w:w="9605" w:type="dxa"/>
            <w:gridSpan w:val="2"/>
            <w:shd w:val="clear" w:color="auto" w:fill="F7CAAC" w:themeFill="accent2" w:themeFillTint="66"/>
          </w:tcPr>
          <w:p w:rsidR="00AA1EAB" w:rsidRPr="008A3C4F" w:rsidRDefault="00AA1EAB" w:rsidP="00AA1EAB">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Педагогическая диагностика достижения планируемых результатов</w:t>
            </w:r>
          </w:p>
        </w:tc>
      </w:tr>
      <w:tr w:rsidR="00AA1EAB" w:rsidRPr="008A3C4F" w:rsidTr="00AA1EAB">
        <w:trPr>
          <w:trHeight w:val="131"/>
        </w:trPr>
        <w:tc>
          <w:tcPr>
            <w:tcW w:w="9605" w:type="dxa"/>
            <w:gridSpan w:val="2"/>
            <w:shd w:val="clear" w:color="auto" w:fill="FFE599" w:themeFill="accent4" w:themeFillTint="66"/>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AA1EAB" w:rsidRPr="008A3C4F" w:rsidTr="00AA1EAB">
        <w:trPr>
          <w:trHeight w:val="131"/>
        </w:trPr>
        <w:tc>
          <w:tcPr>
            <w:tcW w:w="7811" w:type="dxa"/>
            <w:shd w:val="clear" w:color="auto" w:fill="FFFFFF" w:themeFill="background1"/>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 xml:space="preserve">Педагогическая диагностика достижений планируемых результатов направлена на изучение </w:t>
            </w:r>
            <w:proofErr w:type="spellStart"/>
            <w:r w:rsidRPr="008A3C4F">
              <w:rPr>
                <w:rFonts w:ascii="Times New Roman" w:hAnsi="Times New Roman" w:cs="Times New Roman"/>
                <w:sz w:val="24"/>
                <w:szCs w:val="24"/>
              </w:rPr>
              <w:t>деятельностных</w:t>
            </w:r>
            <w:proofErr w:type="spellEnd"/>
            <w:r w:rsidRPr="008A3C4F">
              <w:rPr>
                <w:rFonts w:ascii="Times New Roman" w:hAnsi="Times New Roman" w:cs="Times New Roman"/>
                <w:sz w:val="24"/>
                <w:szCs w:val="24"/>
              </w:rPr>
              <w:t xml:space="preserve"> умений ребенка,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ребенка,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tc>
        <w:tc>
          <w:tcPr>
            <w:tcW w:w="1794" w:type="dxa"/>
            <w:shd w:val="clear" w:color="auto" w:fill="FFFFFF" w:themeFill="background1"/>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п.16.1</w:t>
            </w:r>
            <w:r>
              <w:rPr>
                <w:rFonts w:ascii="Times New Roman" w:eastAsia="Times New Roman" w:hAnsi="Times New Roman" w:cs="Times New Roman"/>
                <w:sz w:val="24"/>
                <w:szCs w:val="24"/>
              </w:rPr>
              <w:t>.</w:t>
            </w:r>
          </w:p>
        </w:tc>
      </w:tr>
      <w:tr w:rsidR="00AA1EAB" w:rsidRPr="008A3C4F" w:rsidTr="00AA1EAB">
        <w:trPr>
          <w:trHeight w:val="131"/>
        </w:trPr>
        <w:tc>
          <w:tcPr>
            <w:tcW w:w="7811" w:type="dxa"/>
            <w:shd w:val="clear" w:color="auto" w:fill="FFFFFF" w:themeFill="background1"/>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Цели педагогической диагностики, а также особенности ее проведения определяются требованиями ФГОС ДО. При реализации Программы может проводиться оценка индивидуального развития детей, которая осуществляется педагогом в рамках педагогической диагностики. Вопрос о ее проведении для получения информации о динамике возрастного развития ребенка и успешности освоения им Программы, формах организации и методах решается непосредственно ДОО.</w:t>
            </w:r>
          </w:p>
        </w:tc>
        <w:tc>
          <w:tcPr>
            <w:tcW w:w="1794" w:type="dxa"/>
            <w:shd w:val="clear" w:color="auto" w:fill="FFFFFF" w:themeFill="background1"/>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п.16.2</w:t>
            </w:r>
            <w:r>
              <w:rPr>
                <w:rFonts w:ascii="Times New Roman" w:eastAsia="Times New Roman" w:hAnsi="Times New Roman" w:cs="Times New Roman"/>
                <w:sz w:val="24"/>
                <w:szCs w:val="24"/>
              </w:rPr>
              <w:t>.</w:t>
            </w:r>
          </w:p>
        </w:tc>
      </w:tr>
      <w:tr w:rsidR="00AA1EAB" w:rsidRPr="008A3C4F" w:rsidTr="00AA1EAB">
        <w:trPr>
          <w:trHeight w:val="131"/>
        </w:trPr>
        <w:tc>
          <w:tcPr>
            <w:tcW w:w="7811" w:type="dxa"/>
            <w:shd w:val="clear" w:color="auto" w:fill="FFFFFF" w:themeFill="background1"/>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Специфика педагогической диагностики достижения планируемых образовательных результатов обусловлена следующими требованиями ФГОС ДО:</w:t>
            </w:r>
          </w:p>
          <w:p w:rsidR="00AA1EAB" w:rsidRPr="008A3C4F" w:rsidRDefault="00AA1EAB" w:rsidP="00AA1EAB">
            <w:pPr>
              <w:rPr>
                <w:rFonts w:ascii="Times New Roman" w:hAnsi="Times New Roman" w:cs="Times New Roman"/>
                <w:sz w:val="24"/>
                <w:szCs w:val="24"/>
              </w:rPr>
            </w:pPr>
            <w:bookmarkStart w:id="47" w:name="bssPhr3283"/>
            <w:bookmarkStart w:id="48" w:name="dfassmgi5u"/>
            <w:bookmarkEnd w:id="47"/>
            <w:bookmarkEnd w:id="48"/>
            <w:r w:rsidRPr="008A3C4F">
              <w:rPr>
                <w:rFonts w:ascii="Times New Roman" w:hAnsi="Times New Roman" w:cs="Times New Roman"/>
                <w:sz w:val="24"/>
                <w:szCs w:val="24"/>
              </w:rPr>
              <w:t>планируемые результаты освоения основной образовательной программы ДО заданы как целевые ориентиры ДО и представляют собой социально-нормативные возрастные характеристики возможных достижений ребенка на разных этапах дошкольного детства;</w:t>
            </w:r>
          </w:p>
          <w:p w:rsidR="00AA1EAB" w:rsidRPr="008A3C4F" w:rsidRDefault="00AA1EAB" w:rsidP="00AA1EAB">
            <w:pPr>
              <w:rPr>
                <w:rFonts w:ascii="Times New Roman" w:hAnsi="Times New Roman" w:cs="Times New Roman"/>
                <w:sz w:val="24"/>
                <w:szCs w:val="24"/>
              </w:rPr>
            </w:pPr>
            <w:bookmarkStart w:id="49" w:name="bssPhr3284"/>
            <w:bookmarkStart w:id="50" w:name="dfas3vass1"/>
            <w:bookmarkEnd w:id="49"/>
            <w:bookmarkEnd w:id="50"/>
            <w:r w:rsidRPr="008A3C4F">
              <w:rPr>
                <w:rFonts w:ascii="Times New Roman" w:hAnsi="Times New Roman" w:cs="Times New Roman"/>
                <w:sz w:val="24"/>
                <w:szCs w:val="24"/>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 ;</w:t>
            </w:r>
          </w:p>
        </w:tc>
        <w:tc>
          <w:tcPr>
            <w:tcW w:w="1794" w:type="dxa"/>
            <w:shd w:val="clear" w:color="auto" w:fill="FFFFFF" w:themeFill="background1"/>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п.16.3</w:t>
            </w:r>
            <w:r>
              <w:rPr>
                <w:rFonts w:ascii="Times New Roman" w:eastAsia="Times New Roman" w:hAnsi="Times New Roman" w:cs="Times New Roman"/>
                <w:sz w:val="24"/>
                <w:szCs w:val="24"/>
              </w:rPr>
              <w:t>.</w:t>
            </w:r>
          </w:p>
        </w:tc>
      </w:tr>
      <w:tr w:rsidR="00AA1EAB" w:rsidRPr="008A3C4F" w:rsidTr="00AA1EAB">
        <w:trPr>
          <w:trHeight w:val="131"/>
        </w:trPr>
        <w:tc>
          <w:tcPr>
            <w:tcW w:w="7811" w:type="dxa"/>
            <w:shd w:val="clear" w:color="auto" w:fill="FFFFFF" w:themeFill="background1"/>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Результаты педагогической диагностики (мониторинга) могут использоваться исключительно для решения следующих образовательных задач:</w:t>
            </w:r>
          </w:p>
          <w:p w:rsidR="00AA1EAB" w:rsidRPr="008A3C4F" w:rsidRDefault="00AA1EAB" w:rsidP="00AA1EAB">
            <w:pPr>
              <w:rPr>
                <w:rFonts w:ascii="Times New Roman" w:hAnsi="Times New Roman" w:cs="Times New Roman"/>
                <w:sz w:val="24"/>
                <w:szCs w:val="24"/>
              </w:rPr>
            </w:pPr>
            <w:bookmarkStart w:id="51" w:name="bssPhr3290"/>
            <w:bookmarkStart w:id="52" w:name="dfaswzzg3b"/>
            <w:bookmarkEnd w:id="51"/>
            <w:bookmarkEnd w:id="52"/>
            <w:r w:rsidRPr="008A3C4F">
              <w:rPr>
                <w:rFonts w:ascii="Times New Roman" w:hAnsi="Times New Roman" w:cs="Times New Roman"/>
                <w:sz w:val="24"/>
                <w:szCs w:val="24"/>
              </w:rPr>
              <w:t xml:space="preserve">1) индивидуализации образования (в том числе поддержки ребенка, построения его образовательной траектории или профессиональной </w:t>
            </w:r>
            <w:r w:rsidRPr="008A3C4F">
              <w:rPr>
                <w:rFonts w:ascii="Times New Roman" w:hAnsi="Times New Roman" w:cs="Times New Roman"/>
                <w:sz w:val="24"/>
                <w:szCs w:val="24"/>
              </w:rPr>
              <w:lastRenderedPageBreak/>
              <w:t>коррекции особенностей его развития);</w:t>
            </w:r>
          </w:p>
          <w:p w:rsidR="00AA1EAB" w:rsidRPr="008A3C4F" w:rsidRDefault="00AA1EAB" w:rsidP="00AA1EAB">
            <w:pPr>
              <w:rPr>
                <w:rFonts w:ascii="Times New Roman" w:hAnsi="Times New Roman" w:cs="Times New Roman"/>
                <w:sz w:val="24"/>
                <w:szCs w:val="24"/>
              </w:rPr>
            </w:pPr>
            <w:bookmarkStart w:id="53" w:name="bssPhr3291"/>
            <w:bookmarkStart w:id="54" w:name="dfaspssvw7"/>
            <w:bookmarkEnd w:id="53"/>
            <w:bookmarkEnd w:id="54"/>
            <w:r w:rsidRPr="008A3C4F">
              <w:rPr>
                <w:rFonts w:ascii="Times New Roman" w:hAnsi="Times New Roman" w:cs="Times New Roman"/>
                <w:sz w:val="24"/>
                <w:szCs w:val="24"/>
              </w:rPr>
              <w:t>2) оптимизации работы с группой детей.</w:t>
            </w:r>
          </w:p>
        </w:tc>
        <w:tc>
          <w:tcPr>
            <w:tcW w:w="1794" w:type="dxa"/>
            <w:shd w:val="clear" w:color="auto" w:fill="FFFFFF" w:themeFill="background1"/>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[2] п.16.4</w:t>
            </w:r>
            <w:r>
              <w:rPr>
                <w:rFonts w:ascii="Times New Roman" w:eastAsia="Times New Roman" w:hAnsi="Times New Roman" w:cs="Times New Roman"/>
                <w:sz w:val="24"/>
                <w:szCs w:val="24"/>
              </w:rPr>
              <w:t>.</w:t>
            </w:r>
          </w:p>
        </w:tc>
      </w:tr>
      <w:tr w:rsidR="00AA1EAB" w:rsidRPr="008A3C4F" w:rsidTr="00AA1EAB">
        <w:trPr>
          <w:trHeight w:val="131"/>
        </w:trPr>
        <w:tc>
          <w:tcPr>
            <w:tcW w:w="7811" w:type="dxa"/>
            <w:shd w:val="clear" w:color="auto" w:fill="FFFFFF" w:themeFill="background1"/>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lastRenderedPageBreak/>
              <w:t>Периодичность проведения педагогической диагностики определяется ДОО. Оптимальным является ее проведение на начальном этапе освоения ребенком образовательной программы в зависимости от времени его поступления в дошкольную группу (стартовая диагностика) и на завершающем этапе освоения программы его возрастной группой (заключительная, финальная диагностика). При проведении диагностики на начальном этапе учитывается адаптационный период пребывания ребенка в группе. Сравнение результатов стартовой и финальной диагностики позволяет выявить индивидуальную динамику развития ребенка.</w:t>
            </w:r>
          </w:p>
        </w:tc>
        <w:tc>
          <w:tcPr>
            <w:tcW w:w="1794" w:type="dxa"/>
            <w:shd w:val="clear" w:color="auto" w:fill="FFFFFF" w:themeFill="background1"/>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п.16.5</w:t>
            </w:r>
            <w:r>
              <w:rPr>
                <w:rFonts w:ascii="Times New Roman" w:eastAsia="Times New Roman" w:hAnsi="Times New Roman" w:cs="Times New Roman"/>
                <w:sz w:val="24"/>
                <w:szCs w:val="24"/>
              </w:rPr>
              <w:t>.</w:t>
            </w:r>
          </w:p>
        </w:tc>
      </w:tr>
      <w:tr w:rsidR="00AA1EAB" w:rsidRPr="008A3C4F" w:rsidTr="00AA1EAB">
        <w:trPr>
          <w:trHeight w:val="131"/>
        </w:trPr>
        <w:tc>
          <w:tcPr>
            <w:tcW w:w="7811" w:type="dxa"/>
            <w:shd w:val="clear" w:color="auto" w:fill="FFFFFF" w:themeFill="background1"/>
          </w:tcPr>
          <w:p w:rsidR="00AA1EAB" w:rsidRPr="008A3C4F" w:rsidRDefault="00AA1EAB" w:rsidP="00AA1EAB">
            <w:pPr>
              <w:rPr>
                <w:rFonts w:ascii="Times New Roman" w:hAnsi="Times New Roman" w:cs="Times New Roman"/>
                <w:sz w:val="24"/>
                <w:szCs w:val="24"/>
              </w:rPr>
            </w:pPr>
            <w:r>
              <w:rPr>
                <w:rFonts w:ascii="Times New Roman" w:hAnsi="Times New Roman" w:cs="Times New Roman"/>
                <w:sz w:val="24"/>
                <w:szCs w:val="24"/>
              </w:rPr>
              <w:t xml:space="preserve">Педагогическая </w:t>
            </w:r>
            <w:r w:rsidRPr="008A3C4F">
              <w:rPr>
                <w:rFonts w:ascii="Times New Roman" w:hAnsi="Times New Roman" w:cs="Times New Roman"/>
                <w:sz w:val="24"/>
                <w:szCs w:val="24"/>
              </w:rPr>
              <w:t xml:space="preserve">диагностика индивидуального развития детей проводится педагогом в произвольной форме на основе </w:t>
            </w:r>
            <w:proofErr w:type="spellStart"/>
            <w:r w:rsidRPr="008A3C4F">
              <w:rPr>
                <w:rFonts w:ascii="Times New Roman" w:hAnsi="Times New Roman" w:cs="Times New Roman"/>
                <w:sz w:val="24"/>
                <w:szCs w:val="24"/>
              </w:rPr>
              <w:t>малоформализованных</w:t>
            </w:r>
            <w:proofErr w:type="spellEnd"/>
            <w:r w:rsidRPr="008A3C4F">
              <w:rPr>
                <w:rFonts w:ascii="Times New Roman" w:hAnsi="Times New Roman" w:cs="Times New Roman"/>
                <w:sz w:val="24"/>
                <w:szCs w:val="24"/>
              </w:rPr>
              <w:t xml:space="preserve">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тому подобное), специальных диагностических ситуаций. При необходимости педагог может использовать специальные методики диагностики физического, коммуникативного, познавательного, речевого, художественно - эстетического развития.</w:t>
            </w:r>
          </w:p>
        </w:tc>
        <w:tc>
          <w:tcPr>
            <w:tcW w:w="1794" w:type="dxa"/>
            <w:shd w:val="clear" w:color="auto" w:fill="FFFFFF" w:themeFill="background1"/>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п.16.6</w:t>
            </w:r>
            <w:r>
              <w:rPr>
                <w:rFonts w:ascii="Times New Roman" w:eastAsia="Times New Roman" w:hAnsi="Times New Roman" w:cs="Times New Roman"/>
                <w:sz w:val="24"/>
                <w:szCs w:val="24"/>
              </w:rPr>
              <w:t>.</w:t>
            </w:r>
          </w:p>
        </w:tc>
      </w:tr>
      <w:tr w:rsidR="00AA1EAB" w:rsidRPr="008A3C4F" w:rsidTr="00AA1EAB">
        <w:trPr>
          <w:trHeight w:val="131"/>
        </w:trPr>
        <w:tc>
          <w:tcPr>
            <w:tcW w:w="7811" w:type="dxa"/>
            <w:shd w:val="clear" w:color="auto" w:fill="FFFFFF" w:themeFill="background1"/>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 xml:space="preserve">Основным методом педагогической диагностики является наблюдение. Ориентирами для наблюдения являются возрастные характеристики развития ребенка.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наблюдает за поведением ребенка в деятельности (игровой, общении, познавательно-исследовательской, изобразительной, конструировании, двигательной), разных ситуациях (в режимных процессах, в группе и на прогулке, совместной и самостоятельной деятельности детей и других ситуациях). В процессе наблюдения педагог отмечает особенности проявления ребенком личностных качеств, </w:t>
            </w:r>
            <w:proofErr w:type="spellStart"/>
            <w:r w:rsidRPr="008A3C4F">
              <w:rPr>
                <w:rFonts w:ascii="Times New Roman" w:hAnsi="Times New Roman" w:cs="Times New Roman"/>
                <w:sz w:val="24"/>
                <w:szCs w:val="24"/>
              </w:rPr>
              <w:t>деятельностных</w:t>
            </w:r>
            <w:proofErr w:type="spellEnd"/>
            <w:r w:rsidRPr="008A3C4F">
              <w:rPr>
                <w:rFonts w:ascii="Times New Roman" w:hAnsi="Times New Roman" w:cs="Times New Roman"/>
                <w:sz w:val="24"/>
                <w:szCs w:val="24"/>
              </w:rPr>
              <w:t xml:space="preserve"> умений, интересов, предпочтений, фиксирует реакции на успехи и неудачи, поведение в конфликтных ситуациях и тому подобное.</w:t>
            </w:r>
          </w:p>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 xml:space="preserve">Наблюдая за поведением ребенка, педагог обращает внимание на частоту проявления каждого показателя, самостоятельность и инициативность ребенка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ближайшего развития ребенка. Инициативность свидетельствует о проявлении </w:t>
            </w:r>
            <w:proofErr w:type="spellStart"/>
            <w:r w:rsidRPr="008A3C4F">
              <w:rPr>
                <w:rFonts w:ascii="Times New Roman" w:hAnsi="Times New Roman" w:cs="Times New Roman"/>
                <w:sz w:val="24"/>
                <w:szCs w:val="24"/>
              </w:rPr>
              <w:t>субъектности</w:t>
            </w:r>
            <w:proofErr w:type="spellEnd"/>
            <w:r w:rsidRPr="008A3C4F">
              <w:rPr>
                <w:rFonts w:ascii="Times New Roman" w:hAnsi="Times New Roman" w:cs="Times New Roman"/>
                <w:sz w:val="24"/>
                <w:szCs w:val="24"/>
              </w:rPr>
              <w:t xml:space="preserve"> ребенка в деятельности и взаимодействии.</w:t>
            </w:r>
          </w:p>
          <w:p w:rsidR="00AA1EAB" w:rsidRPr="008A3C4F" w:rsidRDefault="00AA1EAB" w:rsidP="00AA1EAB">
            <w:pPr>
              <w:rPr>
                <w:rFonts w:ascii="Times New Roman" w:hAnsi="Times New Roman" w:cs="Times New Roman"/>
                <w:sz w:val="24"/>
                <w:szCs w:val="24"/>
              </w:rPr>
            </w:pPr>
            <w:bookmarkStart w:id="55" w:name="bssPhr3296"/>
            <w:bookmarkStart w:id="56" w:name="dfaszyzn6s"/>
            <w:bookmarkEnd w:id="55"/>
            <w:bookmarkEnd w:id="56"/>
            <w:r w:rsidRPr="008A3C4F">
              <w:rPr>
                <w:rFonts w:ascii="Times New Roman" w:hAnsi="Times New Roman" w:cs="Times New Roman"/>
                <w:sz w:val="24"/>
                <w:szCs w:val="24"/>
              </w:rPr>
              <w:t xml:space="preserve">Результаты наблюдения фиксируются, способ и форму их регистрации педагог выбирает самостоятельно. Оптимальной формой фиксации результатов наблюдения может являться карта развития ребенка. Педагог может составить ее самостоятельно, отразив показатели возрастного развития ребенка и критерии их оценивания. Фиксация данных </w:t>
            </w:r>
            <w:r w:rsidRPr="008A3C4F">
              <w:rPr>
                <w:rFonts w:ascii="Times New Roman" w:hAnsi="Times New Roman" w:cs="Times New Roman"/>
                <w:sz w:val="24"/>
                <w:szCs w:val="24"/>
              </w:rPr>
              <w:lastRenderedPageBreak/>
              <w:t>наблюдения позволит педагогу выявить и проанализировать динамику в развитии ребенка на определенном возрастном этапе, а также скорректировать образовательную деятельность с учетом индивидуальных особенностей развития ребенка и его потребностей.</w:t>
            </w:r>
          </w:p>
          <w:p w:rsidR="00AA1EAB" w:rsidRPr="008A3C4F" w:rsidRDefault="00AA1EAB" w:rsidP="00AA1EAB">
            <w:pPr>
              <w:rPr>
                <w:rFonts w:ascii="Times New Roman" w:hAnsi="Times New Roman" w:cs="Times New Roman"/>
                <w:sz w:val="24"/>
                <w:szCs w:val="24"/>
              </w:rPr>
            </w:pPr>
            <w:bookmarkStart w:id="57" w:name="bssPhr3297"/>
            <w:bookmarkStart w:id="58" w:name="dfasgzap6a"/>
            <w:bookmarkEnd w:id="57"/>
            <w:bookmarkEnd w:id="58"/>
            <w:r w:rsidRPr="008A3C4F">
              <w:rPr>
                <w:rFonts w:ascii="Times New Roman" w:hAnsi="Times New Roman" w:cs="Times New Roman"/>
                <w:sz w:val="24"/>
                <w:szCs w:val="24"/>
              </w:rPr>
              <w:t>Результаты наблюдения могут быть дополнены беседами с детьми в свободной форме, что позволяет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другое.</w:t>
            </w:r>
          </w:p>
        </w:tc>
        <w:tc>
          <w:tcPr>
            <w:tcW w:w="1794" w:type="dxa"/>
            <w:shd w:val="clear" w:color="auto" w:fill="FFFFFF" w:themeFill="background1"/>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[2] п.16.7</w:t>
            </w:r>
            <w:r>
              <w:rPr>
                <w:rFonts w:ascii="Times New Roman" w:eastAsia="Times New Roman" w:hAnsi="Times New Roman" w:cs="Times New Roman"/>
                <w:sz w:val="24"/>
                <w:szCs w:val="24"/>
              </w:rPr>
              <w:t>.</w:t>
            </w:r>
          </w:p>
        </w:tc>
      </w:tr>
      <w:tr w:rsidR="00AA1EAB" w:rsidRPr="008A3C4F" w:rsidTr="00AA1EAB">
        <w:trPr>
          <w:trHeight w:val="131"/>
        </w:trPr>
        <w:tc>
          <w:tcPr>
            <w:tcW w:w="7811" w:type="dxa"/>
            <w:shd w:val="clear" w:color="auto" w:fill="FFFFFF" w:themeFill="background1"/>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lastRenderedPageBreak/>
              <w:t>Анализ продуктов детской деятельности может осуществляться на основе изучения материалов портфолио ребенка (рисунков, работ по аппликации, фотографий работ по лепке, построек, поделок и другого).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другой деятельностью).</w:t>
            </w:r>
          </w:p>
        </w:tc>
        <w:tc>
          <w:tcPr>
            <w:tcW w:w="1794" w:type="dxa"/>
            <w:shd w:val="clear" w:color="auto" w:fill="FFFFFF" w:themeFill="background1"/>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п.16.8</w:t>
            </w:r>
            <w:r>
              <w:rPr>
                <w:rFonts w:ascii="Times New Roman" w:eastAsia="Times New Roman" w:hAnsi="Times New Roman" w:cs="Times New Roman"/>
                <w:sz w:val="24"/>
                <w:szCs w:val="24"/>
              </w:rPr>
              <w:t>.</w:t>
            </w:r>
          </w:p>
        </w:tc>
      </w:tr>
      <w:tr w:rsidR="00AA1EAB" w:rsidRPr="008A3C4F" w:rsidTr="00AA1EAB">
        <w:trPr>
          <w:trHeight w:val="131"/>
        </w:trPr>
        <w:tc>
          <w:tcPr>
            <w:tcW w:w="7811" w:type="dxa"/>
            <w:shd w:val="clear" w:color="auto" w:fill="FFFFFF" w:themeFill="background1"/>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Педагогическая диагностика завершается анализом полученных данных, на основе которых педагог выстраивает взаимодействие с детьми, организует РППС, мотивирующую активную творческую деятельность обучающихся,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p>
        </w:tc>
        <w:tc>
          <w:tcPr>
            <w:tcW w:w="1794" w:type="dxa"/>
            <w:shd w:val="clear" w:color="auto" w:fill="FFFFFF" w:themeFill="background1"/>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п.16.9</w:t>
            </w:r>
            <w:r>
              <w:rPr>
                <w:rFonts w:ascii="Times New Roman" w:eastAsia="Times New Roman" w:hAnsi="Times New Roman" w:cs="Times New Roman"/>
                <w:sz w:val="24"/>
                <w:szCs w:val="24"/>
              </w:rPr>
              <w:t>.</w:t>
            </w:r>
          </w:p>
        </w:tc>
      </w:tr>
      <w:tr w:rsidR="00AA1EAB" w:rsidRPr="008A3C4F" w:rsidTr="00AA1EAB">
        <w:trPr>
          <w:trHeight w:val="131"/>
        </w:trPr>
        <w:tc>
          <w:tcPr>
            <w:tcW w:w="7811" w:type="dxa"/>
            <w:shd w:val="clear" w:color="auto" w:fill="FFFFFF" w:themeFill="background1"/>
          </w:tcPr>
          <w:p w:rsidR="00AA1EAB" w:rsidRPr="008A3C4F" w:rsidRDefault="00AA1EAB" w:rsidP="00AA1EAB">
            <w:pPr>
              <w:rPr>
                <w:rFonts w:ascii="Times New Roman" w:hAnsi="Times New Roman" w:cs="Times New Roman"/>
                <w:sz w:val="24"/>
                <w:szCs w:val="24"/>
              </w:rPr>
            </w:pPr>
            <w:r w:rsidRPr="008A3C4F">
              <w:rPr>
                <w:rFonts w:ascii="Times New Roman" w:hAnsi="Times New Roman" w:cs="Times New Roman"/>
                <w:sz w:val="24"/>
                <w:szCs w:val="24"/>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(педагоги-психологи, психологи). Участие ребенка в 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w:t>
            </w:r>
          </w:p>
        </w:tc>
        <w:tc>
          <w:tcPr>
            <w:tcW w:w="1794" w:type="dxa"/>
            <w:shd w:val="clear" w:color="auto" w:fill="FFFFFF" w:themeFill="background1"/>
          </w:tcPr>
          <w:p w:rsidR="00AA1EAB" w:rsidRPr="008A3C4F" w:rsidRDefault="00AA1EAB" w:rsidP="00AA1EAB">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п.16.10</w:t>
            </w:r>
            <w:r>
              <w:rPr>
                <w:rFonts w:ascii="Times New Roman" w:eastAsia="Times New Roman" w:hAnsi="Times New Roman" w:cs="Times New Roman"/>
                <w:sz w:val="24"/>
                <w:szCs w:val="24"/>
              </w:rPr>
              <w:t>.</w:t>
            </w:r>
          </w:p>
        </w:tc>
      </w:tr>
      <w:tr w:rsidR="00AA1EAB" w:rsidRPr="008A3C4F" w:rsidTr="00AA1EAB">
        <w:trPr>
          <w:trHeight w:val="131"/>
        </w:trPr>
        <w:tc>
          <w:tcPr>
            <w:tcW w:w="9605" w:type="dxa"/>
            <w:gridSpan w:val="2"/>
            <w:shd w:val="clear" w:color="auto" w:fill="FFFFFF" w:themeFill="background1"/>
          </w:tcPr>
          <w:p w:rsidR="00AA1EAB" w:rsidRPr="008A3C4F" w:rsidRDefault="00AA1EAB" w:rsidP="00AA1EAB">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Педагогическая диагностика достижений планируемых результатов проводится на основе методической разработки «Педагогический мониторинга оценки индивидуального развития дошкольников и эффективности педагогических воздействий», разработанная творческой группой педагогов </w:t>
            </w:r>
            <w:proofErr w:type="spellStart"/>
            <w:r>
              <w:rPr>
                <w:rFonts w:ascii="Times New Roman" w:eastAsia="Times New Roman" w:hAnsi="Times New Roman" w:cs="Times New Roman"/>
                <w:sz w:val="24"/>
                <w:szCs w:val="24"/>
              </w:rPr>
              <w:t>Чистопольского</w:t>
            </w:r>
            <w:proofErr w:type="spellEnd"/>
            <w:r>
              <w:rPr>
                <w:rFonts w:ascii="Times New Roman" w:eastAsia="Times New Roman" w:hAnsi="Times New Roman" w:cs="Times New Roman"/>
                <w:sz w:val="24"/>
                <w:szCs w:val="24"/>
              </w:rPr>
              <w:t xml:space="preserve"> муниципального района Республики Татарстан. (имеет рецензию  </w:t>
            </w:r>
            <w:r w:rsidRPr="008A3C4F">
              <w:rPr>
                <w:rFonts w:ascii="Times New Roman" w:eastAsia="Times New Roman" w:hAnsi="Times New Roman" w:cs="Times New Roman"/>
                <w:sz w:val="24"/>
                <w:szCs w:val="24"/>
              </w:rPr>
              <w:t>[</w:t>
            </w:r>
            <w:r>
              <w:rPr>
                <w:rFonts w:ascii="Times New Roman" w:eastAsia="Times New Roman" w:hAnsi="Times New Roman" w:cs="Times New Roman"/>
                <w:sz w:val="24"/>
                <w:szCs w:val="24"/>
              </w:rPr>
              <w:t>7</w:t>
            </w:r>
            <w:r w:rsidRPr="008A3C4F">
              <w:rPr>
                <w:rFonts w:ascii="Times New Roman" w:eastAsia="Times New Roman" w:hAnsi="Times New Roman" w:cs="Times New Roman"/>
                <w:sz w:val="24"/>
                <w:szCs w:val="24"/>
              </w:rPr>
              <w:t>]</w:t>
            </w:r>
          </w:p>
        </w:tc>
      </w:tr>
      <w:tr w:rsidR="00AA1EAB" w:rsidRPr="008A3C4F" w:rsidTr="00AA1EAB">
        <w:trPr>
          <w:trHeight w:val="131"/>
        </w:trPr>
        <w:tc>
          <w:tcPr>
            <w:tcW w:w="9605" w:type="dxa"/>
            <w:gridSpan w:val="2"/>
            <w:shd w:val="clear" w:color="auto" w:fill="C5E0B3" w:themeFill="accent6" w:themeFillTint="66"/>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AA1EAB" w:rsidRPr="00CD0395"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(Региональная про</w:t>
            </w:r>
            <w:r>
              <w:rPr>
                <w:rFonts w:ascii="Times New Roman" w:hAnsi="Times New Roman" w:cs="Times New Roman"/>
                <w:sz w:val="24"/>
                <w:szCs w:val="24"/>
              </w:rPr>
              <w:t xml:space="preserve">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AA1EAB" w:rsidRPr="008A3C4F" w:rsidTr="00AA1EAB">
        <w:trPr>
          <w:trHeight w:val="131"/>
        </w:trPr>
        <w:tc>
          <w:tcPr>
            <w:tcW w:w="7811" w:type="dxa"/>
            <w:shd w:val="clear" w:color="auto" w:fill="FFFFFF" w:themeFill="background1"/>
          </w:tcPr>
          <w:p w:rsidR="00AA1EAB" w:rsidRPr="007735AC" w:rsidRDefault="00AA1EAB" w:rsidP="00AA1EAB">
            <w:pPr>
              <w:tabs>
                <w:tab w:val="left" w:pos="8789"/>
                <w:tab w:val="left" w:pos="9214"/>
                <w:tab w:val="left" w:pos="9639"/>
              </w:tabs>
              <w:rPr>
                <w:rFonts w:ascii="Times New Roman" w:hAnsi="Times New Roman" w:cs="Times New Roman"/>
                <w:sz w:val="24"/>
                <w:szCs w:val="24"/>
              </w:rPr>
            </w:pPr>
            <w:r>
              <w:rPr>
                <w:rFonts w:ascii="Times New Roman" w:hAnsi="Times New Roman" w:cs="Times New Roman"/>
                <w:sz w:val="24"/>
                <w:szCs w:val="24"/>
              </w:rPr>
              <w:t xml:space="preserve">Педагогическая диагностика по реализации Региональной программы дошкольного образования </w:t>
            </w:r>
            <w:r w:rsidRPr="008A3C4F">
              <w:rPr>
                <w:rStyle w:val="list0020paragraphcharchar"/>
                <w:rFonts w:ascii="Times New Roman" w:hAnsi="Times New Roman" w:cs="Times New Roman"/>
                <w:sz w:val="24"/>
                <w:szCs w:val="24"/>
              </w:rPr>
              <w:t xml:space="preserve">«Сөенеч» – «Радость </w:t>
            </w:r>
            <w:proofErr w:type="gramStart"/>
            <w:r w:rsidRPr="008A3C4F">
              <w:rPr>
                <w:rStyle w:val="list0020paragraphcharchar"/>
                <w:rFonts w:ascii="Times New Roman" w:hAnsi="Times New Roman" w:cs="Times New Roman"/>
                <w:sz w:val="24"/>
                <w:szCs w:val="24"/>
              </w:rPr>
              <w:t>познания»</w:t>
            </w:r>
            <w:r>
              <w:rPr>
                <w:rFonts w:ascii="Times New Roman" w:hAnsi="Times New Roman" w:cs="Times New Roman"/>
                <w:sz w:val="24"/>
                <w:szCs w:val="24"/>
              </w:rPr>
              <w:t>(</w:t>
            </w:r>
            <w:proofErr w:type="gramEnd"/>
            <w:r>
              <w:rPr>
                <w:rFonts w:ascii="Times New Roman" w:hAnsi="Times New Roman" w:cs="Times New Roman"/>
                <w:sz w:val="24"/>
                <w:szCs w:val="24"/>
              </w:rPr>
              <w:t xml:space="preserve">мониторинг) </w:t>
            </w:r>
            <w:r w:rsidRPr="00097F10">
              <w:rPr>
                <w:rFonts w:ascii="Times New Roman" w:hAnsi="Times New Roman" w:cs="Times New Roman"/>
                <w:sz w:val="24"/>
                <w:szCs w:val="24"/>
              </w:rPr>
              <w:t>оценивает  эффективность педагогических воздействий и проводится со всей группой детей. Ее результаты могут использоваться для дальнейшей оптимизации образовательной деятельности или индивидуализации образования в рамках реализации Региональной программы дошкольного образования</w:t>
            </w:r>
            <w:r>
              <w:rPr>
                <w:rFonts w:ascii="Times New Roman" w:hAnsi="Times New Roman" w:cs="Times New Roman"/>
                <w:sz w:val="24"/>
                <w:szCs w:val="24"/>
              </w:rPr>
              <w:t xml:space="preserve">. Цель проведения педагогической диагностики реализации программы состоит в соотнесении реальных проявлений ребенка с </w:t>
            </w:r>
            <w:r>
              <w:rPr>
                <w:rFonts w:ascii="Times New Roman" w:hAnsi="Times New Roman" w:cs="Times New Roman"/>
                <w:sz w:val="24"/>
                <w:szCs w:val="24"/>
              </w:rPr>
              <w:lastRenderedPageBreak/>
              <w:t xml:space="preserve">показателями его возможных достижений. В процессе реализации Программы педагог осуществляет систему педагогических наблюдений, где специального инструментария не требуется. В ходе проведения педагогической диагностики  выявляются уровни освоения Региональной программы дошкольного образования </w:t>
            </w:r>
            <w:r w:rsidRPr="008A3C4F">
              <w:rPr>
                <w:rStyle w:val="list0020paragraphcharchar"/>
                <w:rFonts w:ascii="Times New Roman" w:hAnsi="Times New Roman" w:cs="Times New Roman"/>
                <w:sz w:val="24"/>
                <w:szCs w:val="24"/>
              </w:rPr>
              <w:t>«Сөенеч» – «Радость познания»)</w:t>
            </w:r>
            <w:r w:rsidR="00BB2A5E">
              <w:rPr>
                <w:rStyle w:val="list0020paragraphcharchar"/>
                <w:rFonts w:ascii="Times New Roman" w:hAnsi="Times New Roman" w:cs="Times New Roman"/>
                <w:sz w:val="24"/>
                <w:szCs w:val="24"/>
                <w:lang w:val="tt-RU"/>
              </w:rPr>
              <w:t xml:space="preserve"> </w:t>
            </w:r>
            <w:r w:rsidRPr="007A273C">
              <w:rPr>
                <w:rStyle w:val="list0020paragraphcharchar"/>
                <w:rFonts w:ascii="Times New Roman" w:hAnsi="Times New Roman" w:cs="Times New Roman"/>
                <w:sz w:val="24"/>
                <w:szCs w:val="24"/>
              </w:rPr>
              <w:t>по пяти образовательным областям</w:t>
            </w:r>
          </w:p>
        </w:tc>
        <w:tc>
          <w:tcPr>
            <w:tcW w:w="1794" w:type="dxa"/>
            <w:shd w:val="clear" w:color="auto" w:fill="FFFFFF" w:themeFill="background1"/>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sidRPr="008A3C4F">
              <w:rPr>
                <w:rFonts w:ascii="Times New Roman" w:eastAsia="Times New Roman" w:hAnsi="Times New Roman" w:cs="Times New Roman"/>
                <w:sz w:val="24"/>
                <w:szCs w:val="24"/>
              </w:rPr>
              <w:lastRenderedPageBreak/>
              <w:t>[</w:t>
            </w:r>
            <w:r>
              <w:rPr>
                <w:rFonts w:ascii="Times New Roman" w:eastAsia="Times New Roman" w:hAnsi="Times New Roman" w:cs="Times New Roman"/>
                <w:sz w:val="24"/>
                <w:szCs w:val="24"/>
              </w:rPr>
              <w:t>3</w:t>
            </w:r>
            <w:r w:rsidRPr="008A3C4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ст. 23 -71</w:t>
            </w:r>
          </w:p>
        </w:tc>
      </w:tr>
      <w:tr w:rsidR="00AA1EAB" w:rsidRPr="008A3C4F" w:rsidTr="00AA1EAB">
        <w:trPr>
          <w:trHeight w:val="131"/>
        </w:trPr>
        <w:tc>
          <w:tcPr>
            <w:tcW w:w="7811" w:type="dxa"/>
            <w:shd w:val="clear" w:color="auto" w:fill="FFFFFF" w:themeFill="background1"/>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p>
        </w:tc>
        <w:tc>
          <w:tcPr>
            <w:tcW w:w="1794" w:type="dxa"/>
            <w:shd w:val="clear" w:color="auto" w:fill="FFFFFF" w:themeFill="background1"/>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p>
        </w:tc>
      </w:tr>
      <w:tr w:rsidR="00AA1EAB" w:rsidRPr="008A3C4F" w:rsidTr="00AA1EAB">
        <w:trPr>
          <w:trHeight w:val="131"/>
        </w:trPr>
        <w:tc>
          <w:tcPr>
            <w:tcW w:w="9605" w:type="dxa"/>
            <w:gridSpan w:val="2"/>
            <w:shd w:val="clear" w:color="auto" w:fill="C5E0B3" w:themeFill="accent6" w:themeFillTint="66"/>
          </w:tcPr>
          <w:p w:rsidR="00AA1EAB" w:rsidRPr="007735AC" w:rsidRDefault="00AA1EAB" w:rsidP="00AA1EAB">
            <w:pPr>
              <w:tabs>
                <w:tab w:val="left" w:pos="8789"/>
                <w:tab w:val="left" w:pos="9214"/>
                <w:tab w:val="left" w:pos="9639"/>
              </w:tabs>
              <w:jc w:val="center"/>
              <w:rPr>
                <w:rFonts w:ascii="Times New Roman" w:hAnsi="Times New Roman" w:cs="Times New Roman"/>
                <w:sz w:val="24"/>
                <w:szCs w:val="24"/>
              </w:rPr>
            </w:pPr>
            <w:r w:rsidRPr="007735AC">
              <w:rPr>
                <w:rFonts w:ascii="Times New Roman" w:hAnsi="Times New Roman" w:cs="Times New Roman"/>
                <w:sz w:val="24"/>
                <w:szCs w:val="24"/>
              </w:rPr>
              <w:t>Часть, формируемая участниками образовательных отношений</w:t>
            </w:r>
          </w:p>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Pr>
                <w:rFonts w:ascii="Times New Roman" w:hAnsi="Times New Roman"/>
                <w:bCs/>
                <w:sz w:val="24"/>
                <w:szCs w:val="24"/>
                <w:lang w:val="tt-RU"/>
              </w:rPr>
              <w:t>(</w:t>
            </w:r>
            <w:r w:rsidRPr="00CA00A9">
              <w:rPr>
                <w:rFonts w:ascii="Times New Roman" w:hAnsi="Times New Roman"/>
                <w:bCs/>
                <w:sz w:val="24"/>
                <w:szCs w:val="24"/>
                <w:lang w:val="tt-RU"/>
              </w:rPr>
              <w:t xml:space="preserve">УМК </w:t>
            </w:r>
            <w:r w:rsidRPr="00CA00A9">
              <w:rPr>
                <w:rFonts w:ascii="Times New Roman" w:hAnsi="Times New Roman"/>
                <w:bCs/>
                <w:sz w:val="24"/>
                <w:szCs w:val="24"/>
              </w:rPr>
              <w:t xml:space="preserve">«Говорим </w:t>
            </w:r>
            <w:r w:rsidRPr="00CA00A9">
              <w:rPr>
                <w:rFonts w:ascii="Times New Roman" w:hAnsi="Times New Roman"/>
                <w:bCs/>
                <w:sz w:val="24"/>
                <w:szCs w:val="24"/>
                <w:lang w:val="tt-RU"/>
              </w:rPr>
              <w:t>на родном языке</w:t>
            </w:r>
            <w:r w:rsidRPr="00CA00A9">
              <w:rPr>
                <w:rFonts w:ascii="Times New Roman" w:hAnsi="Times New Roman"/>
                <w:bCs/>
                <w:sz w:val="24"/>
                <w:szCs w:val="24"/>
              </w:rPr>
              <w:t>»</w:t>
            </w:r>
            <w:r w:rsidRPr="00CA00A9">
              <w:rPr>
                <w:rFonts w:ascii="Times New Roman" w:hAnsi="Times New Roman"/>
                <w:bCs/>
                <w:sz w:val="24"/>
                <w:szCs w:val="24"/>
                <w:lang w:val="tt-RU"/>
              </w:rPr>
              <w:t xml:space="preserve">  по обучению детей татарской национальности 2-7 лет родному язык (Х</w:t>
            </w:r>
            <w:r>
              <w:rPr>
                <w:rFonts w:ascii="Times New Roman" w:hAnsi="Times New Roman"/>
                <w:bCs/>
                <w:sz w:val="24"/>
                <w:szCs w:val="24"/>
                <w:lang w:val="tt-RU"/>
              </w:rPr>
              <w:t>азратова Ф. В., Зарипова З. М.)</w:t>
            </w:r>
            <w:r w:rsidRPr="00CA00A9">
              <w:rPr>
                <w:rFonts w:ascii="Times New Roman" w:hAnsi="Times New Roman"/>
                <w:sz w:val="24"/>
                <w:szCs w:val="24"/>
              </w:rPr>
              <w:t>.</w:t>
            </w:r>
          </w:p>
        </w:tc>
      </w:tr>
      <w:tr w:rsidR="00AA1EAB" w:rsidRPr="008A3C4F" w:rsidTr="00AA1EAB">
        <w:trPr>
          <w:trHeight w:val="131"/>
        </w:trPr>
        <w:tc>
          <w:tcPr>
            <w:tcW w:w="7811" w:type="dxa"/>
            <w:shd w:val="clear" w:color="auto" w:fill="FFFFFF" w:themeFill="background1"/>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p>
        </w:tc>
        <w:tc>
          <w:tcPr>
            <w:tcW w:w="1794" w:type="dxa"/>
            <w:shd w:val="clear" w:color="auto" w:fill="FFFFFF" w:themeFill="background1"/>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p>
        </w:tc>
      </w:tr>
      <w:tr w:rsidR="00AA1EAB" w:rsidRPr="008A3C4F" w:rsidTr="00AA1EAB">
        <w:trPr>
          <w:trHeight w:val="131"/>
        </w:trPr>
        <w:tc>
          <w:tcPr>
            <w:tcW w:w="9605" w:type="dxa"/>
            <w:gridSpan w:val="2"/>
            <w:shd w:val="clear" w:color="auto" w:fill="C5E0B3" w:themeFill="accent6" w:themeFillTint="66"/>
          </w:tcPr>
          <w:p w:rsidR="00AA1EAB" w:rsidRPr="007735AC" w:rsidRDefault="00AA1EAB" w:rsidP="00AA1EAB">
            <w:pPr>
              <w:tabs>
                <w:tab w:val="left" w:pos="8789"/>
                <w:tab w:val="left" w:pos="9214"/>
                <w:tab w:val="left" w:pos="9639"/>
              </w:tabs>
              <w:jc w:val="center"/>
              <w:rPr>
                <w:rFonts w:ascii="Times New Roman" w:hAnsi="Times New Roman" w:cs="Times New Roman"/>
                <w:sz w:val="24"/>
                <w:szCs w:val="24"/>
              </w:rPr>
            </w:pPr>
            <w:r w:rsidRPr="007735AC">
              <w:rPr>
                <w:rFonts w:ascii="Times New Roman" w:hAnsi="Times New Roman" w:cs="Times New Roman"/>
                <w:sz w:val="24"/>
                <w:szCs w:val="24"/>
              </w:rPr>
              <w:t>Часть, формируемая участниками образовательных отношений</w:t>
            </w:r>
          </w:p>
          <w:p w:rsidR="00AA1EAB" w:rsidRPr="008A3C4F" w:rsidRDefault="00AA1EAB" w:rsidP="0004753B">
            <w:pPr>
              <w:tabs>
                <w:tab w:val="left" w:pos="8789"/>
                <w:tab w:val="left" w:pos="9214"/>
                <w:tab w:val="left" w:pos="9639"/>
              </w:tabs>
              <w:jc w:val="center"/>
              <w:rPr>
                <w:rFonts w:ascii="Times New Roman" w:hAnsi="Times New Roman" w:cs="Times New Roman"/>
                <w:sz w:val="24"/>
                <w:szCs w:val="24"/>
              </w:rPr>
            </w:pPr>
            <w:r>
              <w:rPr>
                <w:rFonts w:ascii="Times New Roman" w:hAnsi="Times New Roman"/>
                <w:bCs/>
                <w:iCs/>
                <w:sz w:val="24"/>
                <w:szCs w:val="24"/>
              </w:rPr>
              <w:t>(</w:t>
            </w:r>
            <w:r w:rsidRPr="00E67FCB">
              <w:rPr>
                <w:rFonts w:ascii="Times New Roman" w:hAnsi="Times New Roman"/>
                <w:bCs/>
                <w:iCs/>
                <w:sz w:val="24"/>
                <w:szCs w:val="24"/>
              </w:rPr>
              <w:t xml:space="preserve">УМК </w:t>
            </w:r>
            <w:r>
              <w:rPr>
                <w:rFonts w:ascii="Times New Roman" w:hAnsi="Times New Roman"/>
                <w:sz w:val="24"/>
                <w:szCs w:val="24"/>
              </w:rPr>
              <w:t>«Изучаем русский язык»</w:t>
            </w:r>
            <w:r w:rsidRPr="00E67FCB">
              <w:rPr>
                <w:rFonts w:ascii="Times New Roman" w:hAnsi="Times New Roman"/>
                <w:bCs/>
                <w:sz w:val="24"/>
                <w:szCs w:val="24"/>
                <w:lang w:val="tt-RU"/>
              </w:rPr>
              <w:t xml:space="preserve"> по обучению </w:t>
            </w:r>
            <w:r>
              <w:rPr>
                <w:rFonts w:ascii="Times New Roman" w:hAnsi="Times New Roman"/>
                <w:bCs/>
                <w:sz w:val="24"/>
                <w:szCs w:val="24"/>
                <w:lang w:val="tt-RU"/>
              </w:rPr>
              <w:t>детей татарской национальности 4</w:t>
            </w:r>
            <w:r w:rsidRPr="00E67FCB">
              <w:rPr>
                <w:rFonts w:ascii="Times New Roman" w:hAnsi="Times New Roman"/>
                <w:bCs/>
                <w:sz w:val="24"/>
                <w:szCs w:val="24"/>
                <w:lang w:val="tt-RU"/>
              </w:rPr>
              <w:t>-</w:t>
            </w:r>
            <w:r>
              <w:rPr>
                <w:rFonts w:ascii="Times New Roman" w:hAnsi="Times New Roman"/>
                <w:bCs/>
                <w:sz w:val="24"/>
                <w:szCs w:val="24"/>
                <w:lang w:val="tt-RU"/>
              </w:rPr>
              <w:t xml:space="preserve">7 лет русскому языку </w:t>
            </w:r>
            <w:r w:rsidRPr="00CA00A9">
              <w:rPr>
                <w:rFonts w:ascii="Times New Roman" w:hAnsi="Times New Roman"/>
                <w:bCs/>
                <w:sz w:val="24"/>
                <w:szCs w:val="24"/>
                <w:lang w:val="tt-RU"/>
              </w:rPr>
              <w:t>(Х</w:t>
            </w:r>
            <w:r>
              <w:rPr>
                <w:rFonts w:ascii="Times New Roman" w:hAnsi="Times New Roman"/>
                <w:bCs/>
                <w:sz w:val="24"/>
                <w:szCs w:val="24"/>
                <w:lang w:val="tt-RU"/>
              </w:rPr>
              <w:t>азратова Ф. В., Зарипова З. М.).</w:t>
            </w:r>
          </w:p>
        </w:tc>
      </w:tr>
      <w:tr w:rsidR="00AA1EAB" w:rsidRPr="008A3C4F" w:rsidTr="00AA1EAB">
        <w:trPr>
          <w:trHeight w:val="131"/>
        </w:trPr>
        <w:tc>
          <w:tcPr>
            <w:tcW w:w="7811" w:type="dxa"/>
            <w:shd w:val="clear" w:color="auto" w:fill="FFFFFF" w:themeFill="background1"/>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p>
        </w:tc>
        <w:tc>
          <w:tcPr>
            <w:tcW w:w="1794" w:type="dxa"/>
            <w:shd w:val="clear" w:color="auto" w:fill="FFFFFF" w:themeFill="background1"/>
          </w:tcPr>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p>
        </w:tc>
      </w:tr>
      <w:tr w:rsidR="00AA1EAB" w:rsidRPr="008A3C4F" w:rsidTr="00AA1EAB">
        <w:trPr>
          <w:trHeight w:val="131"/>
        </w:trPr>
        <w:tc>
          <w:tcPr>
            <w:tcW w:w="9605" w:type="dxa"/>
            <w:gridSpan w:val="2"/>
            <w:shd w:val="clear" w:color="auto" w:fill="C5E0B3" w:themeFill="accent6" w:themeFillTint="66"/>
          </w:tcPr>
          <w:p w:rsidR="00AA1EAB" w:rsidRPr="007735AC" w:rsidRDefault="00AA1EAB" w:rsidP="00AA1EAB">
            <w:pPr>
              <w:tabs>
                <w:tab w:val="left" w:pos="8789"/>
                <w:tab w:val="left" w:pos="9214"/>
                <w:tab w:val="left" w:pos="9639"/>
              </w:tabs>
              <w:jc w:val="center"/>
              <w:rPr>
                <w:rFonts w:ascii="Times New Roman" w:hAnsi="Times New Roman" w:cs="Times New Roman"/>
                <w:sz w:val="24"/>
                <w:szCs w:val="24"/>
              </w:rPr>
            </w:pPr>
            <w:r w:rsidRPr="007735AC">
              <w:rPr>
                <w:rFonts w:ascii="Times New Roman" w:hAnsi="Times New Roman" w:cs="Times New Roman"/>
                <w:sz w:val="24"/>
                <w:szCs w:val="24"/>
              </w:rPr>
              <w:t>Часть, формируемая участниками образовательных отношений</w:t>
            </w:r>
          </w:p>
          <w:p w:rsidR="00AA1EAB" w:rsidRPr="008A3C4F" w:rsidRDefault="00AA1EAB" w:rsidP="00AA1EAB">
            <w:pPr>
              <w:tabs>
                <w:tab w:val="left" w:pos="8789"/>
                <w:tab w:val="left" w:pos="9214"/>
                <w:tab w:val="left" w:pos="9639"/>
              </w:tabs>
              <w:jc w:val="center"/>
              <w:rPr>
                <w:rFonts w:ascii="Times New Roman" w:hAnsi="Times New Roman" w:cs="Times New Roman"/>
                <w:sz w:val="24"/>
                <w:szCs w:val="24"/>
              </w:rPr>
            </w:pPr>
            <w:r>
              <w:rPr>
                <w:rFonts w:ascii="Times New Roman" w:hAnsi="Times New Roman"/>
                <w:bCs/>
                <w:sz w:val="24"/>
                <w:szCs w:val="24"/>
              </w:rPr>
              <w:t>(</w:t>
            </w:r>
            <w:r w:rsidRPr="00C049C2">
              <w:rPr>
                <w:rFonts w:ascii="Times New Roman" w:hAnsi="Times New Roman"/>
                <w:bCs/>
                <w:sz w:val="24"/>
                <w:szCs w:val="24"/>
              </w:rPr>
              <w:t xml:space="preserve">УМК </w:t>
            </w:r>
            <w:r w:rsidRPr="00C049C2">
              <w:rPr>
                <w:rFonts w:ascii="Times New Roman" w:hAnsi="Times New Roman"/>
                <w:bCs/>
                <w:sz w:val="24"/>
                <w:szCs w:val="24"/>
                <w:lang w:val="tt-RU"/>
              </w:rPr>
              <w:t>«Мәктәпкәчә яшьтәгеләр әлифбасы. Авазларны уйнатып</w:t>
            </w:r>
            <w:r w:rsidRPr="00C049C2">
              <w:rPr>
                <w:rFonts w:ascii="Times New Roman" w:hAnsi="Times New Roman"/>
                <w:bCs/>
                <w:sz w:val="24"/>
                <w:szCs w:val="24"/>
              </w:rPr>
              <w:t xml:space="preserve">» </w:t>
            </w:r>
            <w:r w:rsidRPr="00C049C2">
              <w:rPr>
                <w:rFonts w:ascii="Times New Roman" w:hAnsi="Times New Roman"/>
                <w:bCs/>
                <w:sz w:val="24"/>
                <w:szCs w:val="24"/>
                <w:lang w:val="tt-RU"/>
              </w:rPr>
              <w:t>по обучению грамоте детей татарской национальности 6-7 лет.</w:t>
            </w:r>
            <w:r w:rsidRPr="00C049C2">
              <w:rPr>
                <w:rFonts w:ascii="Times New Roman" w:hAnsi="Times New Roman"/>
                <w:bCs/>
                <w:sz w:val="24"/>
                <w:szCs w:val="24"/>
              </w:rPr>
              <w:t xml:space="preserve"> (</w:t>
            </w:r>
            <w:r>
              <w:rPr>
                <w:rFonts w:ascii="Times New Roman" w:hAnsi="Times New Roman"/>
                <w:bCs/>
                <w:sz w:val="24"/>
                <w:szCs w:val="24"/>
                <w:lang w:val="tt-RU"/>
              </w:rPr>
              <w:t>Шаехова Р. К.).</w:t>
            </w:r>
          </w:p>
        </w:tc>
      </w:tr>
    </w:tbl>
    <w:p w:rsidR="008A2BB1" w:rsidRDefault="008A2BB1" w:rsidP="008A2BB1">
      <w:pPr>
        <w:rPr>
          <w:rStyle w:val="docuntyped-name"/>
          <w:rFonts w:ascii="Times New Roman" w:eastAsia="Times New Roman" w:hAnsi="Times New Roman" w:cs="Times New Roman"/>
          <w:b/>
          <w:bCs/>
          <w:sz w:val="24"/>
          <w:szCs w:val="24"/>
        </w:rPr>
      </w:pPr>
    </w:p>
    <w:p w:rsidR="008A2BB1" w:rsidRDefault="008A2BB1" w:rsidP="008A2BB1">
      <w:pPr>
        <w:rPr>
          <w:rStyle w:val="docuntyped-name"/>
          <w:rFonts w:ascii="Times New Roman" w:eastAsia="Times New Roman" w:hAnsi="Times New Roman" w:cs="Times New Roman"/>
          <w:b/>
          <w:bCs/>
          <w:sz w:val="24"/>
          <w:szCs w:val="24"/>
        </w:rPr>
      </w:pPr>
    </w:p>
    <w:p w:rsidR="006C793A" w:rsidRPr="008A3C4F" w:rsidRDefault="006C793A" w:rsidP="008A2BB1">
      <w:pPr>
        <w:jc w:val="center"/>
        <w:rPr>
          <w:rStyle w:val="docuntyped-name"/>
          <w:rFonts w:ascii="Times New Roman" w:eastAsia="Times New Roman" w:hAnsi="Times New Roman" w:cs="Times New Roman"/>
          <w:b/>
          <w:bCs/>
          <w:sz w:val="24"/>
          <w:szCs w:val="24"/>
        </w:rPr>
      </w:pPr>
      <w:r w:rsidRPr="008A3C4F">
        <w:rPr>
          <w:rStyle w:val="docuntyped-name"/>
          <w:rFonts w:ascii="Times New Roman" w:eastAsia="Times New Roman" w:hAnsi="Times New Roman" w:cs="Times New Roman"/>
          <w:b/>
          <w:bCs/>
          <w:sz w:val="24"/>
          <w:szCs w:val="24"/>
        </w:rPr>
        <w:t xml:space="preserve">III. Содержательный раздел </w:t>
      </w:r>
      <w:r w:rsidR="000E1914" w:rsidRPr="008A3C4F">
        <w:rPr>
          <w:rStyle w:val="docuntyped-name"/>
          <w:rFonts w:ascii="Times New Roman" w:eastAsia="Times New Roman" w:hAnsi="Times New Roman" w:cs="Times New Roman"/>
          <w:b/>
          <w:bCs/>
          <w:sz w:val="24"/>
          <w:szCs w:val="24"/>
        </w:rPr>
        <w:t>П</w:t>
      </w:r>
      <w:r w:rsidRPr="008A3C4F">
        <w:rPr>
          <w:rStyle w:val="docuntyped-name"/>
          <w:rFonts w:ascii="Times New Roman" w:eastAsia="Times New Roman" w:hAnsi="Times New Roman" w:cs="Times New Roman"/>
          <w:b/>
          <w:bCs/>
          <w:sz w:val="24"/>
          <w:szCs w:val="24"/>
        </w:rPr>
        <w:t>рограммы</w:t>
      </w:r>
    </w:p>
    <w:p w:rsidR="006C793A" w:rsidRPr="008A3C4F" w:rsidRDefault="006C793A" w:rsidP="006C793A">
      <w:pPr>
        <w:rPr>
          <w:rStyle w:val="docuntyped-name"/>
          <w:rFonts w:ascii="Times New Roman" w:eastAsia="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1924"/>
        <w:gridCol w:w="61"/>
        <w:gridCol w:w="47"/>
        <w:gridCol w:w="55"/>
        <w:gridCol w:w="12"/>
        <w:gridCol w:w="14"/>
        <w:gridCol w:w="19"/>
        <w:gridCol w:w="22"/>
        <w:gridCol w:w="5925"/>
        <w:gridCol w:w="1844"/>
      </w:tblGrid>
      <w:tr w:rsidR="008A2BB1" w:rsidRPr="008A3C4F" w:rsidTr="008A2BB1">
        <w:tc>
          <w:tcPr>
            <w:tcW w:w="9923" w:type="dxa"/>
            <w:gridSpan w:val="10"/>
            <w:tcBorders>
              <w:bottom w:val="single" w:sz="18" w:space="0" w:color="auto"/>
            </w:tcBorders>
            <w:shd w:val="clear" w:color="auto" w:fill="FFFFCC"/>
          </w:tcPr>
          <w:p w:rsidR="008A2BB1" w:rsidRPr="008A3C4F" w:rsidRDefault="008A2BB1" w:rsidP="00BB2A5E">
            <w:pPr>
              <w:spacing w:before="100" w:beforeAutospacing="1" w:after="100" w:afterAutospacing="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Основная о</w:t>
            </w:r>
            <w:r w:rsidRPr="0036646C">
              <w:rPr>
                <w:rFonts w:ascii="Times New Roman" w:eastAsia="Times New Roman" w:hAnsi="Times New Roman" w:cs="Times New Roman"/>
                <w:sz w:val="24"/>
                <w:szCs w:val="24"/>
                <w:lang w:eastAsia="ru-RU"/>
              </w:rPr>
              <w:t xml:space="preserve">бразовательная программа </w:t>
            </w:r>
            <w:r>
              <w:rPr>
                <w:rFonts w:ascii="Times New Roman" w:eastAsia="Times New Roman" w:hAnsi="Times New Roman" w:cs="Times New Roman"/>
                <w:sz w:val="24"/>
                <w:szCs w:val="24"/>
                <w:lang w:eastAsia="ru-RU"/>
              </w:rPr>
              <w:t>МБДОУ «</w:t>
            </w:r>
            <w:r w:rsidR="00C7755D">
              <w:rPr>
                <w:rFonts w:ascii="Times New Roman" w:hAnsi="Times New Roman"/>
                <w:sz w:val="24"/>
                <w:szCs w:val="24"/>
              </w:rPr>
              <w:t>Татарско-</w:t>
            </w:r>
            <w:proofErr w:type="spellStart"/>
            <w:r w:rsidR="00C7755D">
              <w:rPr>
                <w:rFonts w:ascii="Times New Roman" w:hAnsi="Times New Roman"/>
                <w:sz w:val="24"/>
                <w:szCs w:val="24"/>
              </w:rPr>
              <w:t>Сарсазский</w:t>
            </w:r>
            <w:proofErr w:type="spellEnd"/>
            <w:r w:rsidR="00BB2A5E">
              <w:rPr>
                <w:rFonts w:ascii="Times New Roman" w:eastAsia="Times New Roman" w:hAnsi="Times New Roman" w:cs="Times New Roman"/>
                <w:sz w:val="24"/>
                <w:szCs w:val="24"/>
                <w:lang w:val="tt-RU" w:eastAsia="ru-RU"/>
              </w:rPr>
              <w:t xml:space="preserve"> детский сад</w:t>
            </w: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Чистопольского</w:t>
            </w:r>
            <w:proofErr w:type="spellEnd"/>
            <w:r>
              <w:rPr>
                <w:rFonts w:ascii="Times New Roman" w:eastAsia="Times New Roman" w:hAnsi="Times New Roman" w:cs="Times New Roman"/>
                <w:sz w:val="24"/>
                <w:szCs w:val="24"/>
                <w:lang w:eastAsia="ru-RU"/>
              </w:rPr>
              <w:t xml:space="preserve"> муниципального района Республики Татарстан </w:t>
            </w:r>
            <w:r w:rsidRPr="0036646C">
              <w:rPr>
                <w:rFonts w:ascii="Times New Roman" w:eastAsia="Times New Roman" w:hAnsi="Times New Roman" w:cs="Times New Roman"/>
                <w:sz w:val="24"/>
                <w:szCs w:val="24"/>
                <w:lang w:eastAsia="ru-RU"/>
              </w:rPr>
              <w:t>определяет содержательные линии образовательной деятельности, реализуемые ДОО по основным направлениям развития детей дошкольного возраста (социально-коммуникативного, познавательного, речевого, художествен</w:t>
            </w:r>
            <w:r w:rsidRPr="0036646C">
              <w:rPr>
                <w:rFonts w:ascii="Times New Roman" w:eastAsia="Times New Roman" w:hAnsi="Times New Roman" w:cs="Times New Roman"/>
                <w:sz w:val="24"/>
                <w:szCs w:val="24"/>
                <w:lang w:eastAsia="ru-RU"/>
              </w:rPr>
              <w:softHyphen/>
              <w:t>но-эстетического, физического развития).</w:t>
            </w:r>
          </w:p>
        </w:tc>
      </w:tr>
      <w:tr w:rsidR="0036646C" w:rsidRPr="008A3C4F" w:rsidTr="0036646C">
        <w:trPr>
          <w:trHeight w:val="461"/>
        </w:trPr>
        <w:tc>
          <w:tcPr>
            <w:tcW w:w="9923" w:type="dxa"/>
            <w:gridSpan w:val="10"/>
            <w:tcBorders>
              <w:bottom w:val="single" w:sz="18" w:space="0" w:color="auto"/>
            </w:tcBorders>
            <w:shd w:val="clear" w:color="auto" w:fill="F7CAAC" w:themeFill="accent2" w:themeFillTint="66"/>
          </w:tcPr>
          <w:p w:rsidR="0036646C" w:rsidRPr="0036646C" w:rsidRDefault="0036646C" w:rsidP="0036646C">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Образовательная область «Социально – коммуникативное развитие»</w:t>
            </w:r>
          </w:p>
        </w:tc>
      </w:tr>
      <w:tr w:rsidR="00387E2F" w:rsidRPr="008A3C4F" w:rsidTr="00996913">
        <w:tc>
          <w:tcPr>
            <w:tcW w:w="8079" w:type="dxa"/>
            <w:gridSpan w:val="9"/>
            <w:tcBorders>
              <w:bottom w:val="single" w:sz="18" w:space="0" w:color="auto"/>
            </w:tcBorders>
            <w:shd w:val="clear" w:color="auto" w:fill="FFFFFF" w:themeFill="background1"/>
          </w:tcPr>
          <w:p w:rsidR="00DB0F66" w:rsidRPr="00DB0F66" w:rsidRDefault="00DB0F66" w:rsidP="00122EC6">
            <w:pPr>
              <w:widowControl w:val="0"/>
              <w:autoSpaceDE w:val="0"/>
              <w:autoSpaceDN w:val="0"/>
              <w:adjustRightInd w:val="0"/>
              <w:rPr>
                <w:rFonts w:ascii="Times New Roman" w:hAnsi="Times New Roman" w:cs="Times New Roman"/>
                <w:b/>
                <w:sz w:val="24"/>
                <w:szCs w:val="24"/>
              </w:rPr>
            </w:pPr>
            <w:r w:rsidRPr="00DB0F66">
              <w:rPr>
                <w:rFonts w:ascii="Times New Roman" w:hAnsi="Times New Roman" w:cs="Times New Roman"/>
                <w:b/>
                <w:sz w:val="24"/>
                <w:szCs w:val="24"/>
              </w:rPr>
              <w:t>Предполагает:</w:t>
            </w:r>
          </w:p>
          <w:p w:rsidR="00C61812" w:rsidRPr="008A3C4F" w:rsidRDefault="00DB0F66" w:rsidP="00122EC6">
            <w:pPr>
              <w:widowControl w:val="0"/>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w:t>
            </w:r>
            <w:r w:rsidR="00C61812" w:rsidRPr="008A3C4F">
              <w:rPr>
                <w:rFonts w:ascii="Times New Roman" w:hAnsi="Times New Roman" w:cs="Times New Roman"/>
                <w:sz w:val="24"/>
                <w:szCs w:val="24"/>
              </w:rPr>
              <w:t>усвоение и присвоение норм, правил поведения и морально-нравственных ценностей, принятых в российском обществе;</w:t>
            </w:r>
          </w:p>
          <w:p w:rsidR="00C61812" w:rsidRPr="008A3C4F" w:rsidRDefault="00C61812" w:rsidP="00122EC6">
            <w:pPr>
              <w:widowControl w:val="0"/>
              <w:autoSpaceDE w:val="0"/>
              <w:autoSpaceDN w:val="0"/>
              <w:adjustRightInd w:val="0"/>
              <w:rPr>
                <w:rFonts w:ascii="Times New Roman" w:hAnsi="Times New Roman" w:cs="Times New Roman"/>
                <w:sz w:val="24"/>
                <w:szCs w:val="24"/>
              </w:rPr>
            </w:pPr>
            <w:r w:rsidRPr="008A3C4F">
              <w:rPr>
                <w:rFonts w:ascii="Times New Roman" w:hAnsi="Times New Roman" w:cs="Times New Roman"/>
                <w:sz w:val="24"/>
                <w:szCs w:val="24"/>
              </w:rPr>
              <w:t>-развитие общения ребенка со взрослыми и сверстниками, формирование готовности к совместной деятельности и сотрудничеству;</w:t>
            </w:r>
          </w:p>
          <w:p w:rsidR="00C61812" w:rsidRPr="008A3C4F" w:rsidRDefault="00C61812" w:rsidP="00122EC6">
            <w:pPr>
              <w:widowControl w:val="0"/>
              <w:autoSpaceDE w:val="0"/>
              <w:autoSpaceDN w:val="0"/>
              <w:adjustRightInd w:val="0"/>
              <w:rPr>
                <w:rFonts w:ascii="Times New Roman" w:hAnsi="Times New Roman" w:cs="Times New Roman"/>
                <w:sz w:val="24"/>
                <w:szCs w:val="24"/>
              </w:rPr>
            </w:pPr>
            <w:r w:rsidRPr="008A3C4F">
              <w:rPr>
                <w:rFonts w:ascii="Times New Roman" w:hAnsi="Times New Roman" w:cs="Times New Roman"/>
                <w:sz w:val="24"/>
                <w:szCs w:val="24"/>
              </w:rPr>
              <w:t xml:space="preserve">- формирование у ребенка основ гражданственности и патриотизма, уважительного отношения и чувства принадлежности к своей семье, сообществу детей и взрослых в Организации, региону проживания и стране в целом; </w:t>
            </w:r>
          </w:p>
          <w:p w:rsidR="00C61812" w:rsidRPr="008A3C4F" w:rsidRDefault="00C61812" w:rsidP="00122EC6">
            <w:pPr>
              <w:widowControl w:val="0"/>
              <w:autoSpaceDE w:val="0"/>
              <w:autoSpaceDN w:val="0"/>
              <w:adjustRightInd w:val="0"/>
              <w:rPr>
                <w:rFonts w:ascii="Times New Roman" w:hAnsi="Times New Roman" w:cs="Times New Roman"/>
                <w:sz w:val="24"/>
                <w:szCs w:val="24"/>
              </w:rPr>
            </w:pPr>
            <w:r w:rsidRPr="008A3C4F">
              <w:rPr>
                <w:rFonts w:ascii="Times New Roman" w:hAnsi="Times New Roman" w:cs="Times New Roman"/>
                <w:sz w:val="24"/>
                <w:szCs w:val="24"/>
              </w:rPr>
              <w:t xml:space="preserve">- развитие эмоциональной отзывчивости и сопереживания, социального и </w:t>
            </w:r>
            <w:r w:rsidRPr="008A3C4F">
              <w:rPr>
                <w:rFonts w:ascii="Times New Roman" w:hAnsi="Times New Roman" w:cs="Times New Roman"/>
                <w:sz w:val="24"/>
                <w:szCs w:val="24"/>
              </w:rPr>
              <w:lastRenderedPageBreak/>
              <w:t xml:space="preserve">эмоционального интеллекта, воспитание гуманных чувств и отношений; </w:t>
            </w:r>
          </w:p>
          <w:p w:rsidR="00C61812" w:rsidRPr="008A3C4F" w:rsidRDefault="00C61812" w:rsidP="00122EC6">
            <w:pPr>
              <w:widowControl w:val="0"/>
              <w:autoSpaceDE w:val="0"/>
              <w:autoSpaceDN w:val="0"/>
              <w:adjustRightInd w:val="0"/>
              <w:rPr>
                <w:rFonts w:ascii="Times New Roman" w:hAnsi="Times New Roman" w:cs="Times New Roman"/>
                <w:sz w:val="24"/>
                <w:szCs w:val="24"/>
              </w:rPr>
            </w:pPr>
            <w:r w:rsidRPr="008A3C4F">
              <w:rPr>
                <w:rFonts w:ascii="Times New Roman" w:hAnsi="Times New Roman" w:cs="Times New Roman"/>
                <w:sz w:val="24"/>
                <w:szCs w:val="24"/>
              </w:rPr>
              <w:t xml:space="preserve">- развитие самостоятельности и инициативности, планирования и регуляции ребенком собственных действий; </w:t>
            </w:r>
          </w:p>
          <w:p w:rsidR="00C61812" w:rsidRPr="008A3C4F" w:rsidRDefault="00C61812" w:rsidP="00122EC6">
            <w:pPr>
              <w:widowControl w:val="0"/>
              <w:autoSpaceDE w:val="0"/>
              <w:autoSpaceDN w:val="0"/>
              <w:adjustRightInd w:val="0"/>
              <w:rPr>
                <w:rFonts w:ascii="Times New Roman" w:hAnsi="Times New Roman" w:cs="Times New Roman"/>
                <w:sz w:val="24"/>
                <w:szCs w:val="24"/>
              </w:rPr>
            </w:pPr>
            <w:r w:rsidRPr="008A3C4F">
              <w:rPr>
                <w:rFonts w:ascii="Times New Roman" w:hAnsi="Times New Roman" w:cs="Times New Roman"/>
                <w:sz w:val="24"/>
                <w:szCs w:val="24"/>
              </w:rPr>
              <w:t xml:space="preserve">- формирование позитивных установок к различным видам труда и творчества; </w:t>
            </w:r>
          </w:p>
          <w:p w:rsidR="00387E2F" w:rsidRPr="008A3C4F" w:rsidRDefault="00C61812" w:rsidP="00122EC6">
            <w:pPr>
              <w:widowControl w:val="0"/>
              <w:autoSpaceDE w:val="0"/>
              <w:autoSpaceDN w:val="0"/>
              <w:adjustRightInd w:val="0"/>
              <w:rPr>
                <w:rFonts w:ascii="Times New Roman" w:hAnsi="Times New Roman" w:cs="Times New Roman"/>
                <w:sz w:val="24"/>
                <w:szCs w:val="24"/>
              </w:rPr>
            </w:pPr>
            <w:r w:rsidRPr="008A3C4F">
              <w:rPr>
                <w:rFonts w:ascii="Times New Roman" w:hAnsi="Times New Roman" w:cs="Times New Roman"/>
                <w:sz w:val="24"/>
                <w:szCs w:val="24"/>
              </w:rPr>
              <w:t xml:space="preserve">-формирование основ социальной навигации и безопасного поведения в быту и природе, социуме и </w:t>
            </w:r>
            <w:proofErr w:type="spellStart"/>
            <w:r w:rsidRPr="008A3C4F">
              <w:rPr>
                <w:rFonts w:ascii="Times New Roman" w:hAnsi="Times New Roman" w:cs="Times New Roman"/>
                <w:sz w:val="24"/>
                <w:szCs w:val="24"/>
              </w:rPr>
              <w:t>медиапространстве</w:t>
            </w:r>
            <w:proofErr w:type="spellEnd"/>
            <w:r w:rsidRPr="008A3C4F">
              <w:rPr>
                <w:rFonts w:ascii="Times New Roman" w:hAnsi="Times New Roman" w:cs="Times New Roman"/>
                <w:sz w:val="24"/>
                <w:szCs w:val="24"/>
              </w:rPr>
              <w:t xml:space="preserve"> (цифровой среде). </w:t>
            </w:r>
          </w:p>
        </w:tc>
        <w:tc>
          <w:tcPr>
            <w:tcW w:w="1844" w:type="dxa"/>
            <w:tcBorders>
              <w:bottom w:val="single" w:sz="18" w:space="0" w:color="auto"/>
            </w:tcBorders>
            <w:shd w:val="clear" w:color="auto" w:fill="FFFFFF" w:themeFill="background1"/>
          </w:tcPr>
          <w:p w:rsidR="00387E2F" w:rsidRPr="008A3C4F" w:rsidRDefault="000D0381"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[1] п.2.6.</w:t>
            </w:r>
          </w:p>
        </w:tc>
      </w:tr>
      <w:tr w:rsidR="008D7055" w:rsidRPr="008A3C4F" w:rsidTr="00996913">
        <w:tc>
          <w:tcPr>
            <w:tcW w:w="8079" w:type="dxa"/>
            <w:gridSpan w:val="9"/>
            <w:tcBorders>
              <w:bottom w:val="single" w:sz="18" w:space="0" w:color="auto"/>
            </w:tcBorders>
            <w:shd w:val="clear" w:color="auto" w:fill="FFFFFF" w:themeFill="background1"/>
          </w:tcPr>
          <w:p w:rsidR="008D7055" w:rsidRPr="008A3C4F" w:rsidRDefault="001C5298" w:rsidP="0089641C">
            <w:pPr>
              <w:rPr>
                <w:rFonts w:ascii="Times New Roman" w:eastAsia="Times New Roman" w:hAnsi="Times New Roman" w:cs="Times New Roman"/>
                <w:bCs/>
                <w:sz w:val="24"/>
                <w:szCs w:val="24"/>
              </w:rPr>
            </w:pPr>
            <w:r w:rsidRPr="008A3C4F">
              <w:rPr>
                <w:rFonts w:ascii="Times New Roman" w:eastAsia="Times New Roman" w:hAnsi="Times New Roman" w:cs="Times New Roman"/>
                <w:bCs/>
                <w:sz w:val="24"/>
                <w:szCs w:val="24"/>
              </w:rPr>
              <w:lastRenderedPageBreak/>
              <w:t>Образовательная деятельность с детьми по образовательной области «</w:t>
            </w:r>
            <w:r w:rsidR="0089641C" w:rsidRPr="008A3C4F">
              <w:rPr>
                <w:rFonts w:ascii="Times New Roman" w:eastAsia="Times New Roman" w:hAnsi="Times New Roman" w:cs="Times New Roman"/>
                <w:bCs/>
                <w:sz w:val="24"/>
                <w:szCs w:val="24"/>
              </w:rPr>
              <w:t>Социально – коммуникативное развитие</w:t>
            </w:r>
            <w:r w:rsidRPr="008A3C4F">
              <w:rPr>
                <w:rFonts w:ascii="Times New Roman" w:eastAsia="Times New Roman" w:hAnsi="Times New Roman" w:cs="Times New Roman"/>
                <w:bCs/>
                <w:sz w:val="24"/>
                <w:szCs w:val="24"/>
              </w:rPr>
              <w:t>»</w:t>
            </w:r>
          </w:p>
        </w:tc>
        <w:tc>
          <w:tcPr>
            <w:tcW w:w="1844" w:type="dxa"/>
            <w:tcBorders>
              <w:bottom w:val="single" w:sz="18" w:space="0" w:color="auto"/>
            </w:tcBorders>
            <w:shd w:val="clear" w:color="auto" w:fill="FFFFFF" w:themeFill="background1"/>
          </w:tcPr>
          <w:p w:rsidR="008D7055" w:rsidRPr="008A3C4F" w:rsidRDefault="008D7055"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w:t>
            </w:r>
            <w:r w:rsidR="0089641C" w:rsidRPr="008A3C4F">
              <w:rPr>
                <w:rFonts w:ascii="Times New Roman" w:eastAsia="Times New Roman" w:hAnsi="Times New Roman" w:cs="Times New Roman"/>
                <w:sz w:val="24"/>
                <w:szCs w:val="24"/>
              </w:rPr>
              <w:t>18</w:t>
            </w:r>
            <w:r w:rsidR="002E07EC">
              <w:rPr>
                <w:rFonts w:ascii="Times New Roman" w:eastAsia="Times New Roman" w:hAnsi="Times New Roman" w:cs="Times New Roman"/>
                <w:sz w:val="24"/>
                <w:szCs w:val="24"/>
              </w:rPr>
              <w:t>.</w:t>
            </w:r>
          </w:p>
        </w:tc>
      </w:tr>
      <w:tr w:rsidR="00387E2F" w:rsidRPr="008A3C4F" w:rsidTr="005F68E6">
        <w:tc>
          <w:tcPr>
            <w:tcW w:w="9923" w:type="dxa"/>
            <w:gridSpan w:val="10"/>
            <w:tcBorders>
              <w:top w:val="single" w:sz="18" w:space="0" w:color="auto"/>
            </w:tcBorders>
            <w:shd w:val="clear" w:color="auto" w:fill="BDD6EE" w:themeFill="accent5" w:themeFillTint="66"/>
          </w:tcPr>
          <w:p w:rsidR="00387E2F" w:rsidRPr="008A3C4F" w:rsidRDefault="00387E2F" w:rsidP="00387E2F">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2 месяцев до 1 года</w:t>
            </w:r>
          </w:p>
        </w:tc>
      </w:tr>
      <w:tr w:rsidR="000D0381" w:rsidRPr="008A3C4F" w:rsidTr="005D327B">
        <w:tc>
          <w:tcPr>
            <w:tcW w:w="9923" w:type="dxa"/>
            <w:gridSpan w:val="10"/>
            <w:shd w:val="clear" w:color="auto" w:fill="FFE599" w:themeFill="accent4" w:themeFillTint="66"/>
          </w:tcPr>
          <w:p w:rsidR="00122EC6" w:rsidRPr="008A3C4F" w:rsidRDefault="000D0381" w:rsidP="00122EC6">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122EC6" w:rsidRPr="008A3C4F" w:rsidTr="00AA1EAB">
        <w:tc>
          <w:tcPr>
            <w:tcW w:w="8079" w:type="dxa"/>
            <w:gridSpan w:val="9"/>
          </w:tcPr>
          <w:p w:rsidR="00122EC6" w:rsidRPr="008A3C4F" w:rsidRDefault="00122EC6"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1844" w:type="dxa"/>
          </w:tcPr>
          <w:p w:rsidR="00122EC6" w:rsidRPr="008A3C4F" w:rsidRDefault="001E5D82" w:rsidP="00C74824">
            <w:pPr>
              <w:jc w:val="center"/>
              <w:rPr>
                <w:rFonts w:ascii="Times New Roman" w:hAnsi="Times New Roman" w:cs="Times New Roman"/>
                <w:sz w:val="24"/>
                <w:szCs w:val="24"/>
              </w:rPr>
            </w:pPr>
            <w:r w:rsidRPr="008A3C4F">
              <w:rPr>
                <w:rFonts w:ascii="Times New Roman" w:eastAsia="Times New Roman" w:hAnsi="Times New Roman" w:cs="Times New Roman"/>
                <w:sz w:val="24"/>
                <w:szCs w:val="24"/>
              </w:rPr>
              <w:t xml:space="preserve">[2] </w:t>
            </w:r>
            <w:r w:rsidR="00B27B5A" w:rsidRPr="008A3C4F">
              <w:rPr>
                <w:rFonts w:ascii="Times New Roman" w:hAnsi="Times New Roman" w:cs="Times New Roman"/>
                <w:sz w:val="24"/>
                <w:szCs w:val="24"/>
              </w:rPr>
              <w:t>18.1.1</w:t>
            </w:r>
          </w:p>
        </w:tc>
      </w:tr>
      <w:tr w:rsidR="00122EC6" w:rsidRPr="008A3C4F" w:rsidTr="00AA1EAB">
        <w:tc>
          <w:tcPr>
            <w:tcW w:w="8079" w:type="dxa"/>
            <w:gridSpan w:val="9"/>
          </w:tcPr>
          <w:p w:rsidR="00122EC6" w:rsidRPr="008A3C4F" w:rsidRDefault="00122EC6"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1844" w:type="dxa"/>
          </w:tcPr>
          <w:p w:rsidR="00122EC6" w:rsidRPr="008A3C4F" w:rsidRDefault="001E5D82"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 xml:space="preserve">[2] </w:t>
            </w:r>
            <w:r w:rsidR="00B27B5A" w:rsidRPr="008A3C4F">
              <w:rPr>
                <w:rFonts w:ascii="Times New Roman" w:eastAsia="Times New Roman" w:hAnsi="Times New Roman" w:cs="Times New Roman"/>
                <w:sz w:val="24"/>
                <w:szCs w:val="24"/>
              </w:rPr>
              <w:t>18.1.2.</w:t>
            </w:r>
          </w:p>
        </w:tc>
      </w:tr>
      <w:tr w:rsidR="006C793A" w:rsidRPr="008A3C4F" w:rsidTr="005F68E6">
        <w:tc>
          <w:tcPr>
            <w:tcW w:w="9923" w:type="dxa"/>
            <w:gridSpan w:val="10"/>
            <w:tcBorders>
              <w:top w:val="single" w:sz="4" w:space="0" w:color="auto"/>
            </w:tcBorders>
            <w:shd w:val="clear" w:color="auto" w:fill="BDD6EE" w:themeFill="accent5" w:themeFillTint="66"/>
          </w:tcPr>
          <w:p w:rsidR="006C793A" w:rsidRPr="008A3C4F" w:rsidRDefault="00FE720C" w:rsidP="00B27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w:t>
            </w:r>
            <w:r w:rsidR="006C793A" w:rsidRPr="008A3C4F">
              <w:rPr>
                <w:rFonts w:ascii="Times New Roman" w:eastAsia="Times New Roman" w:hAnsi="Times New Roman" w:cs="Times New Roman"/>
                <w:sz w:val="24"/>
                <w:szCs w:val="24"/>
              </w:rPr>
              <w:t>т 1 года до</w:t>
            </w:r>
            <w:r w:rsidRPr="008A3C4F">
              <w:rPr>
                <w:rFonts w:ascii="Times New Roman" w:eastAsia="Times New Roman" w:hAnsi="Times New Roman" w:cs="Times New Roman"/>
                <w:sz w:val="24"/>
                <w:szCs w:val="24"/>
              </w:rPr>
              <w:t>2</w:t>
            </w:r>
            <w:r w:rsidR="006C793A" w:rsidRPr="008A3C4F">
              <w:rPr>
                <w:rFonts w:ascii="Times New Roman" w:eastAsia="Times New Roman" w:hAnsi="Times New Roman" w:cs="Times New Roman"/>
                <w:sz w:val="24"/>
                <w:szCs w:val="24"/>
              </w:rPr>
              <w:t xml:space="preserve"> лет</w:t>
            </w:r>
          </w:p>
        </w:tc>
      </w:tr>
      <w:tr w:rsidR="00FE720C" w:rsidRPr="008A3C4F" w:rsidTr="005D327B">
        <w:tc>
          <w:tcPr>
            <w:tcW w:w="9923" w:type="dxa"/>
            <w:gridSpan w:val="10"/>
            <w:shd w:val="clear" w:color="auto" w:fill="FFE599" w:themeFill="accent4" w:themeFillTint="66"/>
          </w:tcPr>
          <w:p w:rsidR="00FE720C" w:rsidRPr="008A3C4F" w:rsidRDefault="00FE720C" w:rsidP="00B27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B27B5A" w:rsidRPr="008A3C4F" w:rsidTr="00AA1EAB">
        <w:tc>
          <w:tcPr>
            <w:tcW w:w="8079" w:type="dxa"/>
            <w:gridSpan w:val="9"/>
          </w:tcPr>
          <w:p w:rsidR="00B27B5A" w:rsidRPr="008A3C4F" w:rsidRDefault="00B27B5A"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1844" w:type="dxa"/>
          </w:tcPr>
          <w:p w:rsidR="00B27B5A" w:rsidRPr="008A3C4F" w:rsidRDefault="001E5D82"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 xml:space="preserve">[2] </w:t>
            </w:r>
            <w:r w:rsidR="00B27B5A" w:rsidRPr="008A3C4F">
              <w:rPr>
                <w:rFonts w:ascii="Times New Roman" w:eastAsia="Times New Roman" w:hAnsi="Times New Roman" w:cs="Times New Roman"/>
                <w:sz w:val="24"/>
                <w:szCs w:val="24"/>
              </w:rPr>
              <w:t>18.2.1</w:t>
            </w:r>
          </w:p>
        </w:tc>
      </w:tr>
      <w:tr w:rsidR="00B27B5A" w:rsidRPr="008A3C4F" w:rsidTr="00AA1EAB">
        <w:tc>
          <w:tcPr>
            <w:tcW w:w="8079" w:type="dxa"/>
            <w:gridSpan w:val="9"/>
          </w:tcPr>
          <w:p w:rsidR="00B27B5A" w:rsidRPr="008A3C4F" w:rsidRDefault="00B27B5A"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1844" w:type="dxa"/>
          </w:tcPr>
          <w:p w:rsidR="00B27B5A" w:rsidRPr="008A3C4F" w:rsidRDefault="001E5D82"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 xml:space="preserve">[2] </w:t>
            </w:r>
            <w:r w:rsidR="00B27B5A" w:rsidRPr="008A3C4F">
              <w:rPr>
                <w:rFonts w:ascii="Times New Roman" w:eastAsia="Times New Roman" w:hAnsi="Times New Roman" w:cs="Times New Roman"/>
                <w:sz w:val="24"/>
                <w:szCs w:val="24"/>
              </w:rPr>
              <w:t>18.2.2.</w:t>
            </w:r>
          </w:p>
        </w:tc>
      </w:tr>
      <w:tr w:rsidR="00FE720C" w:rsidRPr="008A3C4F" w:rsidTr="005F68E6">
        <w:tc>
          <w:tcPr>
            <w:tcW w:w="9923" w:type="dxa"/>
            <w:gridSpan w:val="10"/>
            <w:tcBorders>
              <w:top w:val="single" w:sz="4" w:space="0" w:color="auto"/>
            </w:tcBorders>
            <w:shd w:val="clear" w:color="auto" w:fill="BDD6EE" w:themeFill="accent5" w:themeFillTint="66"/>
          </w:tcPr>
          <w:p w:rsidR="00FE720C" w:rsidRPr="008A3C4F" w:rsidRDefault="00706F44" w:rsidP="00B27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w:t>
            </w:r>
            <w:r w:rsidR="00FE720C" w:rsidRPr="008A3C4F">
              <w:rPr>
                <w:rFonts w:ascii="Times New Roman" w:eastAsia="Times New Roman" w:hAnsi="Times New Roman" w:cs="Times New Roman"/>
                <w:sz w:val="24"/>
                <w:szCs w:val="24"/>
              </w:rPr>
              <w:t>т 2 лет до 3 лет</w:t>
            </w:r>
          </w:p>
        </w:tc>
      </w:tr>
      <w:tr w:rsidR="00FE720C" w:rsidRPr="008A3C4F" w:rsidTr="005D327B">
        <w:tc>
          <w:tcPr>
            <w:tcW w:w="9923" w:type="dxa"/>
            <w:gridSpan w:val="10"/>
            <w:shd w:val="clear" w:color="auto" w:fill="FFE599" w:themeFill="accent4" w:themeFillTint="66"/>
          </w:tcPr>
          <w:p w:rsidR="00FE720C" w:rsidRPr="008A3C4F" w:rsidRDefault="00FE720C" w:rsidP="00B27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122EC6" w:rsidRPr="008A3C4F" w:rsidTr="00AA1EAB">
        <w:tc>
          <w:tcPr>
            <w:tcW w:w="8079" w:type="dxa"/>
            <w:gridSpan w:val="9"/>
          </w:tcPr>
          <w:p w:rsidR="00122EC6" w:rsidRPr="008A3C4F" w:rsidRDefault="00122EC6"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1844" w:type="dxa"/>
          </w:tcPr>
          <w:p w:rsidR="00122EC6" w:rsidRPr="008A3C4F" w:rsidRDefault="001E5D82"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 xml:space="preserve">[2] </w:t>
            </w:r>
            <w:r w:rsidR="00B27B5A" w:rsidRPr="008A3C4F">
              <w:rPr>
                <w:rFonts w:ascii="Times New Roman" w:eastAsia="Times New Roman" w:hAnsi="Times New Roman" w:cs="Times New Roman"/>
                <w:sz w:val="24"/>
                <w:szCs w:val="24"/>
              </w:rPr>
              <w:t>18.3.1</w:t>
            </w:r>
          </w:p>
        </w:tc>
      </w:tr>
      <w:tr w:rsidR="00122EC6" w:rsidRPr="008A3C4F" w:rsidTr="00AA1EAB">
        <w:tc>
          <w:tcPr>
            <w:tcW w:w="8079" w:type="dxa"/>
            <w:gridSpan w:val="9"/>
          </w:tcPr>
          <w:p w:rsidR="00122EC6" w:rsidRPr="008A3C4F" w:rsidRDefault="00122EC6"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1844" w:type="dxa"/>
          </w:tcPr>
          <w:p w:rsidR="00122EC6" w:rsidRPr="008A3C4F" w:rsidRDefault="001E5D82"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 xml:space="preserve">[2] </w:t>
            </w:r>
            <w:r w:rsidR="00B27B5A" w:rsidRPr="008A3C4F">
              <w:rPr>
                <w:rFonts w:ascii="Times New Roman" w:eastAsia="Times New Roman" w:hAnsi="Times New Roman" w:cs="Times New Roman"/>
                <w:sz w:val="24"/>
                <w:szCs w:val="24"/>
              </w:rPr>
              <w:t>18.3.2</w:t>
            </w:r>
          </w:p>
        </w:tc>
      </w:tr>
      <w:tr w:rsidR="00FE720C" w:rsidRPr="008A3C4F" w:rsidTr="005D327B">
        <w:trPr>
          <w:trHeight w:val="528"/>
        </w:trPr>
        <w:tc>
          <w:tcPr>
            <w:tcW w:w="9923" w:type="dxa"/>
            <w:gridSpan w:val="10"/>
            <w:shd w:val="clear" w:color="auto" w:fill="C5E0B3" w:themeFill="accent6" w:themeFillTint="66"/>
          </w:tcPr>
          <w:p w:rsidR="009931A3" w:rsidRPr="008A3C4F" w:rsidRDefault="009931A3" w:rsidP="00CD0395">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FE720C" w:rsidRPr="008A3C4F" w:rsidRDefault="009931A3" w:rsidP="00CD0395">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(Региональная программа  дошкольного образования</w:t>
            </w:r>
            <w:r w:rsidRPr="008A3C4F">
              <w:rPr>
                <w:rStyle w:val="list0020paragraphcharchar"/>
                <w:rFonts w:ascii="Times New Roman" w:hAnsi="Times New Roman" w:cs="Times New Roman"/>
                <w:sz w:val="24"/>
                <w:szCs w:val="24"/>
              </w:rPr>
              <w:t>«Сөенеч» – «Радость познания»)</w:t>
            </w:r>
          </w:p>
        </w:tc>
      </w:tr>
      <w:tr w:rsidR="00A21267" w:rsidRPr="008A3C4F" w:rsidTr="00AA1EAB">
        <w:tc>
          <w:tcPr>
            <w:tcW w:w="1924" w:type="dxa"/>
          </w:tcPr>
          <w:p w:rsidR="00A21267" w:rsidRPr="008A3C4F" w:rsidRDefault="00A21267"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155" w:type="dxa"/>
            <w:gridSpan w:val="8"/>
          </w:tcPr>
          <w:p w:rsidR="00A21267" w:rsidRPr="008A3C4F" w:rsidRDefault="00A21267" w:rsidP="00A21267">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начал общения, взаимодействия со взрослыми и сверстниками, готовности к совместной деятельности с ними, социального и эмоционального развития.</w:t>
            </w:r>
          </w:p>
        </w:tc>
        <w:tc>
          <w:tcPr>
            <w:tcW w:w="1844" w:type="dxa"/>
          </w:tcPr>
          <w:p w:rsidR="00A21267" w:rsidRPr="008A3C4F" w:rsidRDefault="00A21267"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Pr="008A3C4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ст. 80</w:t>
            </w:r>
          </w:p>
        </w:tc>
      </w:tr>
      <w:tr w:rsidR="00A21267" w:rsidRPr="008A3C4F" w:rsidTr="00AA1EAB">
        <w:trPr>
          <w:trHeight w:val="1278"/>
        </w:trPr>
        <w:tc>
          <w:tcPr>
            <w:tcW w:w="1924" w:type="dxa"/>
            <w:tcBorders>
              <w:bottom w:val="single" w:sz="4" w:space="0" w:color="auto"/>
            </w:tcBorders>
          </w:tcPr>
          <w:p w:rsidR="00A21267" w:rsidRPr="008A3C4F" w:rsidRDefault="00A21267"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155" w:type="dxa"/>
            <w:gridSpan w:val="8"/>
            <w:tcBorders>
              <w:bottom w:val="single" w:sz="4" w:space="0" w:color="auto"/>
            </w:tcBorders>
          </w:tcPr>
          <w:p w:rsidR="00A21267" w:rsidRDefault="00A21267" w:rsidP="00A21267">
            <w:pPr>
              <w:rPr>
                <w:rFonts w:ascii="Times New Roman" w:eastAsia="Times New Roman" w:hAnsi="Times New Roman" w:cs="Times New Roman"/>
                <w:sz w:val="24"/>
                <w:szCs w:val="24"/>
              </w:rPr>
            </w:pPr>
            <w:r>
              <w:rPr>
                <w:rFonts w:ascii="Times New Roman" w:eastAsia="Times New Roman" w:hAnsi="Times New Roman" w:cs="Times New Roman"/>
                <w:sz w:val="24"/>
                <w:szCs w:val="24"/>
              </w:rPr>
              <w:t>1.В сфере развития общения со взрослыми.</w:t>
            </w:r>
          </w:p>
          <w:p w:rsidR="00A21267" w:rsidRDefault="00A21267" w:rsidP="00A2126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2.В сфере развития социальных отношений и общения со </w:t>
            </w:r>
            <w:r w:rsidR="00564C84">
              <w:rPr>
                <w:rFonts w:ascii="Times New Roman" w:eastAsia="Times New Roman" w:hAnsi="Times New Roman" w:cs="Times New Roman"/>
                <w:sz w:val="24"/>
                <w:szCs w:val="24"/>
              </w:rPr>
              <w:t>сверстниками</w:t>
            </w:r>
            <w:r>
              <w:rPr>
                <w:rFonts w:ascii="Times New Roman" w:eastAsia="Times New Roman" w:hAnsi="Times New Roman" w:cs="Times New Roman"/>
                <w:sz w:val="24"/>
                <w:szCs w:val="24"/>
              </w:rPr>
              <w:t>.</w:t>
            </w:r>
          </w:p>
          <w:p w:rsidR="00A21267" w:rsidRDefault="00A21267" w:rsidP="00A21267">
            <w:pPr>
              <w:rPr>
                <w:rFonts w:ascii="Times New Roman" w:eastAsia="Times New Roman" w:hAnsi="Times New Roman" w:cs="Times New Roman"/>
                <w:sz w:val="24"/>
                <w:szCs w:val="24"/>
              </w:rPr>
            </w:pPr>
            <w:r>
              <w:rPr>
                <w:rFonts w:ascii="Times New Roman" w:eastAsia="Times New Roman" w:hAnsi="Times New Roman" w:cs="Times New Roman"/>
                <w:sz w:val="24"/>
                <w:szCs w:val="24"/>
              </w:rPr>
              <w:t>3. В сфере развития игровой деятельности.</w:t>
            </w:r>
          </w:p>
          <w:p w:rsidR="00A21267" w:rsidRPr="008A3C4F" w:rsidRDefault="00A21267" w:rsidP="00A21267">
            <w:pPr>
              <w:rPr>
                <w:rFonts w:ascii="Times New Roman" w:eastAsia="Times New Roman" w:hAnsi="Times New Roman" w:cs="Times New Roman"/>
                <w:sz w:val="24"/>
                <w:szCs w:val="24"/>
              </w:rPr>
            </w:pPr>
            <w:r>
              <w:rPr>
                <w:rFonts w:ascii="Times New Roman" w:eastAsia="Times New Roman" w:hAnsi="Times New Roman" w:cs="Times New Roman"/>
                <w:sz w:val="24"/>
                <w:szCs w:val="24"/>
              </w:rPr>
              <w:t>4. В сфере социального и эмоционального развития</w:t>
            </w:r>
          </w:p>
        </w:tc>
        <w:tc>
          <w:tcPr>
            <w:tcW w:w="1844" w:type="dxa"/>
            <w:tcBorders>
              <w:bottom w:val="single" w:sz="4" w:space="0" w:color="auto"/>
            </w:tcBorders>
          </w:tcPr>
          <w:p w:rsidR="00A21267" w:rsidRPr="008A3C4F" w:rsidRDefault="00A21267"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r w:rsidRPr="008A3C4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ст. 80 - 82</w:t>
            </w:r>
          </w:p>
        </w:tc>
      </w:tr>
      <w:tr w:rsidR="00FE720C" w:rsidRPr="008A3C4F" w:rsidTr="005F68E6">
        <w:tc>
          <w:tcPr>
            <w:tcW w:w="9923" w:type="dxa"/>
            <w:gridSpan w:val="10"/>
            <w:tcBorders>
              <w:top w:val="single" w:sz="4" w:space="0" w:color="auto"/>
            </w:tcBorders>
            <w:shd w:val="clear" w:color="auto" w:fill="BDD6EE" w:themeFill="accent5" w:themeFillTint="66"/>
          </w:tcPr>
          <w:p w:rsidR="00FE720C" w:rsidRPr="008A3C4F" w:rsidRDefault="00FE720C"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3 до 4 лет</w:t>
            </w:r>
          </w:p>
        </w:tc>
      </w:tr>
      <w:tr w:rsidR="00FE720C" w:rsidRPr="008A3C4F" w:rsidTr="005D327B">
        <w:tc>
          <w:tcPr>
            <w:tcW w:w="9923" w:type="dxa"/>
            <w:gridSpan w:val="10"/>
            <w:shd w:val="clear" w:color="auto" w:fill="FFE599" w:themeFill="accent4" w:themeFillTint="66"/>
          </w:tcPr>
          <w:p w:rsidR="00FE720C" w:rsidRPr="008A3C4F" w:rsidRDefault="00FE720C"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7F7573" w:rsidRPr="008A3C4F" w:rsidTr="00AA1EAB">
        <w:tc>
          <w:tcPr>
            <w:tcW w:w="1985" w:type="dxa"/>
            <w:gridSpan w:val="2"/>
          </w:tcPr>
          <w:p w:rsidR="007F7573" w:rsidRDefault="007F7573"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Задачи</w:t>
            </w:r>
          </w:p>
          <w:p w:rsidR="007F7573" w:rsidRDefault="007F7573" w:rsidP="007F7573">
            <w:pPr>
              <w:rPr>
                <w:rFonts w:ascii="Times New Roman" w:eastAsia="Times New Roman" w:hAnsi="Times New Roman" w:cs="Times New Roman"/>
                <w:sz w:val="24"/>
                <w:szCs w:val="24"/>
              </w:rPr>
            </w:pPr>
          </w:p>
          <w:p w:rsidR="007F7573" w:rsidRPr="008A3C4F" w:rsidRDefault="007F7573" w:rsidP="007F7573">
            <w:pPr>
              <w:rPr>
                <w:rFonts w:ascii="Times New Roman" w:eastAsia="Times New Roman" w:hAnsi="Times New Roman" w:cs="Times New Roman"/>
                <w:sz w:val="24"/>
                <w:szCs w:val="24"/>
              </w:rPr>
            </w:pPr>
          </w:p>
        </w:tc>
        <w:tc>
          <w:tcPr>
            <w:tcW w:w="6094" w:type="dxa"/>
            <w:gridSpan w:val="7"/>
            <w:vMerge w:val="restart"/>
          </w:tcPr>
          <w:p w:rsidR="007F7573" w:rsidRDefault="007F7573" w:rsidP="007F7573">
            <w:pPr>
              <w:rPr>
                <w:rFonts w:ascii="Times New Roman" w:eastAsia="Times New Roman" w:hAnsi="Times New Roman" w:cs="Times New Roman"/>
                <w:sz w:val="24"/>
                <w:szCs w:val="24"/>
              </w:rPr>
            </w:pPr>
            <w:r>
              <w:rPr>
                <w:rFonts w:ascii="Times New Roman" w:eastAsia="Times New Roman" w:hAnsi="Times New Roman" w:cs="Times New Roman"/>
                <w:sz w:val="24"/>
                <w:szCs w:val="24"/>
              </w:rPr>
              <w:t>1.В сфере социальных отношений.</w:t>
            </w:r>
          </w:p>
          <w:p w:rsidR="007F7573" w:rsidRDefault="007F7573" w:rsidP="007F7573">
            <w:pPr>
              <w:rPr>
                <w:rFonts w:ascii="Times New Roman" w:eastAsia="Times New Roman" w:hAnsi="Times New Roman" w:cs="Times New Roman"/>
                <w:sz w:val="24"/>
                <w:szCs w:val="24"/>
              </w:rPr>
            </w:pPr>
            <w:r>
              <w:rPr>
                <w:rFonts w:ascii="Times New Roman" w:eastAsia="Times New Roman" w:hAnsi="Times New Roman" w:cs="Times New Roman"/>
                <w:sz w:val="24"/>
                <w:szCs w:val="24"/>
              </w:rPr>
              <w:t>2.В области формирования основ гражданственности и патриотизма.</w:t>
            </w:r>
          </w:p>
          <w:p w:rsidR="007F7573" w:rsidRDefault="007F7573" w:rsidP="007F7573">
            <w:pPr>
              <w:rPr>
                <w:rFonts w:ascii="Times New Roman" w:eastAsia="Times New Roman" w:hAnsi="Times New Roman" w:cs="Times New Roman"/>
                <w:sz w:val="24"/>
                <w:szCs w:val="24"/>
              </w:rPr>
            </w:pPr>
            <w:r>
              <w:rPr>
                <w:rFonts w:ascii="Times New Roman" w:eastAsia="Times New Roman" w:hAnsi="Times New Roman" w:cs="Times New Roman"/>
                <w:sz w:val="24"/>
                <w:szCs w:val="24"/>
              </w:rPr>
              <w:t>3. В области трудового воспитания.</w:t>
            </w:r>
          </w:p>
          <w:p w:rsidR="007F7573" w:rsidRPr="008A3C4F" w:rsidRDefault="007F7573" w:rsidP="007F7573">
            <w:pPr>
              <w:rPr>
                <w:rFonts w:ascii="Times New Roman" w:eastAsia="Times New Roman" w:hAnsi="Times New Roman" w:cs="Times New Roman"/>
                <w:sz w:val="24"/>
                <w:szCs w:val="24"/>
              </w:rPr>
            </w:pPr>
            <w:r>
              <w:rPr>
                <w:rFonts w:ascii="Times New Roman" w:eastAsia="Times New Roman" w:hAnsi="Times New Roman" w:cs="Times New Roman"/>
                <w:sz w:val="24"/>
                <w:szCs w:val="24"/>
              </w:rPr>
              <w:t>4.В области формирования основ безопасного поведения.</w:t>
            </w:r>
          </w:p>
        </w:tc>
        <w:tc>
          <w:tcPr>
            <w:tcW w:w="1844" w:type="dxa"/>
          </w:tcPr>
          <w:p w:rsidR="007F7573" w:rsidRPr="008A3C4F" w:rsidRDefault="007F7573"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18.4.1</w:t>
            </w:r>
          </w:p>
        </w:tc>
      </w:tr>
      <w:tr w:rsidR="007F7573" w:rsidRPr="008A3C4F" w:rsidTr="00AA1EAB">
        <w:tc>
          <w:tcPr>
            <w:tcW w:w="1985" w:type="dxa"/>
            <w:gridSpan w:val="2"/>
          </w:tcPr>
          <w:p w:rsidR="007F7573" w:rsidRPr="008A3C4F" w:rsidRDefault="007F7573"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94" w:type="dxa"/>
            <w:gridSpan w:val="7"/>
            <w:vMerge/>
          </w:tcPr>
          <w:p w:rsidR="007F7573" w:rsidRPr="008A3C4F" w:rsidRDefault="007F7573" w:rsidP="007F7573">
            <w:pPr>
              <w:rPr>
                <w:rFonts w:ascii="Times New Roman" w:eastAsia="Times New Roman" w:hAnsi="Times New Roman" w:cs="Times New Roman"/>
                <w:sz w:val="24"/>
                <w:szCs w:val="24"/>
              </w:rPr>
            </w:pPr>
          </w:p>
        </w:tc>
        <w:tc>
          <w:tcPr>
            <w:tcW w:w="1844" w:type="dxa"/>
          </w:tcPr>
          <w:p w:rsidR="007F7573" w:rsidRPr="008A3C4F" w:rsidRDefault="007F7573"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18.4.2</w:t>
            </w:r>
          </w:p>
        </w:tc>
      </w:tr>
      <w:tr w:rsidR="008F160C" w:rsidRPr="008A3C4F" w:rsidTr="005D327B">
        <w:tc>
          <w:tcPr>
            <w:tcW w:w="9923" w:type="dxa"/>
            <w:gridSpan w:val="10"/>
            <w:shd w:val="clear" w:color="auto" w:fill="C5E0B3" w:themeFill="accent6" w:themeFillTint="66"/>
          </w:tcPr>
          <w:p w:rsidR="009931A3" w:rsidRPr="008A3C4F" w:rsidRDefault="009931A3" w:rsidP="009931A3">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F160C" w:rsidRPr="008A3C4F" w:rsidRDefault="009931A3" w:rsidP="00122EC6">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(Региональная программа  дошкольного образования</w:t>
            </w:r>
            <w:r w:rsidRPr="008A3C4F">
              <w:rPr>
                <w:rStyle w:val="list0020paragraphcharchar"/>
                <w:rFonts w:ascii="Times New Roman" w:hAnsi="Times New Roman" w:cs="Times New Roman"/>
                <w:sz w:val="24"/>
                <w:szCs w:val="24"/>
              </w:rPr>
              <w:t>«Сөенеч» – «Радость познания»)</w:t>
            </w:r>
          </w:p>
        </w:tc>
      </w:tr>
      <w:tr w:rsidR="00996913" w:rsidRPr="008A3C4F" w:rsidTr="00AA1EAB">
        <w:tc>
          <w:tcPr>
            <w:tcW w:w="2032" w:type="dxa"/>
            <w:gridSpan w:val="3"/>
          </w:tcPr>
          <w:p w:rsidR="00996913" w:rsidRPr="008A3C4F" w:rsidRDefault="00996913" w:rsidP="0099691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047" w:type="dxa"/>
            <w:gridSpan w:val="6"/>
          </w:tcPr>
          <w:p w:rsidR="00996913" w:rsidRPr="008A3C4F" w:rsidRDefault="00996913"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 – социальной, развитие игровой деятельности</w:t>
            </w:r>
          </w:p>
        </w:tc>
        <w:tc>
          <w:tcPr>
            <w:tcW w:w="1844" w:type="dxa"/>
          </w:tcPr>
          <w:p w:rsidR="00996913" w:rsidRPr="008A3C4F" w:rsidRDefault="00996913" w:rsidP="00387C9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 90</w:t>
            </w:r>
          </w:p>
        </w:tc>
      </w:tr>
      <w:tr w:rsidR="00996913" w:rsidRPr="008A3C4F" w:rsidTr="00AA1EAB">
        <w:tc>
          <w:tcPr>
            <w:tcW w:w="2032" w:type="dxa"/>
            <w:gridSpan w:val="3"/>
            <w:tcBorders>
              <w:bottom w:val="single" w:sz="4" w:space="0" w:color="auto"/>
            </w:tcBorders>
          </w:tcPr>
          <w:p w:rsidR="00996913" w:rsidRPr="008A3C4F" w:rsidRDefault="00996913" w:rsidP="0099691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47" w:type="dxa"/>
            <w:gridSpan w:val="6"/>
            <w:tcBorders>
              <w:bottom w:val="single" w:sz="4" w:space="0" w:color="auto"/>
            </w:tcBorders>
          </w:tcPr>
          <w:p w:rsidR="00996913" w:rsidRDefault="00996913"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положительного отношения ребенка к себе и другим.</w:t>
            </w:r>
          </w:p>
          <w:p w:rsidR="00996913" w:rsidRDefault="00996913"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коммуникативной и социальной компетентности, в том числе информационно – социальной.</w:t>
            </w:r>
          </w:p>
          <w:p w:rsidR="00996913" w:rsidRPr="008A3C4F" w:rsidRDefault="00996913"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3. Развитие игровой деятельности</w:t>
            </w:r>
          </w:p>
        </w:tc>
        <w:tc>
          <w:tcPr>
            <w:tcW w:w="1844" w:type="dxa"/>
            <w:tcBorders>
              <w:bottom w:val="single" w:sz="4" w:space="0" w:color="auto"/>
            </w:tcBorders>
          </w:tcPr>
          <w:p w:rsidR="00996913" w:rsidRPr="008A3C4F" w:rsidRDefault="00996913" w:rsidP="008F160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 90 - 93</w:t>
            </w:r>
          </w:p>
        </w:tc>
      </w:tr>
      <w:tr w:rsidR="008F160C" w:rsidRPr="008A3C4F" w:rsidTr="005F68E6">
        <w:tc>
          <w:tcPr>
            <w:tcW w:w="9923" w:type="dxa"/>
            <w:gridSpan w:val="10"/>
            <w:tcBorders>
              <w:top w:val="single" w:sz="4" w:space="0" w:color="auto"/>
            </w:tcBorders>
            <w:shd w:val="clear" w:color="auto" w:fill="BDD6EE" w:themeFill="accent5" w:themeFillTint="66"/>
          </w:tcPr>
          <w:p w:rsidR="008F160C" w:rsidRPr="008A3C4F" w:rsidRDefault="008F160C"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4 – до 5 лет</w:t>
            </w:r>
          </w:p>
        </w:tc>
      </w:tr>
      <w:tr w:rsidR="004B3C05" w:rsidRPr="008A3C4F" w:rsidTr="0095432C">
        <w:tc>
          <w:tcPr>
            <w:tcW w:w="9923" w:type="dxa"/>
            <w:gridSpan w:val="10"/>
            <w:shd w:val="clear" w:color="auto" w:fill="FFE599" w:themeFill="accent4" w:themeFillTint="66"/>
          </w:tcPr>
          <w:p w:rsidR="004B3C05" w:rsidRPr="008A3C4F" w:rsidRDefault="004B3C05"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4B3C05" w:rsidRPr="008A3C4F" w:rsidTr="00AA1EAB">
        <w:trPr>
          <w:trHeight w:val="793"/>
        </w:trPr>
        <w:tc>
          <w:tcPr>
            <w:tcW w:w="2087" w:type="dxa"/>
            <w:gridSpan w:val="4"/>
          </w:tcPr>
          <w:p w:rsidR="004B3C05" w:rsidRPr="008A3C4F" w:rsidRDefault="004B3C05"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5992" w:type="dxa"/>
            <w:gridSpan w:val="5"/>
            <w:vMerge w:val="restart"/>
          </w:tcPr>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1.В сфере социальных отношений.</w:t>
            </w:r>
          </w:p>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2.В области формирования основ гражданственности и патриотизма.</w:t>
            </w:r>
          </w:p>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3. В области трудового воспитания.</w:t>
            </w:r>
          </w:p>
          <w:p w:rsidR="004B3C05" w:rsidRPr="008A3C4F"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4.В области формирования основ безопасного поведения.</w:t>
            </w:r>
          </w:p>
        </w:tc>
        <w:tc>
          <w:tcPr>
            <w:tcW w:w="1844"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18.5.1</w:t>
            </w:r>
          </w:p>
        </w:tc>
      </w:tr>
      <w:tr w:rsidR="004B3C05" w:rsidRPr="008A3C4F" w:rsidTr="00AA1EAB">
        <w:tc>
          <w:tcPr>
            <w:tcW w:w="2087" w:type="dxa"/>
            <w:gridSpan w:val="4"/>
          </w:tcPr>
          <w:p w:rsidR="004B3C05" w:rsidRPr="008A3C4F" w:rsidRDefault="004B3C05"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5992" w:type="dxa"/>
            <w:gridSpan w:val="5"/>
            <w:vMerge/>
          </w:tcPr>
          <w:p w:rsidR="004B3C05" w:rsidRPr="008A3C4F" w:rsidRDefault="004B3C05" w:rsidP="004B3C05">
            <w:pPr>
              <w:rPr>
                <w:rFonts w:ascii="Times New Roman" w:eastAsia="Times New Roman" w:hAnsi="Times New Roman" w:cs="Times New Roman"/>
                <w:sz w:val="24"/>
                <w:szCs w:val="24"/>
              </w:rPr>
            </w:pPr>
          </w:p>
        </w:tc>
        <w:tc>
          <w:tcPr>
            <w:tcW w:w="1844"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18.5.2</w:t>
            </w:r>
          </w:p>
        </w:tc>
      </w:tr>
      <w:tr w:rsidR="008F160C" w:rsidRPr="008A3C4F" w:rsidTr="005D327B">
        <w:tc>
          <w:tcPr>
            <w:tcW w:w="9923" w:type="dxa"/>
            <w:gridSpan w:val="10"/>
            <w:shd w:val="clear" w:color="auto" w:fill="C5E0B3" w:themeFill="accent6" w:themeFillTint="66"/>
          </w:tcPr>
          <w:p w:rsidR="009931A3" w:rsidRPr="008A3C4F" w:rsidRDefault="009931A3" w:rsidP="009931A3">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F160C" w:rsidRPr="008A3C4F" w:rsidRDefault="009931A3" w:rsidP="00122EC6">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(Региональная программа  дошкольного образования</w:t>
            </w:r>
            <w:r w:rsidRPr="008A3C4F">
              <w:rPr>
                <w:rStyle w:val="list0020paragraphcharchar"/>
                <w:rFonts w:ascii="Times New Roman" w:hAnsi="Times New Roman" w:cs="Times New Roman"/>
                <w:sz w:val="24"/>
                <w:szCs w:val="24"/>
              </w:rPr>
              <w:t>«Сөенеч» – «Радость познания»)</w:t>
            </w:r>
          </w:p>
        </w:tc>
      </w:tr>
      <w:tr w:rsidR="00996913" w:rsidRPr="008A3C4F" w:rsidTr="00AA1EAB">
        <w:tc>
          <w:tcPr>
            <w:tcW w:w="2113" w:type="dxa"/>
            <w:gridSpan w:val="6"/>
            <w:tcBorders>
              <w:bottom w:val="single" w:sz="4" w:space="0" w:color="auto"/>
            </w:tcBorders>
          </w:tcPr>
          <w:p w:rsidR="00996913" w:rsidRPr="008A3C4F" w:rsidRDefault="00996913"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5966" w:type="dxa"/>
            <w:gridSpan w:val="3"/>
            <w:tcBorders>
              <w:bottom w:val="single" w:sz="4" w:space="0" w:color="auto"/>
            </w:tcBorders>
          </w:tcPr>
          <w:p w:rsidR="00996913" w:rsidRPr="008A3C4F" w:rsidRDefault="00996913"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 – социальной, развитие игровой деятельности</w:t>
            </w:r>
          </w:p>
        </w:tc>
        <w:tc>
          <w:tcPr>
            <w:tcW w:w="1844" w:type="dxa"/>
            <w:tcBorders>
              <w:bottom w:val="single" w:sz="4" w:space="0" w:color="auto"/>
            </w:tcBorders>
          </w:tcPr>
          <w:p w:rsidR="00996913" w:rsidRPr="008A3C4F" w:rsidRDefault="00996913" w:rsidP="00387C9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 102</w:t>
            </w:r>
          </w:p>
        </w:tc>
      </w:tr>
      <w:tr w:rsidR="00996913" w:rsidRPr="008A3C4F" w:rsidTr="00AA1EAB">
        <w:tc>
          <w:tcPr>
            <w:tcW w:w="2113" w:type="dxa"/>
            <w:gridSpan w:val="6"/>
            <w:tcBorders>
              <w:bottom w:val="single" w:sz="4" w:space="0" w:color="auto"/>
            </w:tcBorders>
          </w:tcPr>
          <w:p w:rsidR="00996913" w:rsidRPr="008A3C4F" w:rsidRDefault="00996913"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5966" w:type="dxa"/>
            <w:gridSpan w:val="3"/>
            <w:tcBorders>
              <w:bottom w:val="single" w:sz="4" w:space="0" w:color="auto"/>
            </w:tcBorders>
          </w:tcPr>
          <w:p w:rsidR="00996913" w:rsidRDefault="00996913"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положительного отношения ребенка к себе и другим.</w:t>
            </w:r>
          </w:p>
          <w:p w:rsidR="00996913" w:rsidRDefault="00996913"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Развитие коммуникативной и социальной компетентности, в том числе информационно – </w:t>
            </w:r>
            <w:r>
              <w:rPr>
                <w:rFonts w:ascii="Times New Roman" w:eastAsia="Times New Roman" w:hAnsi="Times New Roman" w:cs="Times New Roman"/>
                <w:sz w:val="24"/>
                <w:szCs w:val="24"/>
              </w:rPr>
              <w:lastRenderedPageBreak/>
              <w:t>социальной.</w:t>
            </w:r>
          </w:p>
          <w:p w:rsidR="00996913" w:rsidRPr="008A3C4F" w:rsidRDefault="00996913"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3. Развитие игровой деятельности</w:t>
            </w:r>
          </w:p>
        </w:tc>
        <w:tc>
          <w:tcPr>
            <w:tcW w:w="1844" w:type="dxa"/>
            <w:tcBorders>
              <w:bottom w:val="single" w:sz="4" w:space="0" w:color="auto"/>
            </w:tcBorders>
          </w:tcPr>
          <w:p w:rsidR="00996913" w:rsidRPr="008A3C4F" w:rsidRDefault="00996913" w:rsidP="00387C9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 ст. 102 - 104</w:t>
            </w:r>
          </w:p>
        </w:tc>
      </w:tr>
      <w:tr w:rsidR="008F160C" w:rsidRPr="008A3C4F" w:rsidTr="005F68E6">
        <w:tc>
          <w:tcPr>
            <w:tcW w:w="9923" w:type="dxa"/>
            <w:gridSpan w:val="10"/>
            <w:tcBorders>
              <w:top w:val="single" w:sz="4" w:space="0" w:color="auto"/>
            </w:tcBorders>
            <w:shd w:val="clear" w:color="auto" w:fill="BDD6EE" w:themeFill="accent5" w:themeFillTint="66"/>
          </w:tcPr>
          <w:p w:rsidR="008F160C" w:rsidRPr="008A3C4F" w:rsidRDefault="008F160C"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От 5лет до 6 лет</w:t>
            </w:r>
          </w:p>
        </w:tc>
      </w:tr>
      <w:tr w:rsidR="008F160C" w:rsidRPr="008A3C4F" w:rsidTr="005D327B">
        <w:tc>
          <w:tcPr>
            <w:tcW w:w="9923" w:type="dxa"/>
            <w:gridSpan w:val="10"/>
            <w:shd w:val="clear" w:color="auto" w:fill="FFE599" w:themeFill="accent4" w:themeFillTint="66"/>
          </w:tcPr>
          <w:p w:rsidR="008F160C" w:rsidRPr="008A3C4F" w:rsidRDefault="008F160C"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4B3C05" w:rsidRPr="008A3C4F" w:rsidTr="00AA1EAB">
        <w:tc>
          <w:tcPr>
            <w:tcW w:w="2132" w:type="dxa"/>
            <w:gridSpan w:val="7"/>
          </w:tcPr>
          <w:p w:rsidR="004B3C05" w:rsidRDefault="004B3C05"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4B3C05" w:rsidRDefault="004B3C05" w:rsidP="007F7573">
            <w:pPr>
              <w:rPr>
                <w:rFonts w:ascii="Times New Roman" w:eastAsia="Times New Roman" w:hAnsi="Times New Roman" w:cs="Times New Roman"/>
                <w:sz w:val="24"/>
                <w:szCs w:val="24"/>
              </w:rPr>
            </w:pPr>
          </w:p>
          <w:p w:rsidR="004B3C05" w:rsidRPr="008A3C4F" w:rsidRDefault="004B3C05" w:rsidP="007F7573">
            <w:pPr>
              <w:rPr>
                <w:rFonts w:ascii="Times New Roman" w:eastAsia="Times New Roman" w:hAnsi="Times New Roman" w:cs="Times New Roman"/>
                <w:sz w:val="24"/>
                <w:szCs w:val="24"/>
              </w:rPr>
            </w:pPr>
          </w:p>
        </w:tc>
        <w:tc>
          <w:tcPr>
            <w:tcW w:w="5947" w:type="dxa"/>
            <w:gridSpan w:val="2"/>
            <w:vMerge w:val="restart"/>
          </w:tcPr>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1.В сфере социальных отношений.</w:t>
            </w:r>
          </w:p>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2.В области формирования основ гражданственности и патриотизма.</w:t>
            </w:r>
          </w:p>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3. В области трудового воспитания.</w:t>
            </w:r>
          </w:p>
          <w:p w:rsidR="004B3C05" w:rsidRPr="008A3C4F"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4.В области формирования основ безопасного поведения.</w:t>
            </w:r>
          </w:p>
        </w:tc>
        <w:tc>
          <w:tcPr>
            <w:tcW w:w="1844"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18.6.1</w:t>
            </w:r>
          </w:p>
        </w:tc>
      </w:tr>
      <w:tr w:rsidR="004B3C05" w:rsidRPr="008A3C4F" w:rsidTr="00AA1EAB">
        <w:tc>
          <w:tcPr>
            <w:tcW w:w="2132" w:type="dxa"/>
            <w:gridSpan w:val="7"/>
          </w:tcPr>
          <w:p w:rsidR="004B3C05" w:rsidRPr="008A3C4F" w:rsidRDefault="004B3C05"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5947" w:type="dxa"/>
            <w:gridSpan w:val="2"/>
            <w:vMerge/>
          </w:tcPr>
          <w:p w:rsidR="004B3C05" w:rsidRPr="008A3C4F" w:rsidRDefault="004B3C05" w:rsidP="004B3C05">
            <w:pPr>
              <w:rPr>
                <w:rFonts w:ascii="Times New Roman" w:eastAsia="Times New Roman" w:hAnsi="Times New Roman" w:cs="Times New Roman"/>
                <w:sz w:val="24"/>
                <w:szCs w:val="24"/>
              </w:rPr>
            </w:pPr>
          </w:p>
        </w:tc>
        <w:tc>
          <w:tcPr>
            <w:tcW w:w="1844"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18.6.2</w:t>
            </w:r>
          </w:p>
        </w:tc>
      </w:tr>
      <w:tr w:rsidR="008F160C" w:rsidRPr="008A3C4F" w:rsidTr="005D327B">
        <w:tc>
          <w:tcPr>
            <w:tcW w:w="9923" w:type="dxa"/>
            <w:gridSpan w:val="10"/>
            <w:shd w:val="clear" w:color="auto" w:fill="C5E0B3" w:themeFill="accent6" w:themeFillTint="66"/>
          </w:tcPr>
          <w:p w:rsidR="009931A3" w:rsidRPr="008A3C4F" w:rsidRDefault="009931A3" w:rsidP="009931A3">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F160C" w:rsidRPr="008A3C4F" w:rsidRDefault="009931A3" w:rsidP="00122EC6">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(Региональная программа  дошкольного образования</w:t>
            </w:r>
            <w:r w:rsidRPr="008A3C4F">
              <w:rPr>
                <w:rStyle w:val="list0020paragraphcharchar"/>
                <w:rFonts w:ascii="Times New Roman" w:hAnsi="Times New Roman" w:cs="Times New Roman"/>
                <w:sz w:val="24"/>
                <w:szCs w:val="24"/>
              </w:rPr>
              <w:t>«Сөенеч» – «Радость познания»)</w:t>
            </w:r>
          </w:p>
        </w:tc>
      </w:tr>
      <w:tr w:rsidR="00996913" w:rsidRPr="008A3C4F" w:rsidTr="00AA1EAB">
        <w:tc>
          <w:tcPr>
            <w:tcW w:w="2099" w:type="dxa"/>
            <w:gridSpan w:val="5"/>
            <w:tcBorders>
              <w:bottom w:val="single" w:sz="4" w:space="0" w:color="auto"/>
            </w:tcBorders>
          </w:tcPr>
          <w:p w:rsidR="00996913" w:rsidRPr="008A3C4F" w:rsidRDefault="00996913"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5980" w:type="dxa"/>
            <w:gridSpan w:val="4"/>
            <w:tcBorders>
              <w:bottom w:val="single" w:sz="4" w:space="0" w:color="auto"/>
            </w:tcBorders>
          </w:tcPr>
          <w:p w:rsidR="00996913" w:rsidRPr="008A3C4F" w:rsidRDefault="00996913"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 – социальной, развитие игровой деятельности</w:t>
            </w:r>
          </w:p>
        </w:tc>
        <w:tc>
          <w:tcPr>
            <w:tcW w:w="1844" w:type="dxa"/>
            <w:tcBorders>
              <w:bottom w:val="single" w:sz="4" w:space="0" w:color="auto"/>
            </w:tcBorders>
          </w:tcPr>
          <w:p w:rsidR="00996913" w:rsidRPr="008A3C4F" w:rsidRDefault="00996913" w:rsidP="00387C9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 120</w:t>
            </w:r>
          </w:p>
        </w:tc>
      </w:tr>
      <w:tr w:rsidR="00DE0182" w:rsidRPr="008A3C4F" w:rsidTr="00AA1EAB">
        <w:trPr>
          <w:trHeight w:val="1731"/>
        </w:trPr>
        <w:tc>
          <w:tcPr>
            <w:tcW w:w="2099" w:type="dxa"/>
            <w:gridSpan w:val="5"/>
            <w:tcBorders>
              <w:bottom w:val="single" w:sz="4" w:space="0" w:color="auto"/>
            </w:tcBorders>
          </w:tcPr>
          <w:p w:rsidR="00DE0182" w:rsidRPr="008A3C4F" w:rsidRDefault="00DE0182"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5980" w:type="dxa"/>
            <w:gridSpan w:val="4"/>
            <w:tcBorders>
              <w:bottom w:val="single" w:sz="4" w:space="0" w:color="auto"/>
            </w:tcBorders>
          </w:tcPr>
          <w:p w:rsidR="00DE0182" w:rsidRDefault="00DE0182"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положительного отношения ребенка к</w:t>
            </w:r>
          </w:p>
          <w:p w:rsidR="00DE0182" w:rsidRDefault="00DE0182"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себе и другим.</w:t>
            </w:r>
          </w:p>
          <w:p w:rsidR="00DE0182" w:rsidRDefault="00DE0182"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коммуникативной и социальной компетентности, в том числе информационно – социальной.</w:t>
            </w:r>
          </w:p>
          <w:p w:rsidR="00DE0182" w:rsidRPr="008A3C4F" w:rsidRDefault="00DE0182"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3. Развитие игровой деятельности</w:t>
            </w:r>
          </w:p>
        </w:tc>
        <w:tc>
          <w:tcPr>
            <w:tcW w:w="1844" w:type="dxa"/>
            <w:tcBorders>
              <w:bottom w:val="single" w:sz="4" w:space="0" w:color="auto"/>
            </w:tcBorders>
          </w:tcPr>
          <w:p w:rsidR="00DE0182" w:rsidRPr="008A3C4F" w:rsidRDefault="00DE0182" w:rsidP="00387C9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 120 - 122</w:t>
            </w:r>
          </w:p>
        </w:tc>
      </w:tr>
      <w:tr w:rsidR="008F160C" w:rsidRPr="008A3C4F" w:rsidTr="005F68E6">
        <w:tc>
          <w:tcPr>
            <w:tcW w:w="9923" w:type="dxa"/>
            <w:gridSpan w:val="10"/>
            <w:tcBorders>
              <w:top w:val="single" w:sz="4" w:space="0" w:color="auto"/>
            </w:tcBorders>
            <w:shd w:val="clear" w:color="auto" w:fill="BDD6EE" w:themeFill="accent5" w:themeFillTint="66"/>
          </w:tcPr>
          <w:p w:rsidR="008F160C" w:rsidRPr="008A3C4F" w:rsidRDefault="008F160C"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6 до 7 лет</w:t>
            </w:r>
          </w:p>
        </w:tc>
      </w:tr>
      <w:tr w:rsidR="008F160C" w:rsidRPr="008A3C4F" w:rsidTr="005D327B">
        <w:tc>
          <w:tcPr>
            <w:tcW w:w="9923" w:type="dxa"/>
            <w:gridSpan w:val="10"/>
            <w:shd w:val="clear" w:color="auto" w:fill="FFE599" w:themeFill="accent4" w:themeFillTint="66"/>
          </w:tcPr>
          <w:p w:rsidR="008F160C" w:rsidRPr="008A3C4F" w:rsidRDefault="008F160C"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4B3C05" w:rsidRPr="008A3C4F" w:rsidTr="00AA1EAB">
        <w:tc>
          <w:tcPr>
            <w:tcW w:w="2154" w:type="dxa"/>
            <w:gridSpan w:val="8"/>
          </w:tcPr>
          <w:p w:rsidR="004B3C05" w:rsidRDefault="004B3C05"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4B3C05" w:rsidRDefault="004B3C05" w:rsidP="007F7573">
            <w:pPr>
              <w:rPr>
                <w:rFonts w:ascii="Times New Roman" w:eastAsia="Times New Roman" w:hAnsi="Times New Roman" w:cs="Times New Roman"/>
                <w:sz w:val="24"/>
                <w:szCs w:val="24"/>
              </w:rPr>
            </w:pPr>
          </w:p>
          <w:p w:rsidR="004B3C05" w:rsidRPr="008A3C4F" w:rsidRDefault="004B3C05" w:rsidP="007F7573">
            <w:pPr>
              <w:rPr>
                <w:rFonts w:ascii="Times New Roman" w:eastAsia="Times New Roman" w:hAnsi="Times New Roman" w:cs="Times New Roman"/>
                <w:sz w:val="24"/>
                <w:szCs w:val="24"/>
              </w:rPr>
            </w:pPr>
          </w:p>
        </w:tc>
        <w:tc>
          <w:tcPr>
            <w:tcW w:w="5925" w:type="dxa"/>
            <w:vMerge w:val="restart"/>
          </w:tcPr>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1.В сфере социальных отношений.</w:t>
            </w:r>
          </w:p>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2.В области формирования основ гражданственности и патриотизма.</w:t>
            </w:r>
          </w:p>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3. В области трудового воспитания.</w:t>
            </w:r>
          </w:p>
          <w:p w:rsidR="004B3C05" w:rsidRPr="008A3C4F"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4.В области формирования основ безопасного поведения.</w:t>
            </w:r>
          </w:p>
        </w:tc>
        <w:tc>
          <w:tcPr>
            <w:tcW w:w="1844"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18.7.1</w:t>
            </w:r>
          </w:p>
        </w:tc>
      </w:tr>
      <w:tr w:rsidR="004B3C05" w:rsidRPr="008A3C4F" w:rsidTr="00AA1EAB">
        <w:tc>
          <w:tcPr>
            <w:tcW w:w="2154" w:type="dxa"/>
            <w:gridSpan w:val="8"/>
          </w:tcPr>
          <w:p w:rsidR="004B3C05" w:rsidRPr="008A3C4F" w:rsidRDefault="004B3C05"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5925" w:type="dxa"/>
            <w:vMerge/>
          </w:tcPr>
          <w:p w:rsidR="004B3C05" w:rsidRPr="008A3C4F" w:rsidRDefault="004B3C05" w:rsidP="004B3C05">
            <w:pPr>
              <w:rPr>
                <w:rFonts w:ascii="Times New Roman" w:eastAsia="Times New Roman" w:hAnsi="Times New Roman" w:cs="Times New Roman"/>
                <w:sz w:val="24"/>
                <w:szCs w:val="24"/>
              </w:rPr>
            </w:pPr>
          </w:p>
        </w:tc>
        <w:tc>
          <w:tcPr>
            <w:tcW w:w="1844"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18.7.2</w:t>
            </w:r>
          </w:p>
        </w:tc>
      </w:tr>
      <w:tr w:rsidR="008F160C" w:rsidRPr="008A3C4F" w:rsidTr="005D327B">
        <w:tc>
          <w:tcPr>
            <w:tcW w:w="9923" w:type="dxa"/>
            <w:gridSpan w:val="10"/>
            <w:shd w:val="clear" w:color="auto" w:fill="C5E0B3" w:themeFill="accent6" w:themeFillTint="66"/>
          </w:tcPr>
          <w:p w:rsidR="009931A3" w:rsidRPr="008A3C4F" w:rsidRDefault="009931A3" w:rsidP="009931A3">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F160C" w:rsidRPr="008A3C4F" w:rsidRDefault="009931A3" w:rsidP="00122EC6">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(Региональная программа  дошкольного образования</w:t>
            </w:r>
            <w:r w:rsidRPr="008A3C4F">
              <w:rPr>
                <w:rStyle w:val="list0020paragraphcharchar"/>
                <w:rFonts w:ascii="Times New Roman" w:hAnsi="Times New Roman" w:cs="Times New Roman"/>
                <w:sz w:val="24"/>
                <w:szCs w:val="24"/>
              </w:rPr>
              <w:t>«Сөенеч» – «Радость познания»)</w:t>
            </w:r>
          </w:p>
        </w:tc>
      </w:tr>
      <w:tr w:rsidR="00996913" w:rsidRPr="008A3C4F" w:rsidTr="00AA1EAB">
        <w:tc>
          <w:tcPr>
            <w:tcW w:w="2154" w:type="dxa"/>
            <w:gridSpan w:val="8"/>
          </w:tcPr>
          <w:p w:rsidR="00996913" w:rsidRPr="008A3C4F" w:rsidRDefault="00996913"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5925" w:type="dxa"/>
          </w:tcPr>
          <w:p w:rsidR="00996913" w:rsidRPr="008A3C4F" w:rsidRDefault="00996913"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Создание условий для развития положительного отношения ребенка к себе и другим людям, развития коммуникативной и социальной компетентности, в том числе информационно – социальной, развитие игровой </w:t>
            </w:r>
            <w:r>
              <w:rPr>
                <w:rFonts w:ascii="Times New Roman" w:eastAsia="Times New Roman" w:hAnsi="Times New Roman" w:cs="Times New Roman"/>
                <w:sz w:val="24"/>
                <w:szCs w:val="24"/>
              </w:rPr>
              <w:lastRenderedPageBreak/>
              <w:t>деятельности</w:t>
            </w:r>
          </w:p>
        </w:tc>
        <w:tc>
          <w:tcPr>
            <w:tcW w:w="1844" w:type="dxa"/>
          </w:tcPr>
          <w:p w:rsidR="00996913" w:rsidRPr="008A3C4F" w:rsidRDefault="00996913" w:rsidP="00387C9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 ст. 141</w:t>
            </w:r>
          </w:p>
        </w:tc>
      </w:tr>
      <w:tr w:rsidR="00996913" w:rsidRPr="008A3C4F" w:rsidTr="00AA1EAB">
        <w:tc>
          <w:tcPr>
            <w:tcW w:w="2154" w:type="dxa"/>
            <w:gridSpan w:val="8"/>
          </w:tcPr>
          <w:p w:rsidR="00996913" w:rsidRPr="008A3C4F" w:rsidRDefault="00996913" w:rsidP="007F7573">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Содержание</w:t>
            </w:r>
          </w:p>
        </w:tc>
        <w:tc>
          <w:tcPr>
            <w:tcW w:w="5925" w:type="dxa"/>
          </w:tcPr>
          <w:p w:rsidR="00996913" w:rsidRDefault="00996913"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положительного отношения ребенка к себе и другим.</w:t>
            </w:r>
          </w:p>
          <w:p w:rsidR="00996913" w:rsidRDefault="00996913"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коммуникативной и социальной компетентности, в том числе информационно – социальной.</w:t>
            </w:r>
          </w:p>
          <w:p w:rsidR="00996913" w:rsidRPr="008A3C4F" w:rsidRDefault="00996913" w:rsidP="00996913">
            <w:pPr>
              <w:rPr>
                <w:rFonts w:ascii="Times New Roman" w:eastAsia="Times New Roman" w:hAnsi="Times New Roman" w:cs="Times New Roman"/>
                <w:sz w:val="24"/>
                <w:szCs w:val="24"/>
              </w:rPr>
            </w:pPr>
            <w:r>
              <w:rPr>
                <w:rFonts w:ascii="Times New Roman" w:eastAsia="Times New Roman" w:hAnsi="Times New Roman" w:cs="Times New Roman"/>
                <w:sz w:val="24"/>
                <w:szCs w:val="24"/>
              </w:rPr>
              <w:t>3. Развитие игровой деятельности</w:t>
            </w:r>
          </w:p>
        </w:tc>
        <w:tc>
          <w:tcPr>
            <w:tcW w:w="1844" w:type="dxa"/>
          </w:tcPr>
          <w:p w:rsidR="00996913" w:rsidRPr="008A3C4F" w:rsidRDefault="00996913" w:rsidP="00387C9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 141 - 143</w:t>
            </w:r>
          </w:p>
        </w:tc>
      </w:tr>
      <w:tr w:rsidR="0090287E" w:rsidRPr="008A3C4F" w:rsidTr="005D327B">
        <w:tc>
          <w:tcPr>
            <w:tcW w:w="9923" w:type="dxa"/>
            <w:gridSpan w:val="10"/>
            <w:shd w:val="clear" w:color="auto" w:fill="DBDBDB" w:themeFill="accent3" w:themeFillTint="66"/>
          </w:tcPr>
          <w:p w:rsidR="0090287E" w:rsidRPr="008A3C4F" w:rsidRDefault="0090287E" w:rsidP="008F160C">
            <w:pPr>
              <w:jc w:val="center"/>
              <w:rPr>
                <w:rFonts w:ascii="Times New Roman" w:hAnsi="Times New Roman" w:cs="Times New Roman"/>
                <w:b/>
                <w:bCs/>
                <w:sz w:val="24"/>
                <w:szCs w:val="24"/>
              </w:rPr>
            </w:pPr>
            <w:r w:rsidRPr="008A3C4F">
              <w:rPr>
                <w:rFonts w:ascii="Times New Roman" w:eastAsia="Times New Roman" w:hAnsi="Times New Roman" w:cs="Times New Roman"/>
                <w:b/>
                <w:bCs/>
                <w:sz w:val="24"/>
                <w:szCs w:val="24"/>
              </w:rPr>
              <w:t>Р</w:t>
            </w:r>
            <w:r w:rsidRPr="008A3C4F">
              <w:rPr>
                <w:rFonts w:ascii="Times New Roman" w:hAnsi="Times New Roman" w:cs="Times New Roman"/>
                <w:b/>
                <w:bCs/>
                <w:sz w:val="24"/>
                <w:szCs w:val="24"/>
              </w:rPr>
              <w:t xml:space="preserve">ешение совокупных задач воспитания  в рамках </w:t>
            </w:r>
          </w:p>
          <w:p w:rsidR="0090287E" w:rsidRPr="008A3C4F" w:rsidRDefault="0090287E" w:rsidP="008F160C">
            <w:pPr>
              <w:jc w:val="center"/>
              <w:rPr>
                <w:rFonts w:ascii="Times New Roman" w:eastAsia="Times New Roman" w:hAnsi="Times New Roman" w:cs="Times New Roman"/>
                <w:b/>
                <w:bCs/>
                <w:sz w:val="24"/>
                <w:szCs w:val="24"/>
              </w:rPr>
            </w:pPr>
            <w:r w:rsidRPr="008A3C4F">
              <w:rPr>
                <w:rFonts w:ascii="Times New Roman" w:hAnsi="Times New Roman" w:cs="Times New Roman"/>
                <w:b/>
                <w:bCs/>
                <w:sz w:val="24"/>
                <w:szCs w:val="24"/>
              </w:rPr>
              <w:t>образовательной области «Социально – коммуникативное развитие</w:t>
            </w:r>
            <w:r w:rsidR="00F220DE" w:rsidRPr="008A3C4F">
              <w:rPr>
                <w:rFonts w:ascii="Times New Roman" w:hAnsi="Times New Roman" w:cs="Times New Roman"/>
                <w:b/>
                <w:bCs/>
                <w:sz w:val="24"/>
                <w:szCs w:val="24"/>
              </w:rPr>
              <w:t>»</w:t>
            </w:r>
          </w:p>
        </w:tc>
      </w:tr>
      <w:tr w:rsidR="0013036A" w:rsidRPr="008A3C4F" w:rsidTr="005D327B">
        <w:tc>
          <w:tcPr>
            <w:tcW w:w="9923" w:type="dxa"/>
            <w:gridSpan w:val="10"/>
          </w:tcPr>
          <w:p w:rsidR="0013036A" w:rsidRPr="008A3C4F" w:rsidRDefault="0013036A" w:rsidP="0013036A">
            <w:pPr>
              <w:rPr>
                <w:rFonts w:ascii="Times New Roman" w:eastAsia="Times New Roman" w:hAnsi="Times New Roman" w:cs="Times New Roman"/>
                <w:sz w:val="24"/>
                <w:szCs w:val="24"/>
              </w:rPr>
            </w:pPr>
            <w:r w:rsidRPr="008A3C4F">
              <w:rPr>
                <w:rFonts w:ascii="Times New Roman" w:hAnsi="Times New Roman" w:cs="Times New Roman"/>
                <w:b/>
                <w:bCs/>
                <w:sz w:val="24"/>
                <w:szCs w:val="24"/>
              </w:rPr>
              <w:t>направлено приобщение к ценностям</w:t>
            </w:r>
            <w:r w:rsidRPr="008A3C4F">
              <w:rPr>
                <w:rFonts w:ascii="Times New Roman" w:hAnsi="Times New Roman" w:cs="Times New Roman"/>
                <w:sz w:val="24"/>
                <w:szCs w:val="24"/>
              </w:rPr>
              <w:t xml:space="preserve"> «Родина», «Природа», «Семья», «Человек», «Жизнь», «Милосердие», «Добро», «Дружба», «Сотрудничество», «Труд»</w:t>
            </w:r>
          </w:p>
        </w:tc>
      </w:tr>
      <w:tr w:rsidR="0090287E" w:rsidRPr="008A3C4F" w:rsidTr="00996913">
        <w:trPr>
          <w:trHeight w:val="840"/>
        </w:trPr>
        <w:tc>
          <w:tcPr>
            <w:tcW w:w="8079" w:type="dxa"/>
            <w:gridSpan w:val="9"/>
          </w:tcPr>
          <w:p w:rsidR="0090287E" w:rsidRPr="008A3C4F" w:rsidRDefault="0090287E" w:rsidP="0090287E">
            <w:pP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что предполагает:</w:t>
            </w:r>
          </w:p>
          <w:p w:rsidR="0090287E" w:rsidRPr="008A3C4F" w:rsidRDefault="0090287E" w:rsidP="0087221A">
            <w:pPr>
              <w:pStyle w:val="a6"/>
              <w:numPr>
                <w:ilvl w:val="0"/>
                <w:numId w:val="1"/>
              </w:numPr>
              <w:rPr>
                <w:rFonts w:ascii="Times New Roman" w:hAnsi="Times New Roman" w:cs="Times New Roman"/>
                <w:sz w:val="24"/>
                <w:szCs w:val="24"/>
              </w:rPr>
            </w:pPr>
            <w:r w:rsidRPr="008A3C4F">
              <w:rPr>
                <w:rFonts w:ascii="Times New Roman" w:hAnsi="Times New Roman" w:cs="Times New Roman"/>
                <w:sz w:val="24"/>
                <w:szCs w:val="24"/>
              </w:rPr>
              <w:t>воспитание уважения к своей семье, своему населенному пункту, родному краю, своей стране;</w:t>
            </w:r>
          </w:p>
          <w:p w:rsidR="0090287E" w:rsidRPr="008A3C4F" w:rsidRDefault="0090287E" w:rsidP="0087221A">
            <w:pPr>
              <w:pStyle w:val="a6"/>
              <w:numPr>
                <w:ilvl w:val="0"/>
                <w:numId w:val="1"/>
              </w:numPr>
              <w:rPr>
                <w:rFonts w:ascii="Times New Roman" w:hAnsi="Times New Roman" w:cs="Times New Roman"/>
                <w:sz w:val="24"/>
                <w:szCs w:val="24"/>
              </w:rPr>
            </w:pPr>
            <w:bookmarkStart w:id="59" w:name="bssPhr455"/>
            <w:bookmarkStart w:id="60" w:name="dfas5e82nu"/>
            <w:bookmarkEnd w:id="59"/>
            <w:bookmarkEnd w:id="60"/>
            <w:r w:rsidRPr="008A3C4F">
              <w:rPr>
                <w:rFonts w:ascii="Times New Roman" w:hAnsi="Times New Roman" w:cs="Times New Roman"/>
                <w:sz w:val="24"/>
                <w:szCs w:val="24"/>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90287E" w:rsidRPr="008A3C4F" w:rsidRDefault="0090287E" w:rsidP="0087221A">
            <w:pPr>
              <w:pStyle w:val="a6"/>
              <w:numPr>
                <w:ilvl w:val="0"/>
                <w:numId w:val="1"/>
              </w:numPr>
              <w:rPr>
                <w:rFonts w:ascii="Times New Roman" w:hAnsi="Times New Roman" w:cs="Times New Roman"/>
                <w:sz w:val="24"/>
                <w:szCs w:val="24"/>
              </w:rPr>
            </w:pPr>
            <w:bookmarkStart w:id="61" w:name="bssPhr456"/>
            <w:bookmarkStart w:id="62" w:name="dfasyav3fh"/>
            <w:bookmarkEnd w:id="61"/>
            <w:bookmarkEnd w:id="62"/>
            <w:r w:rsidRPr="008A3C4F">
              <w:rPr>
                <w:rFonts w:ascii="Times New Roman" w:hAnsi="Times New Roman" w:cs="Times New Roman"/>
                <w:sz w:val="24"/>
                <w:szCs w:val="24"/>
              </w:rPr>
              <w:t>воспитание ценностного отношения к культурному наследию своего народа, к нравственным и культурным традициям России;</w:t>
            </w:r>
          </w:p>
          <w:p w:rsidR="0090287E" w:rsidRPr="008A3C4F" w:rsidRDefault="0090287E" w:rsidP="0087221A">
            <w:pPr>
              <w:pStyle w:val="a6"/>
              <w:numPr>
                <w:ilvl w:val="0"/>
                <w:numId w:val="1"/>
              </w:numPr>
              <w:rPr>
                <w:rFonts w:ascii="Times New Roman" w:hAnsi="Times New Roman" w:cs="Times New Roman"/>
                <w:sz w:val="24"/>
                <w:szCs w:val="24"/>
              </w:rPr>
            </w:pPr>
            <w:bookmarkStart w:id="63" w:name="bssPhr457"/>
            <w:bookmarkStart w:id="64" w:name="dfasfb0w91"/>
            <w:bookmarkEnd w:id="63"/>
            <w:bookmarkEnd w:id="64"/>
            <w:r w:rsidRPr="008A3C4F">
              <w:rPr>
                <w:rFonts w:ascii="Times New Roman" w:hAnsi="Times New Roman" w:cs="Times New Roman"/>
                <w:sz w:val="24"/>
                <w:szCs w:val="24"/>
              </w:rPr>
              <w:t>содействие становлению целостной картины мира, основанной на представлениях о добре и зле, красоте и уродстве, правде и лжи;</w:t>
            </w:r>
          </w:p>
          <w:p w:rsidR="0090287E" w:rsidRPr="008A3C4F" w:rsidRDefault="0090287E" w:rsidP="0087221A">
            <w:pPr>
              <w:pStyle w:val="a6"/>
              <w:numPr>
                <w:ilvl w:val="0"/>
                <w:numId w:val="1"/>
              </w:numPr>
              <w:rPr>
                <w:rFonts w:ascii="Times New Roman" w:hAnsi="Times New Roman" w:cs="Times New Roman"/>
                <w:sz w:val="24"/>
                <w:szCs w:val="24"/>
              </w:rPr>
            </w:pPr>
            <w:bookmarkStart w:id="65" w:name="bssPhr458"/>
            <w:bookmarkStart w:id="66" w:name="dfas4m2iwi"/>
            <w:bookmarkEnd w:id="65"/>
            <w:bookmarkEnd w:id="66"/>
            <w:r w:rsidRPr="008A3C4F">
              <w:rPr>
                <w:rFonts w:ascii="Times New Roman" w:hAnsi="Times New Roman" w:cs="Times New Roman"/>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90287E" w:rsidRPr="008A3C4F" w:rsidRDefault="0090287E" w:rsidP="0087221A">
            <w:pPr>
              <w:pStyle w:val="a6"/>
              <w:numPr>
                <w:ilvl w:val="0"/>
                <w:numId w:val="1"/>
              </w:numPr>
              <w:rPr>
                <w:rFonts w:ascii="Times New Roman" w:hAnsi="Times New Roman" w:cs="Times New Roman"/>
                <w:sz w:val="24"/>
                <w:szCs w:val="24"/>
              </w:rPr>
            </w:pPr>
            <w:bookmarkStart w:id="67" w:name="bssPhr459"/>
            <w:bookmarkStart w:id="68" w:name="dfasbq4gsn"/>
            <w:bookmarkEnd w:id="67"/>
            <w:bookmarkEnd w:id="68"/>
            <w:r w:rsidRPr="008A3C4F">
              <w:rPr>
                <w:rFonts w:ascii="Times New Roman" w:hAnsi="Times New Roman" w:cs="Times New Roman"/>
                <w:sz w:val="24"/>
                <w:szCs w:val="24"/>
              </w:rPr>
              <w:t>создание условий для возникновения у ребенка нравственного, социально значимого поступка, приобретения ребенком опыта милосердия и заботы;</w:t>
            </w:r>
          </w:p>
          <w:p w:rsidR="0090287E" w:rsidRPr="008A3C4F" w:rsidRDefault="0090287E" w:rsidP="0087221A">
            <w:pPr>
              <w:pStyle w:val="a6"/>
              <w:numPr>
                <w:ilvl w:val="0"/>
                <w:numId w:val="1"/>
              </w:numPr>
              <w:rPr>
                <w:rFonts w:ascii="Times New Roman" w:hAnsi="Times New Roman" w:cs="Times New Roman"/>
                <w:sz w:val="24"/>
                <w:szCs w:val="24"/>
              </w:rPr>
            </w:pPr>
            <w:bookmarkStart w:id="69" w:name="bssPhr460"/>
            <w:bookmarkStart w:id="70" w:name="dfas0rufsm"/>
            <w:bookmarkEnd w:id="69"/>
            <w:bookmarkEnd w:id="70"/>
            <w:r w:rsidRPr="008A3C4F">
              <w:rPr>
                <w:rFonts w:ascii="Times New Roman" w:hAnsi="Times New Roman" w:cs="Times New Roman"/>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90287E" w:rsidRPr="008A3C4F" w:rsidRDefault="0090287E" w:rsidP="0087221A">
            <w:pPr>
              <w:pStyle w:val="a6"/>
              <w:numPr>
                <w:ilvl w:val="0"/>
                <w:numId w:val="1"/>
              </w:numPr>
              <w:rPr>
                <w:rFonts w:ascii="Times New Roman" w:hAnsi="Times New Roman" w:cs="Times New Roman"/>
                <w:sz w:val="24"/>
                <w:szCs w:val="24"/>
              </w:rPr>
            </w:pPr>
            <w:bookmarkStart w:id="71" w:name="bssPhr461"/>
            <w:bookmarkStart w:id="72" w:name="dfasgoh6om"/>
            <w:bookmarkEnd w:id="71"/>
            <w:bookmarkEnd w:id="72"/>
            <w:r w:rsidRPr="008A3C4F">
              <w:rPr>
                <w:rFonts w:ascii="Times New Roman" w:hAnsi="Times New Roman" w:cs="Times New Roman"/>
                <w:sz w:val="24"/>
                <w:szCs w:val="24"/>
              </w:rPr>
              <w:t>формирование способности бережно и уважительно относиться к результатам своего труда и труда других людей.</w:t>
            </w:r>
          </w:p>
        </w:tc>
        <w:tc>
          <w:tcPr>
            <w:tcW w:w="1844" w:type="dxa"/>
          </w:tcPr>
          <w:p w:rsidR="0090287E" w:rsidRPr="008A3C4F" w:rsidRDefault="0089641C"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п.18</w:t>
            </w:r>
            <w:r w:rsidR="0013036A" w:rsidRPr="008A3C4F">
              <w:rPr>
                <w:rFonts w:ascii="Times New Roman" w:eastAsia="Times New Roman" w:hAnsi="Times New Roman" w:cs="Times New Roman"/>
                <w:sz w:val="24"/>
                <w:szCs w:val="24"/>
              </w:rPr>
              <w:t>.8</w:t>
            </w:r>
            <w:r w:rsidR="002E07EC">
              <w:rPr>
                <w:rFonts w:ascii="Times New Roman" w:eastAsia="Times New Roman" w:hAnsi="Times New Roman" w:cs="Times New Roman"/>
                <w:sz w:val="24"/>
                <w:szCs w:val="24"/>
              </w:rPr>
              <w:t>.</w:t>
            </w:r>
          </w:p>
        </w:tc>
      </w:tr>
      <w:tr w:rsidR="0089641C" w:rsidRPr="008A3C4F" w:rsidTr="0089641C">
        <w:trPr>
          <w:trHeight w:val="409"/>
        </w:trPr>
        <w:tc>
          <w:tcPr>
            <w:tcW w:w="9923" w:type="dxa"/>
            <w:gridSpan w:val="10"/>
            <w:shd w:val="clear" w:color="auto" w:fill="DEEAF6" w:themeFill="accent5" w:themeFillTint="33"/>
          </w:tcPr>
          <w:p w:rsidR="00BD7834" w:rsidRDefault="00C65627" w:rsidP="008F160C">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Дополнительные м</w:t>
            </w:r>
            <w:r w:rsidR="0089641C" w:rsidRPr="008A3C4F">
              <w:rPr>
                <w:rFonts w:ascii="Times New Roman" w:eastAsia="Times New Roman" w:hAnsi="Times New Roman" w:cs="Times New Roman"/>
                <w:b/>
                <w:bCs/>
                <w:sz w:val="24"/>
                <w:szCs w:val="24"/>
              </w:rPr>
              <w:t xml:space="preserve">етодические пособия для реализации содержания </w:t>
            </w:r>
          </w:p>
          <w:p w:rsidR="0089641C" w:rsidRPr="008A3C4F" w:rsidRDefault="0089641C" w:rsidP="008F160C">
            <w:pPr>
              <w:jc w:val="center"/>
              <w:rPr>
                <w:rFonts w:ascii="Times New Roman" w:eastAsia="Times New Roman" w:hAnsi="Times New Roman" w:cs="Times New Roman"/>
                <w:sz w:val="24"/>
                <w:szCs w:val="24"/>
              </w:rPr>
            </w:pPr>
            <w:r w:rsidRPr="008A3C4F">
              <w:rPr>
                <w:rFonts w:ascii="Times New Roman" w:eastAsia="Times New Roman" w:hAnsi="Times New Roman" w:cs="Times New Roman"/>
                <w:b/>
                <w:bCs/>
                <w:sz w:val="24"/>
                <w:szCs w:val="24"/>
              </w:rPr>
              <w:t xml:space="preserve">образовательной области «Социально – коммуникативное развитие» </w:t>
            </w:r>
          </w:p>
        </w:tc>
      </w:tr>
      <w:tr w:rsidR="00C65627" w:rsidRPr="008A3C4F" w:rsidTr="00036DFC">
        <w:trPr>
          <w:trHeight w:val="70"/>
        </w:trPr>
        <w:tc>
          <w:tcPr>
            <w:tcW w:w="9923" w:type="dxa"/>
            <w:gridSpan w:val="10"/>
          </w:tcPr>
          <w:p w:rsidR="003230C8" w:rsidRPr="003230C8" w:rsidRDefault="004A21C9" w:rsidP="003230C8">
            <w:pPr>
              <w:rPr>
                <w:rFonts w:ascii="Times New Roman" w:hAnsi="Times New Roman"/>
                <w:sz w:val="24"/>
                <w:szCs w:val="24"/>
              </w:rPr>
            </w:pPr>
            <w:r w:rsidRPr="003230C8">
              <w:rPr>
                <w:rFonts w:ascii="Times New Roman" w:eastAsia="Times New Roman" w:hAnsi="Times New Roman" w:cs="Times New Roman"/>
                <w:sz w:val="24"/>
                <w:szCs w:val="24"/>
              </w:rPr>
              <w:t>1.</w:t>
            </w:r>
            <w:r w:rsidR="003230C8" w:rsidRPr="003230C8">
              <w:rPr>
                <w:rFonts w:ascii="Times New Roman" w:hAnsi="Times New Roman"/>
                <w:sz w:val="24"/>
                <w:szCs w:val="24"/>
              </w:rPr>
              <w:t xml:space="preserve"> Михайлова З. А. Игровые занимательные задачи для дошкольников.- Москва: просвещение, 1990.</w:t>
            </w:r>
          </w:p>
          <w:p w:rsidR="003230C8" w:rsidRPr="003230C8" w:rsidRDefault="003230C8" w:rsidP="003230C8">
            <w:pPr>
              <w:spacing w:after="120"/>
              <w:rPr>
                <w:rFonts w:ascii="Times New Roman" w:hAnsi="Times New Roman"/>
                <w:sz w:val="24"/>
                <w:szCs w:val="24"/>
              </w:rPr>
            </w:pPr>
            <w:r w:rsidRPr="003230C8">
              <w:rPr>
                <w:rFonts w:ascii="Times New Roman" w:hAnsi="Times New Roman"/>
                <w:sz w:val="24"/>
                <w:szCs w:val="24"/>
              </w:rPr>
              <w:t xml:space="preserve">2. </w:t>
            </w:r>
            <w:proofErr w:type="spellStart"/>
            <w:r w:rsidRPr="003230C8">
              <w:rPr>
                <w:rFonts w:ascii="Times New Roman" w:hAnsi="Times New Roman"/>
                <w:sz w:val="24"/>
                <w:szCs w:val="24"/>
              </w:rPr>
              <w:t>Забрамная</w:t>
            </w:r>
            <w:proofErr w:type="spellEnd"/>
            <w:r w:rsidRPr="003230C8">
              <w:rPr>
                <w:rFonts w:ascii="Times New Roman" w:hAnsi="Times New Roman"/>
                <w:sz w:val="24"/>
                <w:szCs w:val="24"/>
              </w:rPr>
              <w:t xml:space="preserve"> С. Д., </w:t>
            </w:r>
            <w:proofErr w:type="spellStart"/>
            <w:r w:rsidRPr="003230C8">
              <w:rPr>
                <w:rFonts w:ascii="Times New Roman" w:hAnsi="Times New Roman"/>
                <w:sz w:val="24"/>
                <w:szCs w:val="24"/>
              </w:rPr>
              <w:t>Костенкова</w:t>
            </w:r>
            <w:proofErr w:type="spellEnd"/>
            <w:r w:rsidRPr="003230C8">
              <w:rPr>
                <w:rFonts w:ascii="Times New Roman" w:hAnsi="Times New Roman"/>
                <w:sz w:val="24"/>
                <w:szCs w:val="24"/>
              </w:rPr>
              <w:t xml:space="preserve"> Ю. А. Развивающие занятия с детьми.- Москва: РОН 2001.</w:t>
            </w:r>
          </w:p>
          <w:p w:rsidR="003230C8" w:rsidRPr="003230C8" w:rsidRDefault="003230C8" w:rsidP="003230C8">
            <w:pPr>
              <w:spacing w:after="120"/>
              <w:rPr>
                <w:rFonts w:ascii="Times New Roman" w:hAnsi="Times New Roman"/>
                <w:sz w:val="24"/>
                <w:szCs w:val="24"/>
              </w:rPr>
            </w:pPr>
            <w:r w:rsidRPr="003230C8">
              <w:rPr>
                <w:rFonts w:ascii="Times New Roman" w:hAnsi="Times New Roman"/>
                <w:sz w:val="24"/>
                <w:szCs w:val="24"/>
              </w:rPr>
              <w:t xml:space="preserve">3. </w:t>
            </w:r>
            <w:proofErr w:type="spellStart"/>
            <w:r w:rsidRPr="003230C8">
              <w:rPr>
                <w:rFonts w:ascii="Times New Roman" w:hAnsi="Times New Roman"/>
                <w:sz w:val="24"/>
                <w:szCs w:val="24"/>
              </w:rPr>
              <w:t>Шаехова</w:t>
            </w:r>
            <w:proofErr w:type="spellEnd"/>
            <w:r w:rsidRPr="003230C8">
              <w:rPr>
                <w:rFonts w:ascii="Times New Roman" w:hAnsi="Times New Roman"/>
                <w:sz w:val="24"/>
                <w:szCs w:val="24"/>
              </w:rPr>
              <w:t xml:space="preserve"> Р. К. Игровые технологии развития школьно – значимых функций у дошкольников.- Казань: РИЦ «Школа» 2006.</w:t>
            </w:r>
          </w:p>
          <w:p w:rsidR="003230C8" w:rsidRPr="003230C8" w:rsidRDefault="003230C8" w:rsidP="003230C8">
            <w:pPr>
              <w:pStyle w:val="aa"/>
              <w:spacing w:after="120"/>
              <w:rPr>
                <w:sz w:val="24"/>
                <w:szCs w:val="24"/>
              </w:rPr>
            </w:pPr>
            <w:r w:rsidRPr="003230C8">
              <w:rPr>
                <w:sz w:val="24"/>
                <w:szCs w:val="24"/>
              </w:rPr>
              <w:t xml:space="preserve">4. </w:t>
            </w:r>
            <w:proofErr w:type="spellStart"/>
            <w:r w:rsidRPr="003230C8">
              <w:rPr>
                <w:sz w:val="24"/>
                <w:szCs w:val="24"/>
              </w:rPr>
              <w:t>Л.Ф.Блинова</w:t>
            </w:r>
            <w:proofErr w:type="spellEnd"/>
            <w:r w:rsidRPr="003230C8">
              <w:rPr>
                <w:sz w:val="24"/>
                <w:szCs w:val="24"/>
              </w:rPr>
              <w:t>, «Социально – личностное развитие детей старшего дошкольного возраста», Казань, Школа, 2007 г.</w:t>
            </w:r>
          </w:p>
          <w:p w:rsidR="003230C8" w:rsidRPr="003230C8" w:rsidRDefault="003230C8" w:rsidP="003230C8">
            <w:pPr>
              <w:pStyle w:val="aa"/>
              <w:spacing w:after="120"/>
              <w:rPr>
                <w:sz w:val="24"/>
                <w:szCs w:val="24"/>
              </w:rPr>
            </w:pPr>
            <w:r w:rsidRPr="003230C8">
              <w:rPr>
                <w:sz w:val="24"/>
                <w:szCs w:val="24"/>
              </w:rPr>
              <w:lastRenderedPageBreak/>
              <w:t xml:space="preserve">5. </w:t>
            </w:r>
            <w:proofErr w:type="spellStart"/>
            <w:r w:rsidRPr="003230C8">
              <w:rPr>
                <w:sz w:val="24"/>
                <w:szCs w:val="24"/>
              </w:rPr>
              <w:t>Р.К.Шаехова</w:t>
            </w:r>
            <w:proofErr w:type="spellEnd"/>
            <w:r w:rsidRPr="003230C8">
              <w:rPr>
                <w:sz w:val="24"/>
                <w:szCs w:val="24"/>
              </w:rPr>
              <w:t xml:space="preserve"> «Игровые технологии развития школьно – значимых функций у дошкольников», Казань, Школа, 2006</w:t>
            </w:r>
          </w:p>
          <w:p w:rsidR="00C65627" w:rsidRPr="004A21C9" w:rsidRDefault="003230C8" w:rsidP="003230C8">
            <w:pPr>
              <w:rPr>
                <w:rFonts w:ascii="Times New Roman" w:eastAsia="Times New Roman" w:hAnsi="Times New Roman" w:cs="Times New Roman"/>
                <w:sz w:val="24"/>
                <w:szCs w:val="24"/>
              </w:rPr>
            </w:pPr>
            <w:r w:rsidRPr="003230C8">
              <w:rPr>
                <w:rFonts w:ascii="Times New Roman" w:eastAsia="Times New Roman" w:hAnsi="Times New Roman"/>
                <w:sz w:val="24"/>
                <w:szCs w:val="24"/>
              </w:rPr>
              <w:t>6.Ф.Ф.Харисов «Современная действительность и духовно – нравственное воспитание детей в ДОУ», Казань, 2003</w:t>
            </w:r>
          </w:p>
        </w:tc>
      </w:tr>
    </w:tbl>
    <w:p w:rsidR="006C793A" w:rsidRPr="008A3C4F" w:rsidRDefault="006C793A" w:rsidP="006C793A">
      <w:pPr>
        <w:rPr>
          <w:rFonts w:ascii="Times New Roman" w:eastAsia="Times New Roman" w:hAnsi="Times New Roman" w:cs="Times New Roman"/>
          <w:sz w:val="24"/>
          <w:szCs w:val="24"/>
        </w:rPr>
      </w:pPr>
    </w:p>
    <w:p w:rsidR="00387C99" w:rsidRPr="008A3C4F" w:rsidRDefault="00387C99" w:rsidP="0013036A">
      <w:pPr>
        <w:rPr>
          <w:rFonts w:ascii="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2054"/>
        <w:gridCol w:w="89"/>
        <w:gridCol w:w="34"/>
        <w:gridCol w:w="11"/>
        <w:gridCol w:w="11"/>
        <w:gridCol w:w="11"/>
        <w:gridCol w:w="11"/>
        <w:gridCol w:w="12"/>
        <w:gridCol w:w="5989"/>
        <w:gridCol w:w="1701"/>
      </w:tblGrid>
      <w:tr w:rsidR="0089641C" w:rsidRPr="008A3C4F" w:rsidTr="00172B5A">
        <w:tc>
          <w:tcPr>
            <w:tcW w:w="9923" w:type="dxa"/>
            <w:gridSpan w:val="10"/>
            <w:tcBorders>
              <w:bottom w:val="single" w:sz="18" w:space="0" w:color="auto"/>
            </w:tcBorders>
            <w:shd w:val="clear" w:color="auto" w:fill="F7CAAC" w:themeFill="accent2" w:themeFillTint="66"/>
          </w:tcPr>
          <w:p w:rsidR="0089641C" w:rsidRPr="008A3C4F" w:rsidRDefault="0089641C" w:rsidP="00172B5A">
            <w:pPr>
              <w:jc w:val="center"/>
              <w:rPr>
                <w:rFonts w:ascii="Times New Roman" w:eastAsia="Times New Roman" w:hAnsi="Times New Roman" w:cs="Times New Roman"/>
                <w:sz w:val="24"/>
                <w:szCs w:val="24"/>
              </w:rPr>
            </w:pPr>
          </w:p>
          <w:p w:rsidR="0089641C" w:rsidRPr="008A3C4F" w:rsidRDefault="001C5298" w:rsidP="00172B5A">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Образовательная область «</w:t>
            </w:r>
            <w:r w:rsidR="0089641C" w:rsidRPr="008A3C4F">
              <w:rPr>
                <w:rFonts w:ascii="Times New Roman" w:eastAsia="Times New Roman" w:hAnsi="Times New Roman" w:cs="Times New Roman"/>
                <w:b/>
                <w:bCs/>
                <w:sz w:val="24"/>
                <w:szCs w:val="24"/>
              </w:rPr>
              <w:t>Познавательное развитие</w:t>
            </w:r>
            <w:r w:rsidRPr="008A3C4F">
              <w:rPr>
                <w:rFonts w:ascii="Times New Roman" w:eastAsia="Times New Roman" w:hAnsi="Times New Roman" w:cs="Times New Roman"/>
                <w:b/>
                <w:bCs/>
                <w:sz w:val="24"/>
                <w:szCs w:val="24"/>
              </w:rPr>
              <w:t>»</w:t>
            </w:r>
          </w:p>
          <w:p w:rsidR="0089641C" w:rsidRPr="008A3C4F" w:rsidRDefault="0089641C" w:rsidP="00172B5A">
            <w:pPr>
              <w:jc w:val="center"/>
              <w:rPr>
                <w:rFonts w:ascii="Times New Roman" w:eastAsia="Times New Roman" w:hAnsi="Times New Roman" w:cs="Times New Roman"/>
                <w:sz w:val="24"/>
                <w:szCs w:val="24"/>
              </w:rPr>
            </w:pPr>
          </w:p>
        </w:tc>
      </w:tr>
      <w:tr w:rsidR="0089641C" w:rsidRPr="008A3C4F" w:rsidTr="00292916">
        <w:tc>
          <w:tcPr>
            <w:tcW w:w="8222" w:type="dxa"/>
            <w:gridSpan w:val="9"/>
            <w:tcBorders>
              <w:bottom w:val="single" w:sz="18" w:space="0" w:color="auto"/>
            </w:tcBorders>
            <w:shd w:val="clear" w:color="auto" w:fill="FFFFFF" w:themeFill="background1"/>
          </w:tcPr>
          <w:p w:rsidR="00DB0F66" w:rsidRPr="00DB0F66" w:rsidRDefault="00DB0F66" w:rsidP="00DB0F66">
            <w:pPr>
              <w:widowControl w:val="0"/>
              <w:autoSpaceDE w:val="0"/>
              <w:autoSpaceDN w:val="0"/>
              <w:adjustRightInd w:val="0"/>
              <w:rPr>
                <w:rFonts w:ascii="Times New Roman" w:hAnsi="Times New Roman"/>
                <w:b/>
                <w:sz w:val="24"/>
                <w:szCs w:val="24"/>
              </w:rPr>
            </w:pPr>
            <w:r w:rsidRPr="00DB0F66">
              <w:rPr>
                <w:rFonts w:ascii="Times New Roman" w:hAnsi="Times New Roman"/>
                <w:b/>
                <w:sz w:val="24"/>
                <w:szCs w:val="24"/>
              </w:rPr>
              <w:t>Направлена на:</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развитие любознательности, интереса и мотивации к познавательной деятельности;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освоение сенсорных эталонов и перцептивных (обследовательских) действий, развитие поисковых исследовательских умений, мыслительных операций, воображения и способности к творческому преобразованию объектов познания, становление сознания;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формирование целостной картины мира, представлений об объектах окружающего мира, их свойствах и отношениях;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формирование основ экологической культуры, знаний об особенностях и многообразии природы Родного края и различных континентов, о взаимосвязях внутри природных сообществ и роли человека в природе, правилах поведения в природной среде, воспитание гуманного отношения к природе;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формирование представлений о себе и ближайшем социальном окружении, культурно-исторических событиях, традициях и социокультурных ценностях малой родины и Отечества, многообразии стран и народов мира;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формирование представлений о количестве, числе, счете, величине, геометрических фигурах, пространстве, времени, математических зависимостях и отношениях этих категорий, овладение логико-математическими способами их познания;</w:t>
            </w:r>
          </w:p>
          <w:p w:rsidR="0089641C" w:rsidRP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формирование представлений о цифровых средствах познания окружающего мира, способах их безопасного использования. </w:t>
            </w:r>
          </w:p>
        </w:tc>
        <w:tc>
          <w:tcPr>
            <w:tcW w:w="1701" w:type="dxa"/>
            <w:tcBorders>
              <w:bottom w:val="single" w:sz="18" w:space="0" w:color="auto"/>
            </w:tcBorders>
            <w:shd w:val="clear" w:color="auto" w:fill="FFFFFF" w:themeFill="background1"/>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[1] п.2.6.</w:t>
            </w:r>
          </w:p>
        </w:tc>
      </w:tr>
      <w:tr w:rsidR="0089641C" w:rsidRPr="008A3C4F" w:rsidTr="00292916">
        <w:tc>
          <w:tcPr>
            <w:tcW w:w="8222" w:type="dxa"/>
            <w:gridSpan w:val="9"/>
            <w:tcBorders>
              <w:bottom w:val="single" w:sz="18" w:space="0" w:color="auto"/>
            </w:tcBorders>
            <w:shd w:val="clear" w:color="auto" w:fill="FFFFFF" w:themeFill="background1"/>
          </w:tcPr>
          <w:p w:rsidR="0089641C" w:rsidRPr="008A3C4F" w:rsidRDefault="001C5298" w:rsidP="00172B5A">
            <w:pPr>
              <w:rPr>
                <w:rFonts w:ascii="Times New Roman" w:eastAsia="Times New Roman" w:hAnsi="Times New Roman" w:cs="Times New Roman"/>
                <w:bCs/>
                <w:sz w:val="24"/>
                <w:szCs w:val="24"/>
              </w:rPr>
            </w:pPr>
            <w:r w:rsidRPr="008A3C4F">
              <w:rPr>
                <w:rFonts w:ascii="Times New Roman" w:eastAsia="Times New Roman" w:hAnsi="Times New Roman" w:cs="Times New Roman"/>
                <w:bCs/>
                <w:sz w:val="24"/>
                <w:szCs w:val="24"/>
              </w:rPr>
              <w:t>Образовательная деятельность с детьми по образовательной области «</w:t>
            </w:r>
            <w:r w:rsidR="0089641C" w:rsidRPr="008A3C4F">
              <w:rPr>
                <w:rFonts w:ascii="Times New Roman" w:eastAsia="Times New Roman" w:hAnsi="Times New Roman" w:cs="Times New Roman"/>
                <w:bCs/>
                <w:sz w:val="24"/>
                <w:szCs w:val="24"/>
              </w:rPr>
              <w:t>Познавательное развитие</w:t>
            </w:r>
            <w:r w:rsidRPr="008A3C4F">
              <w:rPr>
                <w:rFonts w:ascii="Times New Roman" w:eastAsia="Times New Roman" w:hAnsi="Times New Roman" w:cs="Times New Roman"/>
                <w:bCs/>
                <w:sz w:val="24"/>
                <w:szCs w:val="24"/>
              </w:rPr>
              <w:t>»</w:t>
            </w:r>
          </w:p>
        </w:tc>
        <w:tc>
          <w:tcPr>
            <w:tcW w:w="1701" w:type="dxa"/>
            <w:tcBorders>
              <w:bottom w:val="single" w:sz="18" w:space="0" w:color="auto"/>
            </w:tcBorders>
            <w:shd w:val="clear" w:color="auto" w:fill="FFFFFF" w:themeFill="background1"/>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п.19</w:t>
            </w:r>
            <w:r w:rsidR="002E07EC">
              <w:rPr>
                <w:rFonts w:ascii="Times New Roman" w:eastAsia="Times New Roman" w:hAnsi="Times New Roman" w:cs="Times New Roman"/>
                <w:sz w:val="24"/>
                <w:szCs w:val="24"/>
              </w:rPr>
              <w:t>.</w:t>
            </w:r>
          </w:p>
        </w:tc>
      </w:tr>
      <w:tr w:rsidR="0089641C" w:rsidRPr="008A3C4F" w:rsidTr="005F68E6">
        <w:tc>
          <w:tcPr>
            <w:tcW w:w="9923" w:type="dxa"/>
            <w:gridSpan w:val="10"/>
            <w:tcBorders>
              <w:top w:val="single" w:sz="18"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2 месяцев до 1 года</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89641C" w:rsidRPr="008A3C4F" w:rsidTr="004B3C05">
        <w:tc>
          <w:tcPr>
            <w:tcW w:w="8222" w:type="dxa"/>
            <w:gridSpan w:val="9"/>
          </w:tcPr>
          <w:p w:rsidR="0089641C" w:rsidRPr="008A3C4F" w:rsidRDefault="0089641C" w:rsidP="004B3C0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1701" w:type="dxa"/>
          </w:tcPr>
          <w:p w:rsidR="0089641C" w:rsidRPr="008A3C4F" w:rsidRDefault="001E5D82"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 xml:space="preserve">[2] </w:t>
            </w:r>
            <w:r w:rsidR="00B27B5A" w:rsidRPr="008A3C4F">
              <w:rPr>
                <w:rFonts w:ascii="Times New Roman" w:eastAsia="Times New Roman" w:hAnsi="Times New Roman" w:cs="Times New Roman"/>
                <w:sz w:val="24"/>
                <w:szCs w:val="24"/>
              </w:rPr>
              <w:t>19.1.1</w:t>
            </w:r>
            <w:r w:rsidR="002E07EC">
              <w:rPr>
                <w:rFonts w:ascii="Times New Roman" w:eastAsia="Times New Roman" w:hAnsi="Times New Roman" w:cs="Times New Roman"/>
                <w:sz w:val="24"/>
                <w:szCs w:val="24"/>
              </w:rPr>
              <w:t>.</w:t>
            </w:r>
          </w:p>
        </w:tc>
      </w:tr>
      <w:tr w:rsidR="0089641C" w:rsidRPr="008A3C4F" w:rsidTr="004B3C05">
        <w:tc>
          <w:tcPr>
            <w:tcW w:w="8222" w:type="dxa"/>
            <w:gridSpan w:val="9"/>
          </w:tcPr>
          <w:p w:rsidR="0089641C" w:rsidRPr="008A3C4F" w:rsidRDefault="0089641C" w:rsidP="004B3C0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1701" w:type="dxa"/>
          </w:tcPr>
          <w:p w:rsidR="0089641C" w:rsidRPr="008A3C4F" w:rsidRDefault="001E5D82"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 xml:space="preserve">[2] </w:t>
            </w:r>
            <w:r w:rsidR="00B27B5A" w:rsidRPr="008A3C4F">
              <w:rPr>
                <w:rFonts w:ascii="Times New Roman" w:eastAsia="Times New Roman" w:hAnsi="Times New Roman" w:cs="Times New Roman"/>
                <w:sz w:val="24"/>
                <w:szCs w:val="24"/>
              </w:rPr>
              <w:t>19.1.2</w:t>
            </w:r>
            <w:r w:rsidR="002E07EC">
              <w:rPr>
                <w:rFonts w:ascii="Times New Roman" w:eastAsia="Times New Roman" w:hAnsi="Times New Roman" w:cs="Times New Roman"/>
                <w:sz w:val="24"/>
                <w:szCs w:val="24"/>
              </w:rPr>
              <w:t>.</w:t>
            </w:r>
          </w:p>
        </w:tc>
      </w:tr>
      <w:tr w:rsidR="0089641C" w:rsidRPr="008A3C4F" w:rsidTr="005F68E6">
        <w:tc>
          <w:tcPr>
            <w:tcW w:w="9923" w:type="dxa"/>
            <w:gridSpan w:val="10"/>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от 1 года до2 лет</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4B3C05" w:rsidRPr="008A3C4F" w:rsidTr="004B3C05">
        <w:tc>
          <w:tcPr>
            <w:tcW w:w="2054" w:type="dxa"/>
          </w:tcPr>
          <w:p w:rsidR="006C5A22" w:rsidRPr="008A3C4F" w:rsidRDefault="004B3C05" w:rsidP="004B3C0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168" w:type="dxa"/>
            <w:gridSpan w:val="8"/>
            <w:vMerge w:val="restart"/>
          </w:tcPr>
          <w:p w:rsidR="004B3C05" w:rsidRP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4B3C05">
              <w:rPr>
                <w:rFonts w:ascii="Times New Roman" w:eastAsia="Times New Roman" w:hAnsi="Times New Roman" w:cs="Times New Roman"/>
                <w:sz w:val="24"/>
                <w:szCs w:val="24"/>
              </w:rPr>
              <w:t>Сенсорные эталоны и познавательные действия.</w:t>
            </w:r>
          </w:p>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2.Окружающий мир.</w:t>
            </w:r>
          </w:p>
          <w:p w:rsidR="004B3C05" w:rsidRP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3. Природа</w:t>
            </w:r>
          </w:p>
        </w:tc>
        <w:tc>
          <w:tcPr>
            <w:tcW w:w="1701"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19.2.1</w:t>
            </w:r>
            <w:r>
              <w:rPr>
                <w:rFonts w:ascii="Times New Roman" w:eastAsia="Times New Roman" w:hAnsi="Times New Roman" w:cs="Times New Roman"/>
                <w:sz w:val="24"/>
                <w:szCs w:val="24"/>
              </w:rPr>
              <w:t>.</w:t>
            </w:r>
          </w:p>
        </w:tc>
      </w:tr>
      <w:tr w:rsidR="004B3C05" w:rsidRPr="008A3C4F" w:rsidTr="004B3C05">
        <w:tc>
          <w:tcPr>
            <w:tcW w:w="2054" w:type="dxa"/>
          </w:tcPr>
          <w:p w:rsidR="004B3C05" w:rsidRPr="008A3C4F" w:rsidRDefault="004B3C05" w:rsidP="004B3C0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168" w:type="dxa"/>
            <w:gridSpan w:val="8"/>
            <w:vMerge/>
          </w:tcPr>
          <w:p w:rsidR="004B3C05" w:rsidRPr="008A3C4F" w:rsidRDefault="004B3C05" w:rsidP="004B3C05">
            <w:pPr>
              <w:rPr>
                <w:rFonts w:ascii="Times New Roman" w:eastAsia="Times New Roman" w:hAnsi="Times New Roman" w:cs="Times New Roman"/>
                <w:sz w:val="24"/>
                <w:szCs w:val="24"/>
              </w:rPr>
            </w:pPr>
          </w:p>
        </w:tc>
        <w:tc>
          <w:tcPr>
            <w:tcW w:w="1701"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19.2.2</w:t>
            </w:r>
            <w:r>
              <w:rPr>
                <w:rFonts w:ascii="Times New Roman" w:eastAsia="Times New Roman" w:hAnsi="Times New Roman" w:cs="Times New Roman"/>
                <w:sz w:val="24"/>
                <w:szCs w:val="24"/>
              </w:rPr>
              <w:t>.</w:t>
            </w:r>
          </w:p>
        </w:tc>
      </w:tr>
      <w:tr w:rsidR="0089641C" w:rsidRPr="008A3C4F" w:rsidTr="005F68E6">
        <w:tc>
          <w:tcPr>
            <w:tcW w:w="9923" w:type="dxa"/>
            <w:gridSpan w:val="10"/>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2 лет до 3 лет</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4B3C05" w:rsidRPr="008A3C4F" w:rsidTr="004B3C05">
        <w:tc>
          <w:tcPr>
            <w:tcW w:w="2143" w:type="dxa"/>
            <w:gridSpan w:val="2"/>
          </w:tcPr>
          <w:p w:rsidR="004B3C05" w:rsidRDefault="004B3C05" w:rsidP="004B3C0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4B3C05" w:rsidRPr="008A3C4F" w:rsidRDefault="004B3C05" w:rsidP="004B3C05">
            <w:pPr>
              <w:rPr>
                <w:rFonts w:ascii="Times New Roman" w:eastAsia="Times New Roman" w:hAnsi="Times New Roman" w:cs="Times New Roman"/>
                <w:sz w:val="24"/>
                <w:szCs w:val="24"/>
              </w:rPr>
            </w:pPr>
          </w:p>
        </w:tc>
        <w:tc>
          <w:tcPr>
            <w:tcW w:w="6079" w:type="dxa"/>
            <w:gridSpan w:val="7"/>
            <w:vMerge w:val="restart"/>
          </w:tcPr>
          <w:p w:rsidR="004B3C05" w:rsidRP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4B3C05">
              <w:rPr>
                <w:rFonts w:ascii="Times New Roman" w:eastAsia="Times New Roman" w:hAnsi="Times New Roman" w:cs="Times New Roman"/>
                <w:sz w:val="24"/>
                <w:szCs w:val="24"/>
              </w:rPr>
              <w:t>Сенсорные эталоны и познавательные действия.</w:t>
            </w:r>
          </w:p>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2. Математические представления</w:t>
            </w:r>
          </w:p>
          <w:p w:rsidR="004B3C05"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3.Окружающий мир.</w:t>
            </w:r>
          </w:p>
          <w:p w:rsidR="004B3C05" w:rsidRPr="008A3C4F" w:rsidRDefault="004B3C05" w:rsidP="004B3C05">
            <w:pPr>
              <w:rPr>
                <w:rFonts w:ascii="Times New Roman" w:eastAsia="Times New Roman" w:hAnsi="Times New Roman" w:cs="Times New Roman"/>
                <w:sz w:val="24"/>
                <w:szCs w:val="24"/>
              </w:rPr>
            </w:pPr>
            <w:r>
              <w:rPr>
                <w:rFonts w:ascii="Times New Roman" w:eastAsia="Times New Roman" w:hAnsi="Times New Roman" w:cs="Times New Roman"/>
                <w:sz w:val="24"/>
                <w:szCs w:val="24"/>
              </w:rPr>
              <w:t>4. Природа</w:t>
            </w:r>
          </w:p>
        </w:tc>
        <w:tc>
          <w:tcPr>
            <w:tcW w:w="1701"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19.3.1</w:t>
            </w:r>
            <w:r>
              <w:rPr>
                <w:rFonts w:ascii="Times New Roman" w:eastAsia="Times New Roman" w:hAnsi="Times New Roman" w:cs="Times New Roman"/>
                <w:sz w:val="24"/>
                <w:szCs w:val="24"/>
              </w:rPr>
              <w:t>.</w:t>
            </w:r>
          </w:p>
        </w:tc>
      </w:tr>
      <w:tr w:rsidR="004B3C05" w:rsidRPr="008A3C4F" w:rsidTr="004B3C05">
        <w:tc>
          <w:tcPr>
            <w:tcW w:w="2143" w:type="dxa"/>
            <w:gridSpan w:val="2"/>
          </w:tcPr>
          <w:p w:rsidR="004B3C05" w:rsidRPr="008A3C4F" w:rsidRDefault="004B3C05" w:rsidP="004B3C0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79" w:type="dxa"/>
            <w:gridSpan w:val="7"/>
            <w:vMerge/>
          </w:tcPr>
          <w:p w:rsidR="004B3C05" w:rsidRPr="008A3C4F" w:rsidRDefault="004B3C05" w:rsidP="004B3C05">
            <w:pPr>
              <w:rPr>
                <w:rFonts w:ascii="Times New Roman" w:eastAsia="Times New Roman" w:hAnsi="Times New Roman" w:cs="Times New Roman"/>
                <w:sz w:val="24"/>
                <w:szCs w:val="24"/>
              </w:rPr>
            </w:pPr>
          </w:p>
        </w:tc>
        <w:tc>
          <w:tcPr>
            <w:tcW w:w="1701" w:type="dxa"/>
          </w:tcPr>
          <w:p w:rsidR="004B3C05" w:rsidRPr="008A3C4F" w:rsidRDefault="004B3C05"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19.3.2</w:t>
            </w:r>
            <w:r>
              <w:rPr>
                <w:rFonts w:ascii="Times New Roman" w:eastAsia="Times New Roman" w:hAnsi="Times New Roman" w:cs="Times New Roman"/>
                <w:sz w:val="24"/>
                <w:szCs w:val="24"/>
              </w:rPr>
              <w:t>.</w:t>
            </w:r>
          </w:p>
        </w:tc>
      </w:tr>
      <w:tr w:rsidR="0089641C" w:rsidRPr="008A3C4F" w:rsidTr="00172B5A">
        <w:trPr>
          <w:trHeight w:val="528"/>
        </w:trPr>
        <w:tc>
          <w:tcPr>
            <w:tcW w:w="9923" w:type="dxa"/>
            <w:gridSpan w:val="10"/>
            <w:shd w:val="clear" w:color="auto" w:fill="C5E0B3" w:themeFill="accent6" w:themeFillTint="66"/>
          </w:tcPr>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C74824" w:rsidRPr="008A3C4F" w:rsidTr="004B3C05">
        <w:tc>
          <w:tcPr>
            <w:tcW w:w="2233" w:type="dxa"/>
            <w:gridSpan w:val="8"/>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5989" w:type="dxa"/>
          </w:tcPr>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ознакомления детей с явлениями и предметами окружающего мира, овладение предметными действиями, развитие познавательно – исследовательской активности и познавательных способностей</w:t>
            </w:r>
          </w:p>
        </w:tc>
        <w:tc>
          <w:tcPr>
            <w:tcW w:w="1701" w:type="dxa"/>
          </w:tcPr>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ст.82</w:t>
            </w:r>
          </w:p>
        </w:tc>
      </w:tr>
      <w:tr w:rsidR="00C74824" w:rsidRPr="008A3C4F" w:rsidTr="00DE0182">
        <w:tc>
          <w:tcPr>
            <w:tcW w:w="2233" w:type="dxa"/>
            <w:gridSpan w:val="8"/>
            <w:tcBorders>
              <w:bottom w:val="single" w:sz="4" w:space="0" w:color="auto"/>
            </w:tcBorders>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5989" w:type="dxa"/>
            <w:tcBorders>
              <w:bottom w:val="single" w:sz="4" w:space="0" w:color="auto"/>
            </w:tcBorders>
          </w:tcPr>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1. Ознакомление детей с явлениями и предметами окружающего мира. Овладение предметными действиями</w:t>
            </w:r>
          </w:p>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2.Развитие познавательной активности и познавательных способностей.</w:t>
            </w:r>
          </w:p>
        </w:tc>
        <w:tc>
          <w:tcPr>
            <w:tcW w:w="1701" w:type="dxa"/>
            <w:tcBorders>
              <w:bottom w:val="single" w:sz="4" w:space="0" w:color="auto"/>
            </w:tcBorders>
          </w:tcPr>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ст.82 - 83</w:t>
            </w:r>
          </w:p>
        </w:tc>
      </w:tr>
      <w:tr w:rsidR="00C74824" w:rsidRPr="008A3C4F" w:rsidTr="005F68E6">
        <w:tc>
          <w:tcPr>
            <w:tcW w:w="9923" w:type="dxa"/>
            <w:gridSpan w:val="10"/>
            <w:tcBorders>
              <w:top w:val="single" w:sz="4" w:space="0" w:color="auto"/>
            </w:tcBorders>
            <w:shd w:val="clear" w:color="auto" w:fill="BDD6EE" w:themeFill="accent5" w:themeFillTint="66"/>
          </w:tcPr>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3 до 4 лет</w:t>
            </w:r>
          </w:p>
        </w:tc>
      </w:tr>
      <w:tr w:rsidR="00C74824" w:rsidRPr="008A3C4F" w:rsidTr="00172B5A">
        <w:tc>
          <w:tcPr>
            <w:tcW w:w="9923" w:type="dxa"/>
            <w:gridSpan w:val="10"/>
            <w:shd w:val="clear" w:color="auto" w:fill="FFE599" w:themeFill="accent4" w:themeFillTint="66"/>
          </w:tcPr>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C74824" w:rsidRPr="008A3C4F" w:rsidTr="004B3C05">
        <w:tc>
          <w:tcPr>
            <w:tcW w:w="2221" w:type="dxa"/>
            <w:gridSpan w:val="7"/>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001" w:type="dxa"/>
            <w:gridSpan w:val="2"/>
            <w:vMerge w:val="restart"/>
          </w:tcPr>
          <w:p w:rsidR="00C74824" w:rsidRPr="004B3C05"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4B3C05">
              <w:rPr>
                <w:rFonts w:ascii="Times New Roman" w:eastAsia="Times New Roman" w:hAnsi="Times New Roman" w:cs="Times New Roman"/>
                <w:sz w:val="24"/>
                <w:szCs w:val="24"/>
              </w:rPr>
              <w:t>Сенсорные эталоны и познавательные действия.</w:t>
            </w:r>
          </w:p>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2. Математические представления</w:t>
            </w:r>
          </w:p>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3.Окружающий мир.</w:t>
            </w:r>
          </w:p>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4. Природа</w:t>
            </w:r>
          </w:p>
        </w:tc>
        <w:tc>
          <w:tcPr>
            <w:tcW w:w="1701" w:type="dxa"/>
          </w:tcPr>
          <w:p w:rsidR="00C74824" w:rsidRPr="008A3C4F" w:rsidRDefault="00C74824" w:rsidP="00FB3402">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19.4.1</w:t>
            </w:r>
            <w:r>
              <w:rPr>
                <w:rFonts w:ascii="Times New Roman" w:eastAsia="Times New Roman" w:hAnsi="Times New Roman" w:cs="Times New Roman"/>
                <w:sz w:val="24"/>
                <w:szCs w:val="24"/>
              </w:rPr>
              <w:t>.</w:t>
            </w:r>
          </w:p>
        </w:tc>
      </w:tr>
      <w:tr w:rsidR="00C74824" w:rsidRPr="008A3C4F" w:rsidTr="004B3C05">
        <w:tc>
          <w:tcPr>
            <w:tcW w:w="2221" w:type="dxa"/>
            <w:gridSpan w:val="7"/>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01" w:type="dxa"/>
            <w:gridSpan w:val="2"/>
            <w:vMerge/>
          </w:tcPr>
          <w:p w:rsidR="00C74824" w:rsidRPr="008A3C4F" w:rsidRDefault="00C74824" w:rsidP="00C74824">
            <w:pPr>
              <w:rPr>
                <w:rFonts w:ascii="Times New Roman" w:eastAsia="Times New Roman" w:hAnsi="Times New Roman" w:cs="Times New Roman"/>
                <w:sz w:val="24"/>
                <w:szCs w:val="24"/>
              </w:rPr>
            </w:pPr>
          </w:p>
        </w:tc>
        <w:tc>
          <w:tcPr>
            <w:tcW w:w="1701" w:type="dxa"/>
          </w:tcPr>
          <w:p w:rsidR="00C74824" w:rsidRPr="008A3C4F" w:rsidRDefault="00C74824" w:rsidP="00FB3402">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19.4.2</w:t>
            </w:r>
            <w:r>
              <w:rPr>
                <w:rFonts w:ascii="Times New Roman" w:eastAsia="Times New Roman" w:hAnsi="Times New Roman" w:cs="Times New Roman"/>
                <w:sz w:val="24"/>
                <w:szCs w:val="24"/>
              </w:rPr>
              <w:t>.</w:t>
            </w:r>
          </w:p>
        </w:tc>
      </w:tr>
      <w:tr w:rsidR="00C74824" w:rsidRPr="008A3C4F" w:rsidTr="00172B5A">
        <w:tc>
          <w:tcPr>
            <w:tcW w:w="9923" w:type="dxa"/>
            <w:gridSpan w:val="10"/>
            <w:shd w:val="clear" w:color="auto" w:fill="C5E0B3" w:themeFill="accent6" w:themeFillTint="66"/>
          </w:tcPr>
          <w:p w:rsidR="00C74824" w:rsidRPr="008A3C4F" w:rsidRDefault="00C74824" w:rsidP="00C74824">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C74824" w:rsidRPr="008A3C4F" w:rsidRDefault="00C74824" w:rsidP="00C74824">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C74824" w:rsidRPr="008A3C4F" w:rsidTr="004B3C05">
        <w:tc>
          <w:tcPr>
            <w:tcW w:w="2210" w:type="dxa"/>
            <w:gridSpan w:val="6"/>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012" w:type="dxa"/>
            <w:gridSpan w:val="3"/>
          </w:tcPr>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любознательности, познавательной активности, познавательных способностей детей, развития представлений в разных сферах знаний об окружающей действительности</w:t>
            </w:r>
          </w:p>
        </w:tc>
        <w:tc>
          <w:tcPr>
            <w:tcW w:w="1701" w:type="dxa"/>
          </w:tcPr>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ст.92</w:t>
            </w:r>
          </w:p>
        </w:tc>
      </w:tr>
      <w:tr w:rsidR="00C74824" w:rsidRPr="008A3C4F" w:rsidTr="00DE0182">
        <w:tc>
          <w:tcPr>
            <w:tcW w:w="2210" w:type="dxa"/>
            <w:gridSpan w:val="6"/>
            <w:tcBorders>
              <w:bottom w:val="single" w:sz="4" w:space="0" w:color="auto"/>
            </w:tcBorders>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Содержание</w:t>
            </w:r>
          </w:p>
        </w:tc>
        <w:tc>
          <w:tcPr>
            <w:tcW w:w="6012" w:type="dxa"/>
            <w:gridSpan w:val="3"/>
            <w:tcBorders>
              <w:bottom w:val="single" w:sz="4" w:space="0" w:color="auto"/>
            </w:tcBorders>
          </w:tcPr>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любознательности, познавательной активности, познавательных способностей.</w:t>
            </w:r>
          </w:p>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представлений в разных сферах знаний об окружающей действительности.</w:t>
            </w:r>
          </w:p>
        </w:tc>
        <w:tc>
          <w:tcPr>
            <w:tcW w:w="1701" w:type="dxa"/>
            <w:tcBorders>
              <w:bottom w:val="single" w:sz="4" w:space="0" w:color="auto"/>
            </w:tcBorders>
          </w:tcPr>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ст.92 - 94</w:t>
            </w:r>
          </w:p>
        </w:tc>
      </w:tr>
      <w:tr w:rsidR="00C74824" w:rsidRPr="008A3C4F" w:rsidTr="005F68E6">
        <w:tc>
          <w:tcPr>
            <w:tcW w:w="9923" w:type="dxa"/>
            <w:gridSpan w:val="10"/>
            <w:tcBorders>
              <w:top w:val="single" w:sz="4" w:space="0" w:color="auto"/>
            </w:tcBorders>
            <w:shd w:val="clear" w:color="auto" w:fill="BDD6EE" w:themeFill="accent5" w:themeFillTint="66"/>
          </w:tcPr>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4 – до 5 лет</w:t>
            </w:r>
          </w:p>
        </w:tc>
      </w:tr>
      <w:tr w:rsidR="00C74824" w:rsidRPr="008A3C4F" w:rsidTr="00172B5A">
        <w:tc>
          <w:tcPr>
            <w:tcW w:w="9923" w:type="dxa"/>
            <w:gridSpan w:val="10"/>
            <w:shd w:val="clear" w:color="auto" w:fill="FFE599" w:themeFill="accent4" w:themeFillTint="66"/>
          </w:tcPr>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C74824" w:rsidRPr="008A3C4F" w:rsidTr="004B3C05">
        <w:tc>
          <w:tcPr>
            <w:tcW w:w="2188" w:type="dxa"/>
            <w:gridSpan w:val="4"/>
          </w:tcPr>
          <w:p w:rsidR="00C74824"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C74824" w:rsidRPr="008A3C4F" w:rsidRDefault="00C74824" w:rsidP="00C74824">
            <w:pPr>
              <w:rPr>
                <w:rFonts w:ascii="Times New Roman" w:eastAsia="Times New Roman" w:hAnsi="Times New Roman" w:cs="Times New Roman"/>
                <w:sz w:val="24"/>
                <w:szCs w:val="24"/>
              </w:rPr>
            </w:pPr>
          </w:p>
        </w:tc>
        <w:tc>
          <w:tcPr>
            <w:tcW w:w="6034" w:type="dxa"/>
            <w:gridSpan w:val="5"/>
            <w:vMerge w:val="restart"/>
          </w:tcPr>
          <w:p w:rsidR="00C74824" w:rsidRPr="004B3C05"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4B3C05">
              <w:rPr>
                <w:rFonts w:ascii="Times New Roman" w:eastAsia="Times New Roman" w:hAnsi="Times New Roman" w:cs="Times New Roman"/>
                <w:sz w:val="24"/>
                <w:szCs w:val="24"/>
              </w:rPr>
              <w:t>Сенсорные эталоны и познавательные действия.</w:t>
            </w:r>
          </w:p>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2. Математические представления</w:t>
            </w:r>
          </w:p>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3.Окружающий мир.</w:t>
            </w:r>
          </w:p>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4. Природа</w:t>
            </w:r>
          </w:p>
        </w:tc>
        <w:tc>
          <w:tcPr>
            <w:tcW w:w="1701" w:type="dxa"/>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19.5.1</w:t>
            </w:r>
            <w:r>
              <w:rPr>
                <w:rFonts w:ascii="Times New Roman" w:eastAsia="Times New Roman" w:hAnsi="Times New Roman" w:cs="Times New Roman"/>
                <w:sz w:val="24"/>
                <w:szCs w:val="24"/>
              </w:rPr>
              <w:t>.</w:t>
            </w:r>
          </w:p>
        </w:tc>
      </w:tr>
      <w:tr w:rsidR="00C74824" w:rsidRPr="008A3C4F" w:rsidTr="004B3C05">
        <w:tc>
          <w:tcPr>
            <w:tcW w:w="2188" w:type="dxa"/>
            <w:gridSpan w:val="4"/>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34" w:type="dxa"/>
            <w:gridSpan w:val="5"/>
            <w:vMerge/>
          </w:tcPr>
          <w:p w:rsidR="00C74824" w:rsidRPr="008A3C4F" w:rsidRDefault="00C74824" w:rsidP="00C74824">
            <w:pPr>
              <w:rPr>
                <w:rFonts w:ascii="Times New Roman" w:eastAsia="Times New Roman" w:hAnsi="Times New Roman" w:cs="Times New Roman"/>
                <w:sz w:val="24"/>
                <w:szCs w:val="24"/>
              </w:rPr>
            </w:pPr>
          </w:p>
        </w:tc>
        <w:tc>
          <w:tcPr>
            <w:tcW w:w="1701" w:type="dxa"/>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19.5.2</w:t>
            </w:r>
            <w:r>
              <w:rPr>
                <w:rFonts w:ascii="Times New Roman" w:eastAsia="Times New Roman" w:hAnsi="Times New Roman" w:cs="Times New Roman"/>
                <w:sz w:val="24"/>
                <w:szCs w:val="24"/>
              </w:rPr>
              <w:t>.</w:t>
            </w:r>
          </w:p>
        </w:tc>
      </w:tr>
      <w:tr w:rsidR="00C74824" w:rsidRPr="008A3C4F" w:rsidTr="00172B5A">
        <w:tc>
          <w:tcPr>
            <w:tcW w:w="9923" w:type="dxa"/>
            <w:gridSpan w:val="10"/>
            <w:shd w:val="clear" w:color="auto" w:fill="C5E0B3" w:themeFill="accent6" w:themeFillTint="66"/>
          </w:tcPr>
          <w:p w:rsidR="00C74824" w:rsidRPr="008A3C4F" w:rsidRDefault="00C74824" w:rsidP="00C74824">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C74824" w:rsidRPr="008A3C4F" w:rsidRDefault="00C74824" w:rsidP="00C74824">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C74824" w:rsidRPr="008A3C4F" w:rsidTr="004B3C05">
        <w:tc>
          <w:tcPr>
            <w:tcW w:w="2177" w:type="dxa"/>
            <w:gridSpan w:val="3"/>
            <w:tcBorders>
              <w:bottom w:val="single" w:sz="4" w:space="0" w:color="auto"/>
            </w:tcBorders>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045" w:type="dxa"/>
            <w:gridSpan w:val="6"/>
            <w:tcBorders>
              <w:bottom w:val="single" w:sz="4" w:space="0" w:color="auto"/>
            </w:tcBorders>
          </w:tcPr>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любознательности, познавательной активности, познавательных способностей детей, развития представлений в разных сферах знаний об окружающей действительности</w:t>
            </w:r>
          </w:p>
        </w:tc>
        <w:tc>
          <w:tcPr>
            <w:tcW w:w="1701" w:type="dxa"/>
            <w:tcBorders>
              <w:bottom w:val="single" w:sz="4" w:space="0" w:color="auto"/>
            </w:tcBorders>
          </w:tcPr>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ст.105</w:t>
            </w:r>
          </w:p>
        </w:tc>
      </w:tr>
      <w:tr w:rsidR="00C74824" w:rsidRPr="008A3C4F" w:rsidTr="00DE0182">
        <w:tc>
          <w:tcPr>
            <w:tcW w:w="2177" w:type="dxa"/>
            <w:gridSpan w:val="3"/>
            <w:tcBorders>
              <w:bottom w:val="single" w:sz="4" w:space="0" w:color="auto"/>
            </w:tcBorders>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45" w:type="dxa"/>
            <w:gridSpan w:val="6"/>
            <w:tcBorders>
              <w:bottom w:val="single" w:sz="4" w:space="0" w:color="auto"/>
            </w:tcBorders>
          </w:tcPr>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любознательности, познавательной активности, познавательных способностей.</w:t>
            </w:r>
          </w:p>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представлений в разных сферах знаний об окружающей действительности.</w:t>
            </w:r>
          </w:p>
        </w:tc>
        <w:tc>
          <w:tcPr>
            <w:tcW w:w="1701" w:type="dxa"/>
            <w:tcBorders>
              <w:bottom w:val="single" w:sz="4" w:space="0" w:color="auto"/>
            </w:tcBorders>
          </w:tcPr>
          <w:p w:rsidR="00C74824"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ст.105 - 107</w:t>
            </w:r>
          </w:p>
        </w:tc>
      </w:tr>
      <w:tr w:rsidR="00C74824" w:rsidRPr="008A3C4F" w:rsidTr="005F68E6">
        <w:tc>
          <w:tcPr>
            <w:tcW w:w="9923" w:type="dxa"/>
            <w:gridSpan w:val="10"/>
            <w:tcBorders>
              <w:top w:val="single" w:sz="4" w:space="0" w:color="auto"/>
            </w:tcBorders>
            <w:shd w:val="clear" w:color="auto" w:fill="BDD6EE" w:themeFill="accent5" w:themeFillTint="66"/>
          </w:tcPr>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5лет до 6 лет</w:t>
            </w:r>
          </w:p>
        </w:tc>
      </w:tr>
      <w:tr w:rsidR="00C74824" w:rsidRPr="008A3C4F" w:rsidTr="00172B5A">
        <w:tc>
          <w:tcPr>
            <w:tcW w:w="9923" w:type="dxa"/>
            <w:gridSpan w:val="10"/>
            <w:shd w:val="clear" w:color="auto" w:fill="FFE599" w:themeFill="accent4" w:themeFillTint="66"/>
          </w:tcPr>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C74824" w:rsidRPr="008A3C4F" w:rsidTr="004B3C05">
        <w:tc>
          <w:tcPr>
            <w:tcW w:w="2188" w:type="dxa"/>
            <w:gridSpan w:val="4"/>
          </w:tcPr>
          <w:p w:rsidR="00C74824"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C74824" w:rsidRPr="008A3C4F" w:rsidRDefault="00C74824" w:rsidP="00C74824">
            <w:pPr>
              <w:rPr>
                <w:rFonts w:ascii="Times New Roman" w:eastAsia="Times New Roman" w:hAnsi="Times New Roman" w:cs="Times New Roman"/>
                <w:sz w:val="24"/>
                <w:szCs w:val="24"/>
              </w:rPr>
            </w:pPr>
          </w:p>
        </w:tc>
        <w:tc>
          <w:tcPr>
            <w:tcW w:w="6034" w:type="dxa"/>
            <w:gridSpan w:val="5"/>
            <w:vMerge w:val="restart"/>
          </w:tcPr>
          <w:p w:rsidR="00C74824" w:rsidRPr="004B3C05"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4B3C05">
              <w:rPr>
                <w:rFonts w:ascii="Times New Roman" w:eastAsia="Times New Roman" w:hAnsi="Times New Roman" w:cs="Times New Roman"/>
                <w:sz w:val="24"/>
                <w:szCs w:val="24"/>
              </w:rPr>
              <w:t>Сенсорные эталоны и познавательные действия.</w:t>
            </w:r>
          </w:p>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2. Математические представления</w:t>
            </w:r>
          </w:p>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3.Окружающий мир.</w:t>
            </w:r>
          </w:p>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4. Природа</w:t>
            </w:r>
          </w:p>
        </w:tc>
        <w:tc>
          <w:tcPr>
            <w:tcW w:w="1701" w:type="dxa"/>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19.6.1</w:t>
            </w:r>
            <w:r>
              <w:rPr>
                <w:rFonts w:ascii="Times New Roman" w:eastAsia="Times New Roman" w:hAnsi="Times New Roman" w:cs="Times New Roman"/>
                <w:sz w:val="24"/>
                <w:szCs w:val="24"/>
              </w:rPr>
              <w:t>.</w:t>
            </w:r>
          </w:p>
        </w:tc>
      </w:tr>
      <w:tr w:rsidR="00C74824" w:rsidRPr="008A3C4F" w:rsidTr="004B3C05">
        <w:tc>
          <w:tcPr>
            <w:tcW w:w="2188" w:type="dxa"/>
            <w:gridSpan w:val="4"/>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34" w:type="dxa"/>
            <w:gridSpan w:val="5"/>
            <w:vMerge/>
          </w:tcPr>
          <w:p w:rsidR="00C74824" w:rsidRPr="008A3C4F" w:rsidRDefault="00C74824" w:rsidP="00C74824">
            <w:pPr>
              <w:rPr>
                <w:rFonts w:ascii="Times New Roman" w:eastAsia="Times New Roman" w:hAnsi="Times New Roman" w:cs="Times New Roman"/>
                <w:sz w:val="24"/>
                <w:szCs w:val="24"/>
              </w:rPr>
            </w:pPr>
          </w:p>
        </w:tc>
        <w:tc>
          <w:tcPr>
            <w:tcW w:w="1701" w:type="dxa"/>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19.6.2</w:t>
            </w:r>
            <w:r>
              <w:rPr>
                <w:rFonts w:ascii="Times New Roman" w:eastAsia="Times New Roman" w:hAnsi="Times New Roman" w:cs="Times New Roman"/>
                <w:sz w:val="24"/>
                <w:szCs w:val="24"/>
              </w:rPr>
              <w:t>.</w:t>
            </w:r>
          </w:p>
        </w:tc>
      </w:tr>
      <w:tr w:rsidR="00C74824" w:rsidRPr="008A3C4F" w:rsidTr="00172B5A">
        <w:tc>
          <w:tcPr>
            <w:tcW w:w="9923" w:type="dxa"/>
            <w:gridSpan w:val="10"/>
            <w:shd w:val="clear" w:color="auto" w:fill="C5E0B3" w:themeFill="accent6" w:themeFillTint="66"/>
          </w:tcPr>
          <w:p w:rsidR="00C74824" w:rsidRPr="008A3C4F" w:rsidRDefault="00C74824" w:rsidP="00C74824">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C74824" w:rsidRPr="008A3C4F" w:rsidRDefault="00C74824" w:rsidP="00C74824">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C74824" w:rsidRPr="008A3C4F" w:rsidTr="004B3C05">
        <w:tc>
          <w:tcPr>
            <w:tcW w:w="2188" w:type="dxa"/>
            <w:gridSpan w:val="4"/>
            <w:tcBorders>
              <w:bottom w:val="single" w:sz="4" w:space="0" w:color="auto"/>
            </w:tcBorders>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034" w:type="dxa"/>
            <w:gridSpan w:val="5"/>
            <w:tcBorders>
              <w:bottom w:val="single" w:sz="4" w:space="0" w:color="auto"/>
            </w:tcBorders>
          </w:tcPr>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любознательности, познавательной активности, познавательных способностей детей, развития представлений в разных сферах знаний об окружающей действительности</w:t>
            </w:r>
          </w:p>
        </w:tc>
        <w:tc>
          <w:tcPr>
            <w:tcW w:w="1701" w:type="dxa"/>
            <w:tcBorders>
              <w:bottom w:val="single" w:sz="4" w:space="0" w:color="auto"/>
            </w:tcBorders>
          </w:tcPr>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ст.123</w:t>
            </w:r>
          </w:p>
        </w:tc>
      </w:tr>
      <w:tr w:rsidR="00C74824" w:rsidRPr="008A3C4F" w:rsidTr="00DE0182">
        <w:tc>
          <w:tcPr>
            <w:tcW w:w="2188" w:type="dxa"/>
            <w:gridSpan w:val="4"/>
            <w:tcBorders>
              <w:bottom w:val="single" w:sz="4" w:space="0" w:color="auto"/>
            </w:tcBorders>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34" w:type="dxa"/>
            <w:gridSpan w:val="5"/>
            <w:tcBorders>
              <w:bottom w:val="single" w:sz="4" w:space="0" w:color="auto"/>
            </w:tcBorders>
          </w:tcPr>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любознательности, познавательной активности, познавательных способностей.</w:t>
            </w:r>
          </w:p>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представлений в разных сферах знаний об окружающей действительности.</w:t>
            </w:r>
          </w:p>
        </w:tc>
        <w:tc>
          <w:tcPr>
            <w:tcW w:w="1701" w:type="dxa"/>
            <w:tcBorders>
              <w:bottom w:val="single" w:sz="4" w:space="0" w:color="auto"/>
            </w:tcBorders>
          </w:tcPr>
          <w:p w:rsidR="00C74824"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ст.123 - 16</w:t>
            </w:r>
          </w:p>
        </w:tc>
      </w:tr>
      <w:tr w:rsidR="00C74824" w:rsidRPr="008A3C4F" w:rsidTr="005F68E6">
        <w:tc>
          <w:tcPr>
            <w:tcW w:w="9923" w:type="dxa"/>
            <w:gridSpan w:val="10"/>
            <w:tcBorders>
              <w:top w:val="single" w:sz="4" w:space="0" w:color="auto"/>
            </w:tcBorders>
            <w:shd w:val="clear" w:color="auto" w:fill="BDD6EE" w:themeFill="accent5" w:themeFillTint="66"/>
          </w:tcPr>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От 6 до 7 лет</w:t>
            </w:r>
          </w:p>
        </w:tc>
      </w:tr>
      <w:tr w:rsidR="00C74824" w:rsidRPr="008A3C4F" w:rsidTr="00172B5A">
        <w:tc>
          <w:tcPr>
            <w:tcW w:w="9923" w:type="dxa"/>
            <w:gridSpan w:val="10"/>
            <w:shd w:val="clear" w:color="auto" w:fill="FFE599" w:themeFill="accent4" w:themeFillTint="66"/>
          </w:tcPr>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C74824" w:rsidRPr="008A3C4F" w:rsidTr="004B3C05">
        <w:tc>
          <w:tcPr>
            <w:tcW w:w="2199" w:type="dxa"/>
            <w:gridSpan w:val="5"/>
          </w:tcPr>
          <w:p w:rsidR="00C74824"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C74824" w:rsidRPr="008A3C4F" w:rsidRDefault="00C74824" w:rsidP="00C74824">
            <w:pPr>
              <w:rPr>
                <w:rFonts w:ascii="Times New Roman" w:eastAsia="Times New Roman" w:hAnsi="Times New Roman" w:cs="Times New Roman"/>
                <w:sz w:val="24"/>
                <w:szCs w:val="24"/>
              </w:rPr>
            </w:pPr>
          </w:p>
        </w:tc>
        <w:tc>
          <w:tcPr>
            <w:tcW w:w="6023" w:type="dxa"/>
            <w:gridSpan w:val="4"/>
            <w:vMerge w:val="restart"/>
          </w:tcPr>
          <w:p w:rsidR="00C74824" w:rsidRPr="004B3C05"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4B3C05">
              <w:rPr>
                <w:rFonts w:ascii="Times New Roman" w:eastAsia="Times New Roman" w:hAnsi="Times New Roman" w:cs="Times New Roman"/>
                <w:sz w:val="24"/>
                <w:szCs w:val="24"/>
              </w:rPr>
              <w:t>Сенсорные эталоны и познавательные действия.</w:t>
            </w:r>
          </w:p>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2. Математические представления</w:t>
            </w:r>
          </w:p>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3.Окружающий мир.</w:t>
            </w:r>
          </w:p>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4. Природа</w:t>
            </w:r>
          </w:p>
        </w:tc>
        <w:tc>
          <w:tcPr>
            <w:tcW w:w="1701" w:type="dxa"/>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19.7.1</w:t>
            </w:r>
            <w:r>
              <w:rPr>
                <w:rFonts w:ascii="Times New Roman" w:eastAsia="Times New Roman" w:hAnsi="Times New Roman" w:cs="Times New Roman"/>
                <w:sz w:val="24"/>
                <w:szCs w:val="24"/>
              </w:rPr>
              <w:t>.</w:t>
            </w:r>
          </w:p>
        </w:tc>
      </w:tr>
      <w:tr w:rsidR="00C74824" w:rsidRPr="008A3C4F" w:rsidTr="004B3C05">
        <w:tc>
          <w:tcPr>
            <w:tcW w:w="2199" w:type="dxa"/>
            <w:gridSpan w:val="5"/>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23" w:type="dxa"/>
            <w:gridSpan w:val="4"/>
            <w:vMerge/>
          </w:tcPr>
          <w:p w:rsidR="00C74824" w:rsidRPr="008A3C4F" w:rsidRDefault="00C74824" w:rsidP="00C74824">
            <w:pPr>
              <w:rPr>
                <w:rFonts w:ascii="Times New Roman" w:eastAsia="Times New Roman" w:hAnsi="Times New Roman" w:cs="Times New Roman"/>
                <w:sz w:val="24"/>
                <w:szCs w:val="24"/>
              </w:rPr>
            </w:pPr>
          </w:p>
        </w:tc>
        <w:tc>
          <w:tcPr>
            <w:tcW w:w="1701" w:type="dxa"/>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19.7.2</w:t>
            </w:r>
            <w:r>
              <w:rPr>
                <w:rFonts w:ascii="Times New Roman" w:eastAsia="Times New Roman" w:hAnsi="Times New Roman" w:cs="Times New Roman"/>
                <w:sz w:val="24"/>
                <w:szCs w:val="24"/>
              </w:rPr>
              <w:t>.</w:t>
            </w:r>
          </w:p>
        </w:tc>
      </w:tr>
      <w:tr w:rsidR="00C74824" w:rsidRPr="008A3C4F" w:rsidTr="00172B5A">
        <w:tc>
          <w:tcPr>
            <w:tcW w:w="9923" w:type="dxa"/>
            <w:gridSpan w:val="10"/>
            <w:shd w:val="clear" w:color="auto" w:fill="C5E0B3" w:themeFill="accent6" w:themeFillTint="66"/>
          </w:tcPr>
          <w:p w:rsidR="00C74824" w:rsidRPr="008A3C4F" w:rsidRDefault="00C74824" w:rsidP="00C74824">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C74824" w:rsidRPr="008A3C4F" w:rsidRDefault="00C74824" w:rsidP="00C74824">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C74824" w:rsidRPr="008A3C4F" w:rsidTr="004B3C05">
        <w:tc>
          <w:tcPr>
            <w:tcW w:w="2210" w:type="dxa"/>
            <w:gridSpan w:val="6"/>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012" w:type="dxa"/>
            <w:gridSpan w:val="3"/>
          </w:tcPr>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любознательности, познавательной активности, познавательных способностей детей, развития представлений в разных сферах знаний об окружающей действительности</w:t>
            </w:r>
          </w:p>
        </w:tc>
        <w:tc>
          <w:tcPr>
            <w:tcW w:w="1701" w:type="dxa"/>
          </w:tcPr>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ст.144</w:t>
            </w:r>
          </w:p>
        </w:tc>
      </w:tr>
      <w:tr w:rsidR="00C74824" w:rsidRPr="008A3C4F" w:rsidTr="004B3C05">
        <w:tc>
          <w:tcPr>
            <w:tcW w:w="2210" w:type="dxa"/>
            <w:gridSpan w:val="6"/>
          </w:tcPr>
          <w:p w:rsidR="00C74824" w:rsidRPr="008A3C4F" w:rsidRDefault="00C74824" w:rsidP="00C74824">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012" w:type="dxa"/>
            <w:gridSpan w:val="3"/>
          </w:tcPr>
          <w:p w:rsidR="00C74824"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любознательности, познавательной активности, познавательных способностей.</w:t>
            </w:r>
          </w:p>
          <w:p w:rsidR="00C74824" w:rsidRPr="008A3C4F" w:rsidRDefault="00C74824" w:rsidP="00C74824">
            <w:pP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представлений в разных сферах знаний об окружающей действительности.</w:t>
            </w:r>
          </w:p>
        </w:tc>
        <w:tc>
          <w:tcPr>
            <w:tcW w:w="1701" w:type="dxa"/>
          </w:tcPr>
          <w:p w:rsidR="00C74824"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C74824" w:rsidRPr="008A3C4F" w:rsidRDefault="00C74824" w:rsidP="00C74824">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ст.144 - 147</w:t>
            </w:r>
          </w:p>
        </w:tc>
      </w:tr>
      <w:tr w:rsidR="00C74824" w:rsidRPr="008A3C4F" w:rsidTr="00172B5A">
        <w:tc>
          <w:tcPr>
            <w:tcW w:w="9923" w:type="dxa"/>
            <w:gridSpan w:val="10"/>
            <w:shd w:val="clear" w:color="auto" w:fill="DBDBDB" w:themeFill="accent3" w:themeFillTint="66"/>
          </w:tcPr>
          <w:p w:rsidR="00C74824" w:rsidRPr="008A3C4F" w:rsidRDefault="00C74824" w:rsidP="00C74824">
            <w:pPr>
              <w:jc w:val="center"/>
              <w:rPr>
                <w:rFonts w:ascii="Times New Roman" w:hAnsi="Times New Roman" w:cs="Times New Roman"/>
                <w:b/>
                <w:bCs/>
                <w:sz w:val="24"/>
                <w:szCs w:val="24"/>
              </w:rPr>
            </w:pPr>
            <w:r w:rsidRPr="008A3C4F">
              <w:rPr>
                <w:rFonts w:ascii="Times New Roman" w:eastAsia="Times New Roman" w:hAnsi="Times New Roman" w:cs="Times New Roman"/>
                <w:b/>
                <w:bCs/>
                <w:sz w:val="24"/>
                <w:szCs w:val="24"/>
              </w:rPr>
              <w:t>Р</w:t>
            </w:r>
            <w:r w:rsidRPr="008A3C4F">
              <w:rPr>
                <w:rFonts w:ascii="Times New Roman" w:hAnsi="Times New Roman" w:cs="Times New Roman"/>
                <w:b/>
                <w:bCs/>
                <w:sz w:val="24"/>
                <w:szCs w:val="24"/>
              </w:rPr>
              <w:t xml:space="preserve">ешение совокупных задач воспитания  в рамках </w:t>
            </w:r>
          </w:p>
          <w:p w:rsidR="00C74824" w:rsidRPr="008A3C4F" w:rsidRDefault="00C74824" w:rsidP="00C74824">
            <w:pPr>
              <w:jc w:val="center"/>
              <w:rPr>
                <w:rFonts w:ascii="Times New Roman" w:eastAsia="Times New Roman" w:hAnsi="Times New Roman" w:cs="Times New Roman"/>
                <w:b/>
                <w:bCs/>
                <w:sz w:val="24"/>
                <w:szCs w:val="24"/>
              </w:rPr>
            </w:pPr>
            <w:r w:rsidRPr="008A3C4F">
              <w:rPr>
                <w:rFonts w:ascii="Times New Roman" w:hAnsi="Times New Roman" w:cs="Times New Roman"/>
                <w:b/>
                <w:bCs/>
                <w:sz w:val="24"/>
                <w:szCs w:val="24"/>
              </w:rPr>
              <w:t>образовательной области «Познавательное развитие»</w:t>
            </w:r>
          </w:p>
        </w:tc>
      </w:tr>
      <w:tr w:rsidR="00C74824" w:rsidRPr="008A3C4F" w:rsidTr="00172B5A">
        <w:tc>
          <w:tcPr>
            <w:tcW w:w="9923" w:type="dxa"/>
            <w:gridSpan w:val="10"/>
          </w:tcPr>
          <w:p w:rsidR="00C74824" w:rsidRPr="008A3C4F" w:rsidRDefault="00C74824" w:rsidP="00C74824">
            <w:pPr>
              <w:rPr>
                <w:rFonts w:ascii="Times New Roman" w:eastAsia="Times New Roman" w:hAnsi="Times New Roman" w:cs="Times New Roman"/>
                <w:sz w:val="24"/>
                <w:szCs w:val="24"/>
              </w:rPr>
            </w:pPr>
            <w:r w:rsidRPr="008A3C4F">
              <w:rPr>
                <w:rFonts w:ascii="Times New Roman" w:hAnsi="Times New Roman" w:cs="Times New Roman"/>
                <w:b/>
                <w:bCs/>
                <w:sz w:val="24"/>
                <w:szCs w:val="24"/>
              </w:rPr>
              <w:t xml:space="preserve">направлено приобщение к ценностям </w:t>
            </w:r>
            <w:r w:rsidRPr="008A3C4F">
              <w:rPr>
                <w:rFonts w:ascii="Times New Roman" w:hAnsi="Times New Roman" w:cs="Times New Roman"/>
                <w:sz w:val="24"/>
                <w:szCs w:val="24"/>
              </w:rPr>
              <w:t>"Человек", "Семья", "Познание", "Родина" и "Природа"</w:t>
            </w:r>
          </w:p>
        </w:tc>
      </w:tr>
      <w:tr w:rsidR="00C74824" w:rsidRPr="008A3C4F" w:rsidTr="00292916">
        <w:trPr>
          <w:trHeight w:val="840"/>
        </w:trPr>
        <w:tc>
          <w:tcPr>
            <w:tcW w:w="8222" w:type="dxa"/>
            <w:gridSpan w:val="9"/>
          </w:tcPr>
          <w:p w:rsidR="00C74824" w:rsidRPr="008A3C4F" w:rsidRDefault="00C74824" w:rsidP="00C74824">
            <w:pPr>
              <w:rPr>
                <w:rFonts w:ascii="Times New Roman" w:hAnsi="Times New Roman" w:cs="Times New Roman"/>
                <w:b/>
                <w:sz w:val="24"/>
                <w:szCs w:val="24"/>
              </w:rPr>
            </w:pPr>
            <w:r w:rsidRPr="008A3C4F">
              <w:rPr>
                <w:rFonts w:ascii="Times New Roman" w:hAnsi="Times New Roman" w:cs="Times New Roman"/>
                <w:b/>
                <w:sz w:val="24"/>
                <w:szCs w:val="24"/>
              </w:rPr>
              <w:t>что предполагает:</w:t>
            </w:r>
          </w:p>
          <w:p w:rsidR="00C74824" w:rsidRPr="008A3C4F" w:rsidRDefault="00C74824" w:rsidP="0087221A">
            <w:pPr>
              <w:pStyle w:val="a6"/>
              <w:numPr>
                <w:ilvl w:val="0"/>
                <w:numId w:val="3"/>
              </w:numPr>
              <w:rPr>
                <w:rFonts w:ascii="Times New Roman" w:hAnsi="Times New Roman" w:cs="Times New Roman"/>
                <w:sz w:val="24"/>
                <w:szCs w:val="24"/>
              </w:rPr>
            </w:pPr>
            <w:bookmarkStart w:id="73" w:name="bssPhr603"/>
            <w:bookmarkStart w:id="74" w:name="dfas44q99k"/>
            <w:bookmarkEnd w:id="73"/>
            <w:bookmarkEnd w:id="74"/>
            <w:r w:rsidRPr="008A3C4F">
              <w:rPr>
                <w:rFonts w:ascii="Times New Roman" w:hAnsi="Times New Roman" w:cs="Times New Roman"/>
                <w:sz w:val="24"/>
                <w:szCs w:val="24"/>
              </w:rPr>
              <w:t>воспитание отношения к знанию как ценности, понимание значения образования для человека, общества, страны;</w:t>
            </w:r>
          </w:p>
          <w:p w:rsidR="00C74824" w:rsidRPr="008A3C4F" w:rsidRDefault="00C74824" w:rsidP="0087221A">
            <w:pPr>
              <w:pStyle w:val="a6"/>
              <w:numPr>
                <w:ilvl w:val="0"/>
                <w:numId w:val="3"/>
              </w:numPr>
              <w:rPr>
                <w:rFonts w:ascii="Times New Roman" w:hAnsi="Times New Roman" w:cs="Times New Roman"/>
                <w:sz w:val="24"/>
                <w:szCs w:val="24"/>
              </w:rPr>
            </w:pPr>
            <w:bookmarkStart w:id="75" w:name="bssPhr604"/>
            <w:bookmarkStart w:id="76" w:name="dfaserbsty"/>
            <w:bookmarkEnd w:id="75"/>
            <w:bookmarkEnd w:id="76"/>
            <w:r w:rsidRPr="008A3C4F">
              <w:rPr>
                <w:rFonts w:ascii="Times New Roman" w:hAnsi="Times New Roman" w:cs="Times New Roman"/>
                <w:sz w:val="24"/>
                <w:szCs w:val="24"/>
              </w:rPr>
              <w:t>приобщение к отечественным традициям и праздникам, к истории и достижениям родной страны, к культурному наследию народов России;</w:t>
            </w:r>
          </w:p>
          <w:p w:rsidR="00C74824" w:rsidRPr="008A3C4F" w:rsidRDefault="00C74824" w:rsidP="0087221A">
            <w:pPr>
              <w:pStyle w:val="a6"/>
              <w:numPr>
                <w:ilvl w:val="0"/>
                <w:numId w:val="3"/>
              </w:numPr>
              <w:rPr>
                <w:rFonts w:ascii="Times New Roman" w:hAnsi="Times New Roman" w:cs="Times New Roman"/>
                <w:sz w:val="24"/>
                <w:szCs w:val="24"/>
              </w:rPr>
            </w:pPr>
            <w:bookmarkStart w:id="77" w:name="bssPhr605"/>
            <w:bookmarkStart w:id="78" w:name="dfasggw3gi"/>
            <w:bookmarkEnd w:id="77"/>
            <w:bookmarkEnd w:id="78"/>
            <w:r w:rsidRPr="008A3C4F">
              <w:rPr>
                <w:rFonts w:ascii="Times New Roman" w:hAnsi="Times New Roman" w:cs="Times New Roman"/>
                <w:sz w:val="24"/>
                <w:szCs w:val="24"/>
              </w:rPr>
              <w:t>воспитание уважения к людям - представителям разных народов России независимо от их этнической принадлежности;</w:t>
            </w:r>
          </w:p>
          <w:p w:rsidR="00C74824" w:rsidRPr="008A3C4F" w:rsidRDefault="00C74824" w:rsidP="0087221A">
            <w:pPr>
              <w:pStyle w:val="a6"/>
              <w:numPr>
                <w:ilvl w:val="0"/>
                <w:numId w:val="3"/>
              </w:numPr>
              <w:rPr>
                <w:rFonts w:ascii="Times New Roman" w:hAnsi="Times New Roman" w:cs="Times New Roman"/>
                <w:sz w:val="24"/>
                <w:szCs w:val="24"/>
              </w:rPr>
            </w:pPr>
            <w:bookmarkStart w:id="79" w:name="bssPhr606"/>
            <w:bookmarkStart w:id="80" w:name="dfas80kxd3"/>
            <w:bookmarkEnd w:id="79"/>
            <w:bookmarkEnd w:id="80"/>
            <w:r w:rsidRPr="008A3C4F">
              <w:rPr>
                <w:rFonts w:ascii="Times New Roman" w:hAnsi="Times New Roman" w:cs="Times New Roman"/>
                <w:sz w:val="24"/>
                <w:szCs w:val="24"/>
              </w:rPr>
              <w:t>воспитание уважительного отношения к государственным символам страны (флагу, гербу, гимну);</w:t>
            </w:r>
          </w:p>
          <w:p w:rsidR="00C74824" w:rsidRPr="008A3C4F" w:rsidRDefault="00C74824" w:rsidP="0087221A">
            <w:pPr>
              <w:pStyle w:val="a6"/>
              <w:numPr>
                <w:ilvl w:val="0"/>
                <w:numId w:val="3"/>
              </w:numPr>
              <w:rPr>
                <w:rFonts w:ascii="Times New Roman" w:hAnsi="Times New Roman" w:cs="Times New Roman"/>
                <w:sz w:val="24"/>
                <w:szCs w:val="24"/>
              </w:rPr>
            </w:pPr>
            <w:bookmarkStart w:id="81" w:name="bssPhr607"/>
            <w:bookmarkStart w:id="82" w:name="dfasrbqmma"/>
            <w:bookmarkEnd w:id="81"/>
            <w:bookmarkEnd w:id="82"/>
            <w:r w:rsidRPr="008A3C4F">
              <w:rPr>
                <w:rFonts w:ascii="Times New Roman" w:hAnsi="Times New Roman" w:cs="Times New Roman"/>
                <w:sz w:val="24"/>
                <w:szCs w:val="24"/>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tc>
        <w:tc>
          <w:tcPr>
            <w:tcW w:w="1701" w:type="dxa"/>
          </w:tcPr>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п.19.8</w:t>
            </w:r>
          </w:p>
        </w:tc>
      </w:tr>
      <w:tr w:rsidR="00C74824" w:rsidRPr="008A3C4F" w:rsidTr="00172B5A">
        <w:trPr>
          <w:trHeight w:val="409"/>
        </w:trPr>
        <w:tc>
          <w:tcPr>
            <w:tcW w:w="9923" w:type="dxa"/>
            <w:gridSpan w:val="10"/>
            <w:shd w:val="clear" w:color="auto" w:fill="DEEAF6" w:themeFill="accent5" w:themeFillTint="33"/>
          </w:tcPr>
          <w:p w:rsidR="00BD7834" w:rsidRDefault="00784690" w:rsidP="00C74824">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Дополнительные м</w:t>
            </w:r>
            <w:r w:rsidR="00C74824" w:rsidRPr="008A3C4F">
              <w:rPr>
                <w:rFonts w:ascii="Times New Roman" w:eastAsia="Times New Roman" w:hAnsi="Times New Roman" w:cs="Times New Roman"/>
                <w:b/>
                <w:bCs/>
                <w:sz w:val="24"/>
                <w:szCs w:val="24"/>
              </w:rPr>
              <w:t>етодические пособия для реализации содержания</w:t>
            </w:r>
          </w:p>
          <w:p w:rsidR="00C74824" w:rsidRPr="008A3C4F" w:rsidRDefault="00C74824" w:rsidP="00C74824">
            <w:pPr>
              <w:jc w:val="center"/>
              <w:rPr>
                <w:rFonts w:ascii="Times New Roman" w:eastAsia="Times New Roman" w:hAnsi="Times New Roman" w:cs="Times New Roman"/>
                <w:sz w:val="24"/>
                <w:szCs w:val="24"/>
              </w:rPr>
            </w:pPr>
            <w:r w:rsidRPr="008A3C4F">
              <w:rPr>
                <w:rFonts w:ascii="Times New Roman" w:eastAsia="Times New Roman" w:hAnsi="Times New Roman" w:cs="Times New Roman"/>
                <w:b/>
                <w:bCs/>
                <w:sz w:val="24"/>
                <w:szCs w:val="24"/>
              </w:rPr>
              <w:t xml:space="preserve"> образовательной области «Познавательное развитие» </w:t>
            </w:r>
          </w:p>
        </w:tc>
      </w:tr>
      <w:tr w:rsidR="00C65627" w:rsidRPr="008A3C4F" w:rsidTr="00036DFC">
        <w:trPr>
          <w:trHeight w:val="70"/>
        </w:trPr>
        <w:tc>
          <w:tcPr>
            <w:tcW w:w="9923" w:type="dxa"/>
            <w:gridSpan w:val="10"/>
          </w:tcPr>
          <w:p w:rsidR="00BD7834" w:rsidRPr="00784690" w:rsidRDefault="00BD7834" w:rsidP="00BD7834">
            <w:pPr>
              <w:rPr>
                <w:rFonts w:ascii="Times New Roman" w:hAnsi="Times New Roman" w:cs="Times New Roman"/>
                <w:sz w:val="24"/>
                <w:szCs w:val="24"/>
              </w:rPr>
            </w:pPr>
          </w:p>
          <w:tbl>
            <w:tblPr>
              <w:tblW w:w="79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71"/>
            </w:tblGrid>
            <w:tr w:rsidR="003230C8" w:rsidRPr="009529AB" w:rsidTr="00D2084D">
              <w:tc>
                <w:tcPr>
                  <w:tcW w:w="7971" w:type="dxa"/>
                  <w:tcBorders>
                    <w:top w:val="nil"/>
                    <w:left w:val="nil"/>
                    <w:bottom w:val="nil"/>
                    <w:right w:val="nil"/>
                  </w:tcBorders>
                </w:tcPr>
                <w:p w:rsidR="003230C8" w:rsidRPr="009529AB" w:rsidRDefault="003230C8" w:rsidP="00D2084D">
                  <w:pPr>
                    <w:spacing w:after="120"/>
                    <w:rPr>
                      <w:rFonts w:ascii="Times New Roman" w:hAnsi="Times New Roman"/>
                      <w:lang w:val="tt-RU"/>
                    </w:rPr>
                  </w:pPr>
                  <w:r w:rsidRPr="009529AB">
                    <w:rPr>
                      <w:rFonts w:ascii="Times New Roman" w:hAnsi="Times New Roman"/>
                      <w:lang w:val="tt-RU"/>
                    </w:rPr>
                    <w:t>1. Енакай Т. М. Природа и ребенок. Программа экологического образования дошкольников. – Казань, 2002.</w:t>
                  </w:r>
                </w:p>
                <w:p w:rsidR="003230C8" w:rsidRPr="009529AB" w:rsidRDefault="003230C8" w:rsidP="00D2084D">
                  <w:pPr>
                    <w:spacing w:after="120"/>
                    <w:rPr>
                      <w:rFonts w:ascii="Times New Roman" w:hAnsi="Times New Roman"/>
                      <w:lang w:val="tt-RU"/>
                    </w:rPr>
                  </w:pPr>
                  <w:r w:rsidRPr="009529AB">
                    <w:rPr>
                      <w:rFonts w:ascii="Times New Roman" w:hAnsi="Times New Roman"/>
                      <w:lang w:val="tt-RU"/>
                    </w:rPr>
                    <w:t>2. Борһанова Р. А. Туган як табигате белән таныштыру. – Казан: ИУУ РТ, 1997.</w:t>
                  </w:r>
                </w:p>
                <w:p w:rsidR="003230C8" w:rsidRPr="009529AB" w:rsidRDefault="003230C8" w:rsidP="00D2084D">
                  <w:pPr>
                    <w:spacing w:after="120"/>
                    <w:rPr>
                      <w:rFonts w:ascii="Times New Roman" w:hAnsi="Times New Roman"/>
                      <w:lang w:val="tt-RU"/>
                    </w:rPr>
                  </w:pPr>
                  <w:r w:rsidRPr="009529AB">
                    <w:rPr>
                      <w:rFonts w:ascii="Times New Roman" w:hAnsi="Times New Roman"/>
                      <w:lang w:val="tt-RU"/>
                    </w:rPr>
                    <w:lastRenderedPageBreak/>
                    <w:t>3. Набиуллина И. Ш. Туган якның тарихы белән таныштыру.- Казан: ИРО РТ, 2001.</w:t>
                  </w:r>
                </w:p>
                <w:p w:rsidR="003230C8" w:rsidRPr="009529AB" w:rsidRDefault="003230C8" w:rsidP="00D2084D">
                  <w:pPr>
                    <w:spacing w:after="120"/>
                    <w:rPr>
                      <w:rFonts w:ascii="Times New Roman" w:hAnsi="Times New Roman"/>
                      <w:lang w:val="tt-RU"/>
                    </w:rPr>
                  </w:pPr>
                  <w:r w:rsidRPr="009529AB">
                    <w:rPr>
                      <w:rFonts w:ascii="Times New Roman" w:hAnsi="Times New Roman"/>
                      <w:lang w:val="tt-RU"/>
                    </w:rPr>
                    <w:t>4. Закирова К. В., Кадырова Р. А. Әдәп төбе – матур гадәт.- Казан: 1998.</w:t>
                  </w:r>
                </w:p>
                <w:p w:rsidR="003230C8" w:rsidRPr="009529AB" w:rsidRDefault="003230C8" w:rsidP="00D2084D">
                  <w:pPr>
                    <w:spacing w:after="120"/>
                    <w:rPr>
                      <w:rFonts w:ascii="Times New Roman" w:hAnsi="Times New Roman"/>
                      <w:lang w:val="tt-RU"/>
                    </w:rPr>
                  </w:pPr>
                  <w:r w:rsidRPr="009529AB">
                    <w:rPr>
                      <w:rFonts w:ascii="Times New Roman" w:hAnsi="Times New Roman"/>
                      <w:lang w:val="tt-RU"/>
                    </w:rPr>
                    <w:t>5. Закирова К. В., Кадырова Р. А. Балалар бакчаснда әдәп-әхлак тәрбиясе – Казан: Мәгариф, 2005.</w:t>
                  </w:r>
                </w:p>
                <w:p w:rsidR="003230C8" w:rsidRPr="009529AB" w:rsidRDefault="003230C8" w:rsidP="00D2084D">
                  <w:pPr>
                    <w:spacing w:after="120"/>
                    <w:rPr>
                      <w:rFonts w:ascii="Times New Roman" w:hAnsi="Times New Roman"/>
                      <w:lang w:val="tt-RU"/>
                    </w:rPr>
                  </w:pPr>
                  <w:r w:rsidRPr="009529AB">
                    <w:rPr>
                      <w:rFonts w:ascii="Times New Roman" w:hAnsi="Times New Roman"/>
                      <w:lang w:val="tt-RU"/>
                    </w:rPr>
                    <w:t>6. Мирхазова Н. Р. Мин бәхетле гаиләм белән. – Казан: Хәтер, 2011.</w:t>
                  </w:r>
                </w:p>
                <w:p w:rsidR="003230C8" w:rsidRPr="009529AB" w:rsidRDefault="003230C8" w:rsidP="00D2084D">
                  <w:pPr>
                    <w:spacing w:after="120"/>
                    <w:rPr>
                      <w:rFonts w:ascii="Times New Roman" w:hAnsi="Times New Roman"/>
                      <w:lang w:val="tt-RU"/>
                    </w:rPr>
                  </w:pPr>
                  <w:r w:rsidRPr="009529AB">
                    <w:rPr>
                      <w:rFonts w:ascii="Times New Roman" w:hAnsi="Times New Roman"/>
                      <w:lang w:val="tt-RU"/>
                    </w:rPr>
                    <w:t>7. Квин</w:t>
                  </w:r>
                  <w:r w:rsidRPr="009529AB">
                    <w:rPr>
                      <w:rFonts w:ascii="Times New Roman" w:hAnsi="Times New Roman"/>
                    </w:rPr>
                    <w:t>ь</w:t>
                  </w:r>
                  <w:r w:rsidRPr="009529AB">
                    <w:rPr>
                      <w:rFonts w:ascii="Times New Roman" w:hAnsi="Times New Roman"/>
                      <w:lang w:val="tt-RU"/>
                    </w:rPr>
                    <w:t>ко Л. В. Секреты природы – это так интересно. – Москва: Линка – Пресс, 2004.</w:t>
                  </w:r>
                </w:p>
                <w:p w:rsidR="003230C8" w:rsidRPr="009529AB" w:rsidRDefault="003230C8" w:rsidP="00D2084D">
                  <w:pPr>
                    <w:spacing w:after="120"/>
                    <w:rPr>
                      <w:rFonts w:ascii="Times New Roman" w:hAnsi="Times New Roman"/>
                      <w:lang w:val="tt-RU"/>
                    </w:rPr>
                  </w:pPr>
                  <w:r w:rsidRPr="009529AB">
                    <w:rPr>
                      <w:rFonts w:ascii="Times New Roman" w:hAnsi="Times New Roman"/>
                      <w:lang w:val="tt-RU"/>
                    </w:rPr>
                    <w:t>8. Златопольский Д. С. Удивительные превращения. Детям о секретах вещества. -  Москва: Издательский центр “Вентана - граф”, 2007.</w:t>
                  </w:r>
                </w:p>
                <w:p w:rsidR="003230C8" w:rsidRPr="009529AB" w:rsidRDefault="003230C8" w:rsidP="00D2084D">
                  <w:pPr>
                    <w:spacing w:after="120"/>
                    <w:rPr>
                      <w:rFonts w:ascii="Times New Roman" w:hAnsi="Times New Roman"/>
                      <w:lang w:val="tt-RU"/>
                    </w:rPr>
                  </w:pPr>
                  <w:r w:rsidRPr="009529AB">
                    <w:rPr>
                      <w:rFonts w:ascii="Times New Roman" w:hAnsi="Times New Roman"/>
                      <w:lang w:val="tt-RU"/>
                    </w:rPr>
                    <w:t>9. Виноградова Н. Ф. Рассказы – загадки о природе. Москва: Издательский центр “Вентана - граф”, 2007.</w:t>
                  </w:r>
                </w:p>
                <w:p w:rsidR="003230C8" w:rsidRPr="009529AB" w:rsidRDefault="003230C8" w:rsidP="00D2084D">
                  <w:pPr>
                    <w:spacing w:after="120"/>
                    <w:rPr>
                      <w:rFonts w:ascii="Times New Roman" w:hAnsi="Times New Roman"/>
                      <w:lang w:val="tt-RU"/>
                    </w:rPr>
                  </w:pPr>
                  <w:r w:rsidRPr="009529AB">
                    <w:rPr>
                      <w:rFonts w:ascii="Times New Roman" w:hAnsi="Times New Roman"/>
                      <w:lang w:val="tt-RU"/>
                    </w:rPr>
                    <w:t>10.Бурганова Р. А., Манюрова Г. Х., галеева Г, А. – Организация опытно – экспериментальной работы в детском саду.- Казань: РИЦ “Школа”, 2007.</w:t>
                  </w:r>
                </w:p>
              </w:tc>
            </w:tr>
          </w:tbl>
          <w:p w:rsidR="00C65627" w:rsidRPr="00784690" w:rsidRDefault="00C65627" w:rsidP="00784690">
            <w:pPr>
              <w:rPr>
                <w:rFonts w:ascii="Times New Roman" w:hAnsi="Times New Roman" w:cs="Times New Roman"/>
                <w:sz w:val="24"/>
                <w:szCs w:val="24"/>
              </w:rPr>
            </w:pPr>
          </w:p>
        </w:tc>
      </w:tr>
    </w:tbl>
    <w:p w:rsidR="00387C99" w:rsidRPr="008A3C4F" w:rsidRDefault="00387C99" w:rsidP="0013036A">
      <w:pPr>
        <w:rPr>
          <w:rFonts w:ascii="Times New Roman" w:hAnsi="Times New Roman" w:cs="Times New Roman"/>
          <w:sz w:val="24"/>
          <w:szCs w:val="24"/>
        </w:rPr>
      </w:pPr>
    </w:p>
    <w:tbl>
      <w:tblPr>
        <w:tblStyle w:val="a5"/>
        <w:tblW w:w="9923" w:type="dxa"/>
        <w:tblInd w:w="-34" w:type="dxa"/>
        <w:tblLayout w:type="fixed"/>
        <w:tblLook w:val="04A0" w:firstRow="1" w:lastRow="0" w:firstColumn="1" w:lastColumn="0" w:noHBand="0" w:noVBand="1"/>
      </w:tblPr>
      <w:tblGrid>
        <w:gridCol w:w="2026"/>
        <w:gridCol w:w="11"/>
        <w:gridCol w:w="11"/>
        <w:gridCol w:w="11"/>
        <w:gridCol w:w="12"/>
        <w:gridCol w:w="22"/>
        <w:gridCol w:w="6129"/>
        <w:gridCol w:w="142"/>
        <w:gridCol w:w="1559"/>
      </w:tblGrid>
      <w:tr w:rsidR="0089641C" w:rsidRPr="008A3C4F" w:rsidTr="00AA1EAB">
        <w:tc>
          <w:tcPr>
            <w:tcW w:w="9923" w:type="dxa"/>
            <w:gridSpan w:val="9"/>
            <w:tcBorders>
              <w:bottom w:val="single" w:sz="18" w:space="0" w:color="auto"/>
            </w:tcBorders>
            <w:shd w:val="clear" w:color="auto" w:fill="F7CAAC" w:themeFill="accent2" w:themeFillTint="66"/>
          </w:tcPr>
          <w:p w:rsidR="0089641C" w:rsidRPr="008A3C4F" w:rsidRDefault="0089641C" w:rsidP="00172B5A">
            <w:pPr>
              <w:jc w:val="center"/>
              <w:rPr>
                <w:rFonts w:ascii="Times New Roman" w:eastAsia="Times New Roman" w:hAnsi="Times New Roman" w:cs="Times New Roman"/>
                <w:sz w:val="24"/>
                <w:szCs w:val="24"/>
              </w:rPr>
            </w:pPr>
          </w:p>
          <w:p w:rsidR="0089641C" w:rsidRPr="008A3C4F" w:rsidRDefault="001C5298" w:rsidP="00172B5A">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Образовательная область «</w:t>
            </w:r>
            <w:r w:rsidR="0089641C" w:rsidRPr="008A3C4F">
              <w:rPr>
                <w:rFonts w:ascii="Times New Roman" w:eastAsia="Times New Roman" w:hAnsi="Times New Roman" w:cs="Times New Roman"/>
                <w:b/>
                <w:bCs/>
                <w:sz w:val="24"/>
                <w:szCs w:val="24"/>
              </w:rPr>
              <w:t>Речевое развитие</w:t>
            </w:r>
            <w:r w:rsidRPr="008A3C4F">
              <w:rPr>
                <w:rFonts w:ascii="Times New Roman" w:eastAsia="Times New Roman" w:hAnsi="Times New Roman" w:cs="Times New Roman"/>
                <w:b/>
                <w:bCs/>
                <w:sz w:val="24"/>
                <w:szCs w:val="24"/>
              </w:rPr>
              <w:t>»</w:t>
            </w:r>
          </w:p>
          <w:p w:rsidR="0089641C" w:rsidRPr="008A3C4F" w:rsidRDefault="0089641C" w:rsidP="00172B5A">
            <w:pPr>
              <w:jc w:val="center"/>
              <w:rPr>
                <w:rFonts w:ascii="Times New Roman" w:eastAsia="Times New Roman" w:hAnsi="Times New Roman" w:cs="Times New Roman"/>
                <w:sz w:val="24"/>
                <w:szCs w:val="24"/>
              </w:rPr>
            </w:pPr>
          </w:p>
        </w:tc>
      </w:tr>
      <w:tr w:rsidR="0089641C" w:rsidRPr="008A3C4F" w:rsidTr="00AA1EAB">
        <w:tc>
          <w:tcPr>
            <w:tcW w:w="8222" w:type="dxa"/>
            <w:gridSpan w:val="7"/>
            <w:tcBorders>
              <w:bottom w:val="single" w:sz="18" w:space="0" w:color="auto"/>
            </w:tcBorders>
            <w:shd w:val="clear" w:color="auto" w:fill="FFFFFF" w:themeFill="background1"/>
          </w:tcPr>
          <w:p w:rsidR="00DB0F66" w:rsidRPr="00DB0F66" w:rsidRDefault="00DB0F66" w:rsidP="00DB0F66">
            <w:pPr>
              <w:widowControl w:val="0"/>
              <w:autoSpaceDE w:val="0"/>
              <w:autoSpaceDN w:val="0"/>
              <w:adjustRightInd w:val="0"/>
              <w:rPr>
                <w:rFonts w:ascii="Times New Roman" w:hAnsi="Times New Roman"/>
                <w:b/>
                <w:sz w:val="24"/>
                <w:szCs w:val="24"/>
              </w:rPr>
            </w:pPr>
            <w:r w:rsidRPr="00DB0F66">
              <w:rPr>
                <w:rFonts w:ascii="Times New Roman" w:hAnsi="Times New Roman"/>
                <w:b/>
                <w:sz w:val="24"/>
                <w:szCs w:val="24"/>
              </w:rPr>
              <w:t>Включает:</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владение речью как средством коммуникации, познания и самовыражения;</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формирование правильного звукопроизношения;</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развитие звуковой и интонационной культуры речи;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развитие фонематического слуха; обогащение активного и пассивного словарного запаса;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развитие грамматически правильной и связной речи (диалогической и монологической);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ознакомление с литературными произведениями различных жанров (фольклор, художественная и познавательная литература), формирование их осмысленного восприятия;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развитие речевого творчества;</w:t>
            </w:r>
          </w:p>
          <w:p w:rsidR="0089641C" w:rsidRP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формирование предпосылок к обучению грамоте.</w:t>
            </w:r>
          </w:p>
        </w:tc>
        <w:tc>
          <w:tcPr>
            <w:tcW w:w="1701" w:type="dxa"/>
            <w:gridSpan w:val="2"/>
            <w:tcBorders>
              <w:bottom w:val="single" w:sz="18" w:space="0" w:color="auto"/>
            </w:tcBorders>
            <w:shd w:val="clear" w:color="auto" w:fill="FFFFFF" w:themeFill="background1"/>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[1] п.2.6.</w:t>
            </w:r>
          </w:p>
        </w:tc>
      </w:tr>
      <w:tr w:rsidR="0089641C" w:rsidRPr="008A3C4F" w:rsidTr="00AA1EAB">
        <w:tc>
          <w:tcPr>
            <w:tcW w:w="8222" w:type="dxa"/>
            <w:gridSpan w:val="7"/>
            <w:tcBorders>
              <w:bottom w:val="single" w:sz="18" w:space="0" w:color="auto"/>
            </w:tcBorders>
            <w:shd w:val="clear" w:color="auto" w:fill="FFFFFF" w:themeFill="background1"/>
          </w:tcPr>
          <w:p w:rsidR="0089641C" w:rsidRPr="008A3C4F" w:rsidRDefault="001C5298" w:rsidP="00172B5A">
            <w:pPr>
              <w:rPr>
                <w:rFonts w:ascii="Times New Roman" w:eastAsia="Times New Roman" w:hAnsi="Times New Roman" w:cs="Times New Roman"/>
                <w:bCs/>
                <w:sz w:val="24"/>
                <w:szCs w:val="24"/>
              </w:rPr>
            </w:pPr>
            <w:r w:rsidRPr="008A3C4F">
              <w:rPr>
                <w:rFonts w:ascii="Times New Roman" w:eastAsia="Times New Roman" w:hAnsi="Times New Roman" w:cs="Times New Roman"/>
                <w:bCs/>
                <w:sz w:val="24"/>
                <w:szCs w:val="24"/>
              </w:rPr>
              <w:t>Образовательная деятельность с детьми по образовательной области «</w:t>
            </w:r>
            <w:r w:rsidR="0089641C" w:rsidRPr="008A3C4F">
              <w:rPr>
                <w:rFonts w:ascii="Times New Roman" w:eastAsia="Times New Roman" w:hAnsi="Times New Roman" w:cs="Times New Roman"/>
                <w:bCs/>
                <w:sz w:val="24"/>
                <w:szCs w:val="24"/>
              </w:rPr>
              <w:t>Речевое развитие</w:t>
            </w:r>
            <w:r w:rsidRPr="008A3C4F">
              <w:rPr>
                <w:rFonts w:ascii="Times New Roman" w:eastAsia="Times New Roman" w:hAnsi="Times New Roman" w:cs="Times New Roman"/>
                <w:bCs/>
                <w:sz w:val="24"/>
                <w:szCs w:val="24"/>
              </w:rPr>
              <w:t>»</w:t>
            </w:r>
          </w:p>
        </w:tc>
        <w:tc>
          <w:tcPr>
            <w:tcW w:w="1701" w:type="dxa"/>
            <w:gridSpan w:val="2"/>
            <w:tcBorders>
              <w:bottom w:val="single" w:sz="18" w:space="0" w:color="auto"/>
            </w:tcBorders>
            <w:shd w:val="clear" w:color="auto" w:fill="FFFFFF" w:themeFill="background1"/>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п.20</w:t>
            </w:r>
          </w:p>
        </w:tc>
      </w:tr>
      <w:tr w:rsidR="0089641C" w:rsidRPr="008A3C4F" w:rsidTr="00AA1EAB">
        <w:tc>
          <w:tcPr>
            <w:tcW w:w="9923" w:type="dxa"/>
            <w:gridSpan w:val="9"/>
            <w:tcBorders>
              <w:top w:val="single" w:sz="18"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2 месяцев до 1 года</w:t>
            </w:r>
          </w:p>
        </w:tc>
      </w:tr>
      <w:tr w:rsidR="0089641C" w:rsidRPr="008A3C4F" w:rsidTr="00AA1EAB">
        <w:tc>
          <w:tcPr>
            <w:tcW w:w="9923" w:type="dxa"/>
            <w:gridSpan w:val="9"/>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BE0508" w:rsidRPr="008A3C4F" w:rsidTr="00AA1EAB">
        <w:tc>
          <w:tcPr>
            <w:tcW w:w="8222" w:type="dxa"/>
            <w:gridSpan w:val="7"/>
          </w:tcPr>
          <w:p w:rsidR="00BE0508" w:rsidRPr="00092154" w:rsidRDefault="00BE0508" w:rsidP="001B1C48">
            <w:pPr>
              <w:rPr>
                <w:rFonts w:ascii="Times New Roman" w:eastAsia="Times New Roman" w:hAnsi="Times New Roman" w:cs="Times New Roman"/>
                <w:sz w:val="24"/>
                <w:szCs w:val="24"/>
              </w:rPr>
            </w:pPr>
            <w:r w:rsidRPr="00092154">
              <w:rPr>
                <w:rFonts w:ascii="Times New Roman" w:eastAsia="Times New Roman" w:hAnsi="Times New Roman" w:cs="Times New Roman"/>
                <w:sz w:val="24"/>
                <w:szCs w:val="24"/>
              </w:rPr>
              <w:t>Задачи:</w:t>
            </w:r>
          </w:p>
        </w:tc>
        <w:tc>
          <w:tcPr>
            <w:tcW w:w="1701" w:type="dxa"/>
            <w:gridSpan w:val="2"/>
          </w:tcPr>
          <w:p w:rsidR="00BE0508" w:rsidRPr="008A3C4F" w:rsidRDefault="00BE0508"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20.1.1.</w:t>
            </w:r>
          </w:p>
        </w:tc>
      </w:tr>
      <w:tr w:rsidR="00BE0508" w:rsidRPr="008A3C4F" w:rsidTr="00AA1EAB">
        <w:tc>
          <w:tcPr>
            <w:tcW w:w="8222" w:type="dxa"/>
            <w:gridSpan w:val="7"/>
          </w:tcPr>
          <w:p w:rsidR="00BE0508" w:rsidRPr="008A3C4F" w:rsidRDefault="00BE0508" w:rsidP="001B1C48">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r>
              <w:rPr>
                <w:rFonts w:ascii="Times New Roman" w:eastAsia="Times New Roman" w:hAnsi="Times New Roman" w:cs="Times New Roman"/>
                <w:sz w:val="24"/>
                <w:szCs w:val="24"/>
              </w:rPr>
              <w:t>:</w:t>
            </w:r>
          </w:p>
        </w:tc>
        <w:tc>
          <w:tcPr>
            <w:tcW w:w="1701" w:type="dxa"/>
            <w:gridSpan w:val="2"/>
          </w:tcPr>
          <w:p w:rsidR="00BE0508" w:rsidRPr="008A3C4F" w:rsidRDefault="00BE0508" w:rsidP="00172B5A">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20.1.2</w:t>
            </w:r>
            <w:r>
              <w:rPr>
                <w:rFonts w:ascii="Times New Roman" w:eastAsia="Times New Roman" w:hAnsi="Times New Roman" w:cs="Times New Roman"/>
                <w:sz w:val="24"/>
                <w:szCs w:val="24"/>
              </w:rPr>
              <w:t>.</w:t>
            </w:r>
          </w:p>
        </w:tc>
      </w:tr>
      <w:tr w:rsidR="0089641C" w:rsidRPr="008A3C4F" w:rsidTr="00AA1EAB">
        <w:tc>
          <w:tcPr>
            <w:tcW w:w="9923" w:type="dxa"/>
            <w:gridSpan w:val="9"/>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1 года до2 лет</w:t>
            </w:r>
          </w:p>
        </w:tc>
      </w:tr>
      <w:tr w:rsidR="0089641C" w:rsidRPr="008A3C4F" w:rsidTr="00AA1EAB">
        <w:tc>
          <w:tcPr>
            <w:tcW w:w="9923" w:type="dxa"/>
            <w:gridSpan w:val="9"/>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Основная часть (в соответствии с ФОП)</w:t>
            </w:r>
          </w:p>
        </w:tc>
      </w:tr>
      <w:tr w:rsidR="00BE0508" w:rsidRPr="008A3C4F" w:rsidTr="00AA1EAB">
        <w:tc>
          <w:tcPr>
            <w:tcW w:w="8222" w:type="dxa"/>
            <w:gridSpan w:val="7"/>
          </w:tcPr>
          <w:p w:rsidR="00BE0508" w:rsidRPr="008A3C4F" w:rsidRDefault="00BE0508" w:rsidP="001B1C48">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1701" w:type="dxa"/>
            <w:gridSpan w:val="2"/>
          </w:tcPr>
          <w:p w:rsidR="00BE0508" w:rsidRPr="008A3C4F" w:rsidRDefault="00BE0508"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20.2.1</w:t>
            </w:r>
            <w:r>
              <w:rPr>
                <w:rFonts w:ascii="Times New Roman" w:eastAsia="Times New Roman" w:hAnsi="Times New Roman" w:cs="Times New Roman"/>
                <w:sz w:val="24"/>
                <w:szCs w:val="24"/>
              </w:rPr>
              <w:t>.</w:t>
            </w:r>
          </w:p>
        </w:tc>
      </w:tr>
      <w:tr w:rsidR="00BE0508" w:rsidRPr="008A3C4F" w:rsidTr="00AA1EAB">
        <w:tc>
          <w:tcPr>
            <w:tcW w:w="8222" w:type="dxa"/>
            <w:gridSpan w:val="7"/>
          </w:tcPr>
          <w:p w:rsidR="00BE0508" w:rsidRPr="008A3C4F" w:rsidRDefault="00BE0508" w:rsidP="001B1C48">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1701" w:type="dxa"/>
            <w:gridSpan w:val="2"/>
          </w:tcPr>
          <w:p w:rsidR="00BE0508" w:rsidRPr="008A3C4F" w:rsidRDefault="00BE0508"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20.2.2.</w:t>
            </w:r>
          </w:p>
        </w:tc>
      </w:tr>
      <w:tr w:rsidR="0089641C" w:rsidRPr="008A3C4F" w:rsidTr="00AA1EAB">
        <w:tc>
          <w:tcPr>
            <w:tcW w:w="9923" w:type="dxa"/>
            <w:gridSpan w:val="9"/>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2 лет до 3 лет</w:t>
            </w:r>
          </w:p>
        </w:tc>
      </w:tr>
      <w:tr w:rsidR="0089641C" w:rsidRPr="008A3C4F" w:rsidTr="00AA1EAB">
        <w:tc>
          <w:tcPr>
            <w:tcW w:w="9923" w:type="dxa"/>
            <w:gridSpan w:val="9"/>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1B1C48" w:rsidRPr="008A3C4F" w:rsidTr="00AA1EAB">
        <w:tc>
          <w:tcPr>
            <w:tcW w:w="2026" w:type="dxa"/>
          </w:tcPr>
          <w:p w:rsidR="001B1C48" w:rsidRDefault="001B1C48" w:rsidP="001B1C48">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1B1C48" w:rsidRPr="008A3C4F" w:rsidRDefault="001B1C48" w:rsidP="001B1C48">
            <w:pPr>
              <w:rPr>
                <w:rFonts w:ascii="Times New Roman" w:eastAsia="Times New Roman" w:hAnsi="Times New Roman" w:cs="Times New Roman"/>
                <w:sz w:val="24"/>
                <w:szCs w:val="24"/>
              </w:rPr>
            </w:pPr>
          </w:p>
        </w:tc>
        <w:tc>
          <w:tcPr>
            <w:tcW w:w="6196" w:type="dxa"/>
            <w:gridSpan w:val="6"/>
            <w:vMerge w:val="restart"/>
          </w:tcPr>
          <w:p w:rsidR="001B1C48" w:rsidRPr="001B1C48" w:rsidRDefault="001B1C48" w:rsidP="001B1C48">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1B1C48">
              <w:rPr>
                <w:rFonts w:ascii="Times New Roman" w:eastAsia="Times New Roman" w:hAnsi="Times New Roman" w:cs="Times New Roman"/>
                <w:sz w:val="24"/>
                <w:szCs w:val="24"/>
              </w:rPr>
              <w:t>Формирование словаря.</w:t>
            </w:r>
          </w:p>
          <w:p w:rsidR="001B1C48" w:rsidRPr="001B1C48" w:rsidRDefault="001B1C48" w:rsidP="001B1C48">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Pr="001B1C48">
              <w:rPr>
                <w:rFonts w:ascii="Times New Roman" w:eastAsia="Times New Roman" w:hAnsi="Times New Roman" w:cs="Times New Roman"/>
                <w:sz w:val="24"/>
                <w:szCs w:val="24"/>
              </w:rPr>
              <w:t>Звуковая культура речи.</w:t>
            </w:r>
          </w:p>
          <w:p w:rsidR="001B1C48" w:rsidRDefault="001B1C48" w:rsidP="001B1C48">
            <w:pPr>
              <w:rPr>
                <w:rFonts w:ascii="Times New Roman" w:eastAsia="Times New Roman" w:hAnsi="Times New Roman" w:cs="Times New Roman"/>
                <w:sz w:val="24"/>
                <w:szCs w:val="24"/>
              </w:rPr>
            </w:pPr>
            <w:r>
              <w:rPr>
                <w:rFonts w:ascii="Times New Roman" w:eastAsia="Times New Roman" w:hAnsi="Times New Roman" w:cs="Times New Roman"/>
                <w:sz w:val="24"/>
                <w:szCs w:val="24"/>
              </w:rPr>
              <w:t>3. Грамматический строй речи.</w:t>
            </w:r>
          </w:p>
          <w:p w:rsidR="001B1C48" w:rsidRDefault="001B1C48" w:rsidP="001B1C48">
            <w:pPr>
              <w:rPr>
                <w:rFonts w:ascii="Times New Roman" w:eastAsia="Times New Roman" w:hAnsi="Times New Roman" w:cs="Times New Roman"/>
                <w:sz w:val="24"/>
                <w:szCs w:val="24"/>
              </w:rPr>
            </w:pPr>
            <w:r>
              <w:rPr>
                <w:rFonts w:ascii="Times New Roman" w:eastAsia="Times New Roman" w:hAnsi="Times New Roman" w:cs="Times New Roman"/>
                <w:sz w:val="24"/>
                <w:szCs w:val="24"/>
              </w:rPr>
              <w:t>4.Связная речь.</w:t>
            </w:r>
          </w:p>
          <w:p w:rsidR="001B1C48" w:rsidRPr="001B1C48" w:rsidRDefault="001B1C48" w:rsidP="001B1C48">
            <w:pPr>
              <w:rPr>
                <w:rFonts w:ascii="Times New Roman" w:eastAsia="Times New Roman" w:hAnsi="Times New Roman" w:cs="Times New Roman"/>
                <w:sz w:val="24"/>
                <w:szCs w:val="24"/>
              </w:rPr>
            </w:pPr>
            <w:r>
              <w:rPr>
                <w:rFonts w:ascii="Times New Roman" w:eastAsia="Times New Roman" w:hAnsi="Times New Roman" w:cs="Times New Roman"/>
                <w:sz w:val="24"/>
                <w:szCs w:val="24"/>
              </w:rPr>
              <w:t>5. Интерес к художественной литературе</w:t>
            </w:r>
          </w:p>
        </w:tc>
        <w:tc>
          <w:tcPr>
            <w:tcW w:w="1701" w:type="dxa"/>
            <w:gridSpan w:val="2"/>
          </w:tcPr>
          <w:p w:rsidR="001B1C48" w:rsidRPr="008A3C4F" w:rsidRDefault="001B1C48"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20.3.1</w:t>
            </w:r>
            <w:r>
              <w:rPr>
                <w:rFonts w:ascii="Times New Roman" w:eastAsia="Times New Roman" w:hAnsi="Times New Roman" w:cs="Times New Roman"/>
                <w:sz w:val="24"/>
                <w:szCs w:val="24"/>
              </w:rPr>
              <w:t>.</w:t>
            </w:r>
          </w:p>
        </w:tc>
      </w:tr>
      <w:tr w:rsidR="001B1C48" w:rsidRPr="008A3C4F" w:rsidTr="00AA1EAB">
        <w:tc>
          <w:tcPr>
            <w:tcW w:w="2026" w:type="dxa"/>
          </w:tcPr>
          <w:p w:rsidR="001B1C48" w:rsidRPr="008A3C4F" w:rsidRDefault="001B1C48" w:rsidP="001B1C48">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196" w:type="dxa"/>
            <w:gridSpan w:val="6"/>
            <w:vMerge/>
          </w:tcPr>
          <w:p w:rsidR="001B1C48" w:rsidRPr="008A3C4F" w:rsidRDefault="001B1C48" w:rsidP="001B1C48">
            <w:pPr>
              <w:rPr>
                <w:rFonts w:ascii="Times New Roman" w:eastAsia="Times New Roman" w:hAnsi="Times New Roman" w:cs="Times New Roman"/>
                <w:sz w:val="24"/>
                <w:szCs w:val="24"/>
              </w:rPr>
            </w:pPr>
          </w:p>
        </w:tc>
        <w:tc>
          <w:tcPr>
            <w:tcW w:w="1701" w:type="dxa"/>
            <w:gridSpan w:val="2"/>
          </w:tcPr>
          <w:p w:rsidR="001B1C48" w:rsidRPr="008A3C4F" w:rsidRDefault="001B1C48"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20.3.2.</w:t>
            </w:r>
          </w:p>
        </w:tc>
      </w:tr>
      <w:tr w:rsidR="0089641C" w:rsidRPr="008A3C4F" w:rsidTr="00AA1EAB">
        <w:trPr>
          <w:trHeight w:val="528"/>
        </w:trPr>
        <w:tc>
          <w:tcPr>
            <w:tcW w:w="9923" w:type="dxa"/>
            <w:gridSpan w:val="9"/>
            <w:shd w:val="clear" w:color="auto" w:fill="C5E0B3" w:themeFill="accent6" w:themeFillTint="66"/>
          </w:tcPr>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1B1C48" w:rsidRPr="008A3C4F" w:rsidTr="00AA1EAB">
        <w:tc>
          <w:tcPr>
            <w:tcW w:w="2037" w:type="dxa"/>
            <w:gridSpan w:val="2"/>
          </w:tcPr>
          <w:p w:rsidR="001B1C48" w:rsidRPr="008A3C4F" w:rsidRDefault="001B1C48" w:rsidP="001B1C48">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185" w:type="dxa"/>
            <w:gridSpan w:val="5"/>
          </w:tcPr>
          <w:p w:rsidR="001B1C48" w:rsidRPr="008A3C4F" w:rsidRDefault="002E5545" w:rsidP="002E5545">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речи у детей в повседневной жизни, Развитие разных сторон речи в специально организованных играх и занятиях.</w:t>
            </w:r>
          </w:p>
        </w:tc>
        <w:tc>
          <w:tcPr>
            <w:tcW w:w="1701" w:type="dxa"/>
            <w:gridSpan w:val="2"/>
          </w:tcPr>
          <w:p w:rsidR="001B1C48" w:rsidRPr="008A3C4F" w:rsidRDefault="002E5545" w:rsidP="00172B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ст.83</w:t>
            </w:r>
          </w:p>
        </w:tc>
      </w:tr>
      <w:tr w:rsidR="001B1C48" w:rsidRPr="008A3C4F" w:rsidTr="00AA1EAB">
        <w:tc>
          <w:tcPr>
            <w:tcW w:w="2037" w:type="dxa"/>
            <w:gridSpan w:val="2"/>
            <w:tcBorders>
              <w:bottom w:val="single" w:sz="4" w:space="0" w:color="auto"/>
            </w:tcBorders>
          </w:tcPr>
          <w:p w:rsidR="001B1C48" w:rsidRPr="008A3C4F" w:rsidRDefault="001B1C48" w:rsidP="001B1C48">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185" w:type="dxa"/>
            <w:gridSpan w:val="5"/>
            <w:tcBorders>
              <w:bottom w:val="single" w:sz="4" w:space="0" w:color="auto"/>
            </w:tcBorders>
          </w:tcPr>
          <w:p w:rsidR="001B1C48" w:rsidRDefault="002E5545" w:rsidP="001B1C48">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речи в повседневной жизни.</w:t>
            </w:r>
          </w:p>
          <w:p w:rsidR="002E5545" w:rsidRPr="008A3C4F" w:rsidRDefault="002E5545" w:rsidP="001B1C48">
            <w:pP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разных сторон речи</w:t>
            </w:r>
          </w:p>
        </w:tc>
        <w:tc>
          <w:tcPr>
            <w:tcW w:w="1701" w:type="dxa"/>
            <w:gridSpan w:val="2"/>
            <w:tcBorders>
              <w:bottom w:val="single" w:sz="4" w:space="0" w:color="auto"/>
            </w:tcBorders>
          </w:tcPr>
          <w:p w:rsidR="001B1C48" w:rsidRPr="008A3C4F" w:rsidRDefault="002E5545" w:rsidP="00172B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ст.84 - 85</w:t>
            </w:r>
          </w:p>
        </w:tc>
      </w:tr>
      <w:tr w:rsidR="00704032" w:rsidRPr="008A3C4F" w:rsidTr="00AA1EAB">
        <w:tc>
          <w:tcPr>
            <w:tcW w:w="9923" w:type="dxa"/>
            <w:gridSpan w:val="9"/>
            <w:tcBorders>
              <w:bottom w:val="single" w:sz="4" w:space="0" w:color="auto"/>
            </w:tcBorders>
            <w:shd w:val="clear" w:color="auto" w:fill="C5E0B3" w:themeFill="accent6" w:themeFillTint="66"/>
          </w:tcPr>
          <w:p w:rsidR="00704032" w:rsidRPr="00704032" w:rsidRDefault="00704032" w:rsidP="00704032">
            <w:pPr>
              <w:tabs>
                <w:tab w:val="left" w:pos="8789"/>
                <w:tab w:val="left" w:pos="9214"/>
                <w:tab w:val="left" w:pos="9639"/>
              </w:tabs>
              <w:jc w:val="center"/>
              <w:rPr>
                <w:rFonts w:ascii="Times New Roman" w:hAnsi="Times New Roman" w:cs="Times New Roman"/>
                <w:sz w:val="24"/>
                <w:szCs w:val="24"/>
              </w:rPr>
            </w:pPr>
            <w:r w:rsidRPr="00704032">
              <w:rPr>
                <w:rFonts w:ascii="Times New Roman" w:hAnsi="Times New Roman" w:cs="Times New Roman"/>
                <w:sz w:val="24"/>
                <w:szCs w:val="24"/>
              </w:rPr>
              <w:t>Часть, формируемая участниками образовательных отношений</w:t>
            </w:r>
          </w:p>
          <w:p w:rsidR="00704032" w:rsidRPr="00704032" w:rsidRDefault="00704032" w:rsidP="00704032">
            <w:pPr>
              <w:jc w:val="center"/>
              <w:rPr>
                <w:rFonts w:ascii="Times New Roman" w:eastAsia="Times New Roman" w:hAnsi="Times New Roman" w:cs="Times New Roman"/>
                <w:sz w:val="24"/>
                <w:szCs w:val="24"/>
              </w:rPr>
            </w:pPr>
            <w:r w:rsidRPr="00704032">
              <w:rPr>
                <w:rFonts w:ascii="Times New Roman" w:hAnsi="Times New Roman" w:cs="Times New Roman"/>
                <w:sz w:val="24"/>
                <w:szCs w:val="24"/>
              </w:rPr>
              <w:t>(УМК «</w:t>
            </w:r>
            <w:proofErr w:type="spellStart"/>
            <w:r w:rsidRPr="00704032">
              <w:rPr>
                <w:rFonts w:ascii="Times New Roman" w:hAnsi="Times New Roman" w:cs="Times New Roman"/>
                <w:sz w:val="24"/>
                <w:szCs w:val="24"/>
              </w:rPr>
              <w:t>Туган</w:t>
            </w:r>
            <w:proofErr w:type="spellEnd"/>
            <w:r w:rsidRPr="00704032">
              <w:rPr>
                <w:rFonts w:ascii="Times New Roman" w:hAnsi="Times New Roman" w:cs="Times New Roman"/>
                <w:sz w:val="24"/>
                <w:szCs w:val="24"/>
              </w:rPr>
              <w:t xml:space="preserve"> </w:t>
            </w:r>
            <w:proofErr w:type="spellStart"/>
            <w:r w:rsidRPr="00704032">
              <w:rPr>
                <w:rFonts w:ascii="Times New Roman" w:hAnsi="Times New Roman" w:cs="Times New Roman"/>
                <w:sz w:val="24"/>
                <w:szCs w:val="24"/>
              </w:rPr>
              <w:t>телд</w:t>
            </w:r>
            <w:proofErr w:type="spellEnd"/>
            <w:r w:rsidRPr="00704032">
              <w:rPr>
                <w:rFonts w:ascii="Times New Roman" w:hAnsi="Times New Roman" w:cs="Times New Roman"/>
                <w:sz w:val="24"/>
                <w:szCs w:val="24"/>
                <w:lang w:val="tt-RU"/>
              </w:rPr>
              <w:t>ә сөйләшәбез</w:t>
            </w:r>
            <w:r w:rsidRPr="00704032">
              <w:rPr>
                <w:rStyle w:val="list0020paragraphcharchar"/>
                <w:rFonts w:ascii="Times New Roman" w:hAnsi="Times New Roman" w:cs="Times New Roman"/>
              </w:rPr>
              <w:t>»</w:t>
            </w:r>
            <w:r w:rsidRPr="00704032">
              <w:rPr>
                <w:rStyle w:val="list0020paragraphcharchar"/>
                <w:rFonts w:ascii="Times New Roman" w:hAnsi="Times New Roman" w:cs="Times New Roman"/>
                <w:lang w:val="tt-RU"/>
              </w:rPr>
              <w:t xml:space="preserve"> (обучение родному (татарскому) языку)</w:t>
            </w:r>
          </w:p>
        </w:tc>
      </w:tr>
      <w:tr w:rsidR="00704032" w:rsidRPr="008A3C4F" w:rsidTr="00AA1EAB">
        <w:tc>
          <w:tcPr>
            <w:tcW w:w="8222" w:type="dxa"/>
            <w:gridSpan w:val="7"/>
            <w:tcBorders>
              <w:bottom w:val="single" w:sz="4" w:space="0" w:color="auto"/>
            </w:tcBorders>
            <w:shd w:val="clear" w:color="auto" w:fill="FFFFFF" w:themeFill="background1"/>
          </w:tcPr>
          <w:p w:rsidR="00704032" w:rsidRPr="008A3C4F" w:rsidRDefault="0004753B" w:rsidP="00704032">
            <w:pPr>
              <w:tabs>
                <w:tab w:val="left" w:pos="8789"/>
                <w:tab w:val="left" w:pos="9214"/>
                <w:tab w:val="left" w:pos="9639"/>
              </w:tabs>
              <w:rPr>
                <w:rFonts w:ascii="Times New Roman" w:hAnsi="Times New Roman" w:cs="Times New Roman"/>
                <w:sz w:val="24"/>
                <w:szCs w:val="24"/>
              </w:rPr>
            </w:pPr>
            <w:r>
              <w:rPr>
                <w:rFonts w:ascii="Times New Roman" w:hAnsi="Times New Roman"/>
                <w:bCs/>
                <w:iCs/>
                <w:sz w:val="24"/>
                <w:szCs w:val="24"/>
              </w:rPr>
              <w:t xml:space="preserve">Главной задачей для </w:t>
            </w:r>
            <w:proofErr w:type="spellStart"/>
            <w:r>
              <w:rPr>
                <w:rFonts w:ascii="Times New Roman" w:hAnsi="Times New Roman"/>
                <w:bCs/>
                <w:iCs/>
                <w:sz w:val="24"/>
                <w:szCs w:val="24"/>
              </w:rPr>
              <w:t>учебно</w:t>
            </w:r>
            <w:proofErr w:type="spellEnd"/>
            <w:r w:rsidR="00704032">
              <w:rPr>
                <w:rFonts w:ascii="Times New Roman" w:hAnsi="Times New Roman"/>
                <w:bCs/>
                <w:iCs/>
                <w:sz w:val="24"/>
                <w:szCs w:val="24"/>
              </w:rPr>
              <w:t>– методического комплекса</w:t>
            </w:r>
            <w:r w:rsidR="00704032" w:rsidRPr="00CA00A9">
              <w:rPr>
                <w:rFonts w:ascii="Times New Roman" w:hAnsi="Times New Roman"/>
                <w:bCs/>
                <w:iCs/>
                <w:sz w:val="24"/>
                <w:szCs w:val="24"/>
              </w:rPr>
              <w:t xml:space="preserve"> является обучение детей</w:t>
            </w:r>
            <w:r w:rsidR="00704032">
              <w:rPr>
                <w:rFonts w:ascii="Times New Roman" w:hAnsi="Times New Roman"/>
                <w:bCs/>
                <w:iCs/>
                <w:sz w:val="24"/>
                <w:szCs w:val="24"/>
              </w:rPr>
              <w:t xml:space="preserve"> татарской национальности</w:t>
            </w:r>
            <w:r w:rsidR="00704032" w:rsidRPr="00CA00A9">
              <w:rPr>
                <w:rFonts w:ascii="Times New Roman" w:hAnsi="Times New Roman"/>
                <w:bCs/>
                <w:iCs/>
                <w:sz w:val="24"/>
                <w:szCs w:val="24"/>
              </w:rPr>
              <w:t xml:space="preserve"> правильно и красиво говорить</w:t>
            </w:r>
            <w:r w:rsidR="00704032">
              <w:rPr>
                <w:rFonts w:ascii="Times New Roman" w:hAnsi="Times New Roman"/>
                <w:bCs/>
                <w:iCs/>
                <w:sz w:val="24"/>
                <w:szCs w:val="24"/>
              </w:rPr>
              <w:t xml:space="preserve"> на родном (татарском) языке</w:t>
            </w:r>
            <w:r w:rsidR="00704032" w:rsidRPr="00CA00A9">
              <w:rPr>
                <w:rFonts w:ascii="Times New Roman" w:hAnsi="Times New Roman"/>
                <w:bCs/>
                <w:iCs/>
                <w:sz w:val="24"/>
                <w:szCs w:val="24"/>
              </w:rPr>
              <w:t xml:space="preserve">. Это предполагает понимание детьми речи окружающих, постепенное увеличение словарного запаса, уточнение значений слов, умение составлять предложения и правильно отвечать на вопросы, а также усвоение различных форм общения (умение вступать в диалог, составлять монолог). </w:t>
            </w:r>
            <w:r w:rsidR="00704032" w:rsidRPr="00CA00A9">
              <w:rPr>
                <w:rFonts w:ascii="Times New Roman" w:hAnsi="Times New Roman"/>
                <w:sz w:val="24"/>
                <w:szCs w:val="24"/>
                <w:lang w:val="tt-RU"/>
              </w:rPr>
              <w:t xml:space="preserve">УМК </w:t>
            </w:r>
            <w:r w:rsidR="00704032" w:rsidRPr="00E67FCB">
              <w:rPr>
                <w:rFonts w:ascii="Times New Roman" w:hAnsi="Times New Roman"/>
                <w:bCs/>
                <w:sz w:val="24"/>
                <w:szCs w:val="24"/>
                <w:lang w:val="tt-RU"/>
              </w:rPr>
              <w:t>«</w:t>
            </w:r>
            <w:r w:rsidR="00704032" w:rsidRPr="00CA00A9">
              <w:rPr>
                <w:rFonts w:ascii="Times New Roman" w:hAnsi="Times New Roman"/>
                <w:sz w:val="24"/>
                <w:szCs w:val="24"/>
                <w:lang w:val="tt-RU"/>
              </w:rPr>
              <w:t>Туган телдә сөйләшәбез</w:t>
            </w:r>
            <w:r w:rsidR="00704032" w:rsidRPr="00E67FCB">
              <w:rPr>
                <w:rFonts w:ascii="Times New Roman" w:hAnsi="Times New Roman"/>
                <w:bCs/>
                <w:sz w:val="24"/>
                <w:szCs w:val="24"/>
                <w:lang w:val="tt-RU"/>
              </w:rPr>
              <w:t>»</w:t>
            </w:r>
            <w:r w:rsidR="00704032">
              <w:rPr>
                <w:rFonts w:ascii="Times New Roman" w:hAnsi="Times New Roman"/>
                <w:sz w:val="24"/>
                <w:szCs w:val="24"/>
                <w:lang w:val="tt-RU"/>
              </w:rPr>
              <w:t xml:space="preserve"> реализуется в соотвествии с методическим пособием</w:t>
            </w:r>
            <w:r w:rsidR="00704032" w:rsidRPr="00CA00A9">
              <w:rPr>
                <w:rFonts w:ascii="Times New Roman" w:hAnsi="Times New Roman"/>
                <w:sz w:val="24"/>
                <w:szCs w:val="24"/>
                <w:lang w:val="tt-RU"/>
              </w:rPr>
              <w:t xml:space="preserve"> для первой младшей груп</w:t>
            </w:r>
            <w:r w:rsidR="00704032">
              <w:rPr>
                <w:rFonts w:ascii="Times New Roman" w:hAnsi="Times New Roman"/>
                <w:sz w:val="24"/>
                <w:szCs w:val="24"/>
                <w:lang w:val="tt-RU"/>
              </w:rPr>
              <w:t xml:space="preserve">пы. </w:t>
            </w:r>
          </w:p>
        </w:tc>
        <w:tc>
          <w:tcPr>
            <w:tcW w:w="1701" w:type="dxa"/>
            <w:gridSpan w:val="2"/>
            <w:tcBorders>
              <w:bottom w:val="single" w:sz="4" w:space="0" w:color="auto"/>
            </w:tcBorders>
            <w:shd w:val="clear" w:color="auto" w:fill="FFFFFF" w:themeFill="background1"/>
          </w:tcPr>
          <w:p w:rsidR="00704032" w:rsidRPr="004E639E" w:rsidRDefault="00704032" w:rsidP="00704032">
            <w:pPr>
              <w:tabs>
                <w:tab w:val="left" w:pos="8789"/>
                <w:tab w:val="left" w:pos="9214"/>
                <w:tab w:val="left" w:pos="9639"/>
              </w:tabs>
              <w:jc w:val="center"/>
              <w:rPr>
                <w:rFonts w:ascii="Times New Roman" w:hAnsi="Times New Roman"/>
                <w:bCs/>
                <w:sz w:val="24"/>
                <w:szCs w:val="24"/>
              </w:rPr>
            </w:pPr>
            <w:r w:rsidRPr="004E639E">
              <w:rPr>
                <w:rFonts w:ascii="Times New Roman" w:hAnsi="Times New Roman"/>
                <w:bCs/>
                <w:sz w:val="24"/>
                <w:szCs w:val="24"/>
              </w:rPr>
              <w:t>[</w:t>
            </w:r>
            <w:r w:rsidRPr="004E639E">
              <w:rPr>
                <w:rFonts w:ascii="Times New Roman" w:hAnsi="Times New Roman"/>
                <w:bCs/>
                <w:sz w:val="24"/>
                <w:szCs w:val="24"/>
                <w:lang w:val="tt-RU"/>
              </w:rPr>
              <w:t>8</w:t>
            </w:r>
            <w:r w:rsidRPr="004E639E">
              <w:rPr>
                <w:rFonts w:ascii="Times New Roman" w:hAnsi="Times New Roman"/>
                <w:bCs/>
                <w:sz w:val="24"/>
                <w:szCs w:val="24"/>
              </w:rPr>
              <w:t xml:space="preserve">] </w:t>
            </w:r>
          </w:p>
          <w:p w:rsidR="00704032" w:rsidRDefault="00704032" w:rsidP="00704032">
            <w:pPr>
              <w:tabs>
                <w:tab w:val="left" w:pos="8789"/>
                <w:tab w:val="left" w:pos="9214"/>
                <w:tab w:val="left" w:pos="9639"/>
              </w:tabs>
              <w:jc w:val="center"/>
              <w:rPr>
                <w:rFonts w:ascii="Times New Roman" w:hAnsi="Times New Roman"/>
                <w:sz w:val="24"/>
                <w:szCs w:val="24"/>
              </w:rPr>
            </w:pPr>
            <w:r w:rsidRPr="00991B02">
              <w:rPr>
                <w:rFonts w:ascii="Times New Roman" w:hAnsi="Times New Roman"/>
                <w:sz w:val="24"/>
                <w:szCs w:val="24"/>
              </w:rPr>
              <w:t xml:space="preserve">Методическое пособие для первой </w:t>
            </w:r>
          </w:p>
          <w:p w:rsidR="00704032" w:rsidRDefault="00704032" w:rsidP="00704032">
            <w:pPr>
              <w:tabs>
                <w:tab w:val="left" w:pos="8789"/>
                <w:tab w:val="left" w:pos="9214"/>
                <w:tab w:val="left" w:pos="9639"/>
              </w:tabs>
              <w:jc w:val="center"/>
              <w:rPr>
                <w:rFonts w:ascii="Times New Roman" w:hAnsi="Times New Roman"/>
                <w:sz w:val="24"/>
                <w:szCs w:val="24"/>
              </w:rPr>
            </w:pPr>
            <w:r w:rsidRPr="00991B02">
              <w:rPr>
                <w:rFonts w:ascii="Times New Roman" w:hAnsi="Times New Roman"/>
                <w:sz w:val="24"/>
                <w:szCs w:val="24"/>
              </w:rPr>
              <w:t xml:space="preserve">младшей группы </w:t>
            </w:r>
          </w:p>
          <w:p w:rsidR="00704032" w:rsidRPr="008A3C4F" w:rsidRDefault="00704032" w:rsidP="00704032">
            <w:pPr>
              <w:tabs>
                <w:tab w:val="left" w:pos="8789"/>
                <w:tab w:val="left" w:pos="9214"/>
                <w:tab w:val="left" w:pos="9639"/>
              </w:tabs>
              <w:rPr>
                <w:rFonts w:ascii="Times New Roman" w:hAnsi="Times New Roman" w:cs="Times New Roman"/>
                <w:sz w:val="24"/>
                <w:szCs w:val="24"/>
              </w:rPr>
            </w:pPr>
            <w:r w:rsidRPr="00991B02">
              <w:rPr>
                <w:rFonts w:ascii="Times New Roman" w:hAnsi="Times New Roman"/>
                <w:sz w:val="24"/>
                <w:szCs w:val="24"/>
              </w:rPr>
              <w:t>ст</w:t>
            </w:r>
            <w:r>
              <w:rPr>
                <w:rFonts w:ascii="Times New Roman" w:hAnsi="Times New Roman"/>
                <w:sz w:val="24"/>
                <w:szCs w:val="24"/>
              </w:rPr>
              <w:t>.</w:t>
            </w:r>
            <w:r w:rsidRPr="00991B02">
              <w:rPr>
                <w:rFonts w:ascii="Times New Roman" w:hAnsi="Times New Roman"/>
                <w:sz w:val="24"/>
                <w:szCs w:val="24"/>
              </w:rPr>
              <w:t xml:space="preserve"> 32 - 142</w:t>
            </w:r>
          </w:p>
        </w:tc>
      </w:tr>
      <w:tr w:rsidR="00704032" w:rsidRPr="008A3C4F" w:rsidTr="00AA1EAB">
        <w:tc>
          <w:tcPr>
            <w:tcW w:w="9923" w:type="dxa"/>
            <w:gridSpan w:val="9"/>
            <w:tcBorders>
              <w:top w:val="single" w:sz="4" w:space="0" w:color="auto"/>
            </w:tcBorders>
            <w:shd w:val="clear" w:color="auto" w:fill="BDD6EE" w:themeFill="accent5" w:themeFillTint="66"/>
          </w:tcPr>
          <w:p w:rsidR="00704032" w:rsidRPr="008A3C4F" w:rsidRDefault="00704032" w:rsidP="00704032">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3 до 4 лет</w:t>
            </w:r>
          </w:p>
        </w:tc>
      </w:tr>
      <w:tr w:rsidR="00704032" w:rsidRPr="008A3C4F" w:rsidTr="00AA1EAB">
        <w:tc>
          <w:tcPr>
            <w:tcW w:w="9923" w:type="dxa"/>
            <w:gridSpan w:val="9"/>
            <w:shd w:val="clear" w:color="auto" w:fill="FFE599" w:themeFill="accent4" w:themeFillTint="66"/>
          </w:tcPr>
          <w:p w:rsidR="00704032" w:rsidRPr="008A3C4F" w:rsidRDefault="00704032" w:rsidP="00704032">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704032" w:rsidRPr="008A3C4F" w:rsidTr="00AA1EAB">
        <w:tc>
          <w:tcPr>
            <w:tcW w:w="2071" w:type="dxa"/>
            <w:gridSpan w:val="5"/>
          </w:tcPr>
          <w:p w:rsidR="00704032" w:rsidRDefault="00704032" w:rsidP="00704032">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704032" w:rsidRDefault="00704032" w:rsidP="00704032">
            <w:pPr>
              <w:rPr>
                <w:rFonts w:ascii="Times New Roman" w:eastAsia="Times New Roman" w:hAnsi="Times New Roman" w:cs="Times New Roman"/>
                <w:sz w:val="24"/>
                <w:szCs w:val="24"/>
              </w:rPr>
            </w:pPr>
          </w:p>
          <w:p w:rsidR="00704032" w:rsidRPr="008A3C4F" w:rsidRDefault="00704032" w:rsidP="00704032">
            <w:pPr>
              <w:rPr>
                <w:rFonts w:ascii="Times New Roman" w:eastAsia="Times New Roman" w:hAnsi="Times New Roman" w:cs="Times New Roman"/>
                <w:sz w:val="24"/>
                <w:szCs w:val="24"/>
              </w:rPr>
            </w:pPr>
          </w:p>
        </w:tc>
        <w:tc>
          <w:tcPr>
            <w:tcW w:w="6151" w:type="dxa"/>
            <w:gridSpan w:val="2"/>
            <w:vMerge w:val="restart"/>
          </w:tcPr>
          <w:p w:rsidR="00704032" w:rsidRPr="001B1C48"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1B1C48">
              <w:rPr>
                <w:rFonts w:ascii="Times New Roman" w:eastAsia="Times New Roman" w:hAnsi="Times New Roman" w:cs="Times New Roman"/>
                <w:sz w:val="24"/>
                <w:szCs w:val="24"/>
              </w:rPr>
              <w:t>Формирование словаря.</w:t>
            </w:r>
          </w:p>
          <w:p w:rsidR="00704032" w:rsidRPr="001B1C48"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Pr="001B1C48">
              <w:rPr>
                <w:rFonts w:ascii="Times New Roman" w:eastAsia="Times New Roman" w:hAnsi="Times New Roman" w:cs="Times New Roman"/>
                <w:sz w:val="24"/>
                <w:szCs w:val="24"/>
              </w:rPr>
              <w:t>Звуковая культура речи.</w:t>
            </w:r>
          </w:p>
          <w:p w:rsidR="00704032"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3. Грамматический строй речи.</w:t>
            </w:r>
          </w:p>
          <w:p w:rsidR="00704032"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4.Связная речь.</w:t>
            </w:r>
          </w:p>
          <w:p w:rsidR="00704032"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5. Подготовка детей к обучению грамоте.</w:t>
            </w:r>
          </w:p>
          <w:p w:rsidR="00704032" w:rsidRPr="008A3C4F"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6.Интерес к художественной литературе</w:t>
            </w:r>
          </w:p>
        </w:tc>
        <w:tc>
          <w:tcPr>
            <w:tcW w:w="1701" w:type="dxa"/>
            <w:gridSpan w:val="2"/>
          </w:tcPr>
          <w:p w:rsidR="00704032" w:rsidRPr="008A3C4F" w:rsidRDefault="00704032" w:rsidP="00704032">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20.4.1</w:t>
            </w:r>
            <w:r>
              <w:rPr>
                <w:rFonts w:ascii="Times New Roman" w:eastAsia="Times New Roman" w:hAnsi="Times New Roman" w:cs="Times New Roman"/>
                <w:sz w:val="24"/>
                <w:szCs w:val="24"/>
              </w:rPr>
              <w:t>.</w:t>
            </w:r>
          </w:p>
        </w:tc>
      </w:tr>
      <w:tr w:rsidR="00704032" w:rsidRPr="008A3C4F" w:rsidTr="00AA1EAB">
        <w:tc>
          <w:tcPr>
            <w:tcW w:w="2071" w:type="dxa"/>
            <w:gridSpan w:val="5"/>
          </w:tcPr>
          <w:p w:rsidR="00704032" w:rsidRPr="008A3C4F" w:rsidRDefault="00704032" w:rsidP="00704032">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151" w:type="dxa"/>
            <w:gridSpan w:val="2"/>
            <w:vMerge/>
          </w:tcPr>
          <w:p w:rsidR="00704032" w:rsidRPr="008A3C4F" w:rsidRDefault="00704032" w:rsidP="00704032">
            <w:pPr>
              <w:rPr>
                <w:rFonts w:ascii="Times New Roman" w:eastAsia="Times New Roman" w:hAnsi="Times New Roman" w:cs="Times New Roman"/>
                <w:sz w:val="24"/>
                <w:szCs w:val="24"/>
              </w:rPr>
            </w:pPr>
          </w:p>
        </w:tc>
        <w:tc>
          <w:tcPr>
            <w:tcW w:w="1701" w:type="dxa"/>
            <w:gridSpan w:val="2"/>
          </w:tcPr>
          <w:p w:rsidR="00704032" w:rsidRPr="008A3C4F" w:rsidRDefault="00704032" w:rsidP="00704032">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20.4.2.</w:t>
            </w:r>
          </w:p>
        </w:tc>
      </w:tr>
      <w:tr w:rsidR="00704032" w:rsidRPr="008A3C4F" w:rsidTr="00AA1EAB">
        <w:tc>
          <w:tcPr>
            <w:tcW w:w="9923" w:type="dxa"/>
            <w:gridSpan w:val="9"/>
            <w:shd w:val="clear" w:color="auto" w:fill="C5E0B3" w:themeFill="accent6" w:themeFillTint="66"/>
          </w:tcPr>
          <w:p w:rsidR="00704032" w:rsidRPr="008A3C4F" w:rsidRDefault="00704032" w:rsidP="00704032">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lastRenderedPageBreak/>
              <w:t>Часть, формируемая участниками образовательных отношений</w:t>
            </w:r>
          </w:p>
          <w:p w:rsidR="00704032" w:rsidRPr="008A3C4F" w:rsidRDefault="00704032" w:rsidP="00704032">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704032" w:rsidRPr="008A3C4F" w:rsidTr="00AA1EAB">
        <w:tc>
          <w:tcPr>
            <w:tcW w:w="2071" w:type="dxa"/>
            <w:gridSpan w:val="5"/>
          </w:tcPr>
          <w:p w:rsidR="00704032" w:rsidRPr="008A3C4F" w:rsidRDefault="00704032" w:rsidP="00704032">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151" w:type="dxa"/>
            <w:gridSpan w:val="2"/>
          </w:tcPr>
          <w:p w:rsidR="00704032" w:rsidRPr="008A3C4F"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формирования основы речевой и языковой культуры, совершенствование разных сторон речи ребенка, приобщение его к культуре чтения художественной литературы</w:t>
            </w:r>
          </w:p>
        </w:tc>
        <w:tc>
          <w:tcPr>
            <w:tcW w:w="1701" w:type="dxa"/>
            <w:gridSpan w:val="2"/>
          </w:tcPr>
          <w:p w:rsidR="00704032" w:rsidRPr="008A3C4F" w:rsidRDefault="00704032" w:rsidP="0070403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 94</w:t>
            </w:r>
          </w:p>
        </w:tc>
      </w:tr>
      <w:tr w:rsidR="00704032" w:rsidRPr="008A3C4F" w:rsidTr="00AA1EAB">
        <w:tc>
          <w:tcPr>
            <w:tcW w:w="2071" w:type="dxa"/>
            <w:gridSpan w:val="5"/>
            <w:tcBorders>
              <w:bottom w:val="single" w:sz="4" w:space="0" w:color="auto"/>
            </w:tcBorders>
          </w:tcPr>
          <w:p w:rsidR="00704032" w:rsidRPr="008A3C4F" w:rsidRDefault="00704032" w:rsidP="00704032">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151" w:type="dxa"/>
            <w:gridSpan w:val="2"/>
            <w:tcBorders>
              <w:bottom w:val="single" w:sz="4" w:space="0" w:color="auto"/>
            </w:tcBorders>
          </w:tcPr>
          <w:p w:rsidR="00704032"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1. Совершенствование разных сторон речи.</w:t>
            </w:r>
          </w:p>
          <w:p w:rsidR="00704032" w:rsidRPr="008A3C4F"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2. Приобщение к культуре чтения литературных произведений</w:t>
            </w:r>
          </w:p>
        </w:tc>
        <w:tc>
          <w:tcPr>
            <w:tcW w:w="1701" w:type="dxa"/>
            <w:gridSpan w:val="2"/>
            <w:tcBorders>
              <w:bottom w:val="single" w:sz="4" w:space="0" w:color="auto"/>
            </w:tcBorders>
          </w:tcPr>
          <w:p w:rsidR="00704032" w:rsidRDefault="00704032" w:rsidP="0070403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704032" w:rsidRPr="008A3C4F" w:rsidRDefault="00704032" w:rsidP="0070403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 94 - 96</w:t>
            </w:r>
          </w:p>
        </w:tc>
      </w:tr>
      <w:tr w:rsidR="00704032" w:rsidRPr="008A3C4F" w:rsidTr="00AA1EAB">
        <w:tc>
          <w:tcPr>
            <w:tcW w:w="9923" w:type="dxa"/>
            <w:gridSpan w:val="9"/>
            <w:tcBorders>
              <w:bottom w:val="single" w:sz="4" w:space="0" w:color="auto"/>
            </w:tcBorders>
            <w:shd w:val="clear" w:color="auto" w:fill="C5E0B3" w:themeFill="accent6" w:themeFillTint="66"/>
          </w:tcPr>
          <w:p w:rsidR="00704032" w:rsidRPr="00704032" w:rsidRDefault="00704032" w:rsidP="00704032">
            <w:pPr>
              <w:tabs>
                <w:tab w:val="left" w:pos="8789"/>
                <w:tab w:val="left" w:pos="9214"/>
                <w:tab w:val="left" w:pos="9639"/>
              </w:tabs>
              <w:jc w:val="center"/>
              <w:rPr>
                <w:rFonts w:ascii="Times New Roman" w:hAnsi="Times New Roman" w:cs="Times New Roman"/>
                <w:sz w:val="24"/>
                <w:szCs w:val="24"/>
              </w:rPr>
            </w:pPr>
            <w:r w:rsidRPr="00704032">
              <w:rPr>
                <w:rFonts w:ascii="Times New Roman" w:hAnsi="Times New Roman" w:cs="Times New Roman"/>
                <w:sz w:val="24"/>
                <w:szCs w:val="24"/>
              </w:rPr>
              <w:t>Часть, формируемая участниками образовательных отношений</w:t>
            </w:r>
          </w:p>
          <w:p w:rsidR="00704032" w:rsidRDefault="00704032" w:rsidP="00704032">
            <w:pPr>
              <w:jc w:val="center"/>
              <w:rPr>
                <w:rFonts w:ascii="Times New Roman" w:eastAsia="Times New Roman" w:hAnsi="Times New Roman" w:cs="Times New Roman"/>
                <w:sz w:val="24"/>
                <w:szCs w:val="24"/>
              </w:rPr>
            </w:pPr>
            <w:r w:rsidRPr="00704032">
              <w:rPr>
                <w:rFonts w:ascii="Times New Roman" w:hAnsi="Times New Roman" w:cs="Times New Roman"/>
                <w:sz w:val="24"/>
                <w:szCs w:val="24"/>
              </w:rPr>
              <w:t>(УМК «</w:t>
            </w:r>
            <w:proofErr w:type="spellStart"/>
            <w:r w:rsidRPr="00704032">
              <w:rPr>
                <w:rFonts w:ascii="Times New Roman" w:hAnsi="Times New Roman" w:cs="Times New Roman"/>
                <w:sz w:val="24"/>
                <w:szCs w:val="24"/>
              </w:rPr>
              <w:t>Туган</w:t>
            </w:r>
            <w:proofErr w:type="spellEnd"/>
            <w:r w:rsidRPr="00704032">
              <w:rPr>
                <w:rFonts w:ascii="Times New Roman" w:hAnsi="Times New Roman" w:cs="Times New Roman"/>
                <w:sz w:val="24"/>
                <w:szCs w:val="24"/>
              </w:rPr>
              <w:t xml:space="preserve"> </w:t>
            </w:r>
            <w:proofErr w:type="spellStart"/>
            <w:r w:rsidRPr="00704032">
              <w:rPr>
                <w:rFonts w:ascii="Times New Roman" w:hAnsi="Times New Roman" w:cs="Times New Roman"/>
                <w:sz w:val="24"/>
                <w:szCs w:val="24"/>
              </w:rPr>
              <w:t>телд</w:t>
            </w:r>
            <w:proofErr w:type="spellEnd"/>
            <w:r w:rsidRPr="00704032">
              <w:rPr>
                <w:rFonts w:ascii="Times New Roman" w:hAnsi="Times New Roman" w:cs="Times New Roman"/>
                <w:sz w:val="24"/>
                <w:szCs w:val="24"/>
                <w:lang w:val="tt-RU"/>
              </w:rPr>
              <w:t>ә сөйләшәбез</w:t>
            </w:r>
            <w:r w:rsidRPr="00704032">
              <w:rPr>
                <w:rStyle w:val="list0020paragraphcharchar"/>
                <w:rFonts w:ascii="Times New Roman" w:hAnsi="Times New Roman" w:cs="Times New Roman"/>
              </w:rPr>
              <w:t>»</w:t>
            </w:r>
            <w:r w:rsidRPr="00704032">
              <w:rPr>
                <w:rStyle w:val="list0020paragraphcharchar"/>
                <w:rFonts w:ascii="Times New Roman" w:hAnsi="Times New Roman" w:cs="Times New Roman"/>
                <w:lang w:val="tt-RU"/>
              </w:rPr>
              <w:t xml:space="preserve"> (обучение родному (татарскому) языку)</w:t>
            </w:r>
          </w:p>
        </w:tc>
      </w:tr>
      <w:tr w:rsidR="00704032" w:rsidRPr="008A3C4F" w:rsidTr="00AA1EAB">
        <w:tc>
          <w:tcPr>
            <w:tcW w:w="8364" w:type="dxa"/>
            <w:gridSpan w:val="8"/>
            <w:tcBorders>
              <w:bottom w:val="single" w:sz="4" w:space="0" w:color="auto"/>
            </w:tcBorders>
          </w:tcPr>
          <w:p w:rsidR="00704032" w:rsidRDefault="00704032" w:rsidP="00704032">
            <w:pPr>
              <w:rPr>
                <w:rFonts w:ascii="Times New Roman" w:eastAsia="Times New Roman" w:hAnsi="Times New Roman" w:cs="Times New Roman"/>
                <w:sz w:val="24"/>
                <w:szCs w:val="24"/>
              </w:rPr>
            </w:pPr>
            <w:r>
              <w:rPr>
                <w:rFonts w:ascii="Times New Roman" w:hAnsi="Times New Roman"/>
                <w:bCs/>
                <w:iCs/>
                <w:sz w:val="24"/>
                <w:szCs w:val="24"/>
              </w:rPr>
              <w:t xml:space="preserve">Главной задачей для </w:t>
            </w:r>
            <w:proofErr w:type="spellStart"/>
            <w:r>
              <w:rPr>
                <w:rFonts w:ascii="Times New Roman" w:hAnsi="Times New Roman"/>
                <w:bCs/>
                <w:iCs/>
                <w:sz w:val="24"/>
                <w:szCs w:val="24"/>
              </w:rPr>
              <w:t>учебно</w:t>
            </w:r>
            <w:proofErr w:type="spellEnd"/>
            <w:r>
              <w:rPr>
                <w:rFonts w:ascii="Times New Roman" w:hAnsi="Times New Roman"/>
                <w:bCs/>
                <w:iCs/>
                <w:sz w:val="24"/>
                <w:szCs w:val="24"/>
              </w:rPr>
              <w:t xml:space="preserve"> – методического комплекса</w:t>
            </w:r>
            <w:r w:rsidRPr="00CA00A9">
              <w:rPr>
                <w:rFonts w:ascii="Times New Roman" w:hAnsi="Times New Roman"/>
                <w:bCs/>
                <w:iCs/>
                <w:sz w:val="24"/>
                <w:szCs w:val="24"/>
              </w:rPr>
              <w:t xml:space="preserve"> является обучение детей</w:t>
            </w:r>
            <w:r>
              <w:rPr>
                <w:rFonts w:ascii="Times New Roman" w:hAnsi="Times New Roman"/>
                <w:bCs/>
                <w:iCs/>
                <w:sz w:val="24"/>
                <w:szCs w:val="24"/>
              </w:rPr>
              <w:t xml:space="preserve"> татарской национальности</w:t>
            </w:r>
            <w:r w:rsidRPr="00CA00A9">
              <w:rPr>
                <w:rFonts w:ascii="Times New Roman" w:hAnsi="Times New Roman"/>
                <w:bCs/>
                <w:iCs/>
                <w:sz w:val="24"/>
                <w:szCs w:val="24"/>
              </w:rPr>
              <w:t xml:space="preserve"> правильно и красиво говорить</w:t>
            </w:r>
            <w:r>
              <w:rPr>
                <w:rFonts w:ascii="Times New Roman" w:hAnsi="Times New Roman"/>
                <w:bCs/>
                <w:iCs/>
                <w:sz w:val="24"/>
                <w:szCs w:val="24"/>
              </w:rPr>
              <w:t xml:space="preserve"> на родном (татарском) языке</w:t>
            </w:r>
            <w:r w:rsidRPr="00CA00A9">
              <w:rPr>
                <w:rFonts w:ascii="Times New Roman" w:hAnsi="Times New Roman"/>
                <w:bCs/>
                <w:iCs/>
                <w:sz w:val="24"/>
                <w:szCs w:val="24"/>
              </w:rPr>
              <w:t xml:space="preserve">. Это предполагает понимание детьми речи окружающих, постепенное увеличение словарного запаса, уточнение значений слов, умение составлять предложения и правильно отвечать на вопросы, а также усвоение различных форм общения (умение вступать в диалог, составлять монолог). </w:t>
            </w:r>
            <w:r w:rsidRPr="00CA00A9">
              <w:rPr>
                <w:rFonts w:ascii="Times New Roman" w:hAnsi="Times New Roman"/>
                <w:sz w:val="24"/>
                <w:szCs w:val="24"/>
                <w:lang w:val="tt-RU"/>
              </w:rPr>
              <w:t xml:space="preserve">УМК </w:t>
            </w:r>
            <w:r w:rsidRPr="00E67FCB">
              <w:rPr>
                <w:rFonts w:ascii="Times New Roman" w:hAnsi="Times New Roman"/>
                <w:bCs/>
                <w:sz w:val="24"/>
                <w:szCs w:val="24"/>
                <w:lang w:val="tt-RU"/>
              </w:rPr>
              <w:t>«</w:t>
            </w:r>
            <w:r w:rsidRPr="00CA00A9">
              <w:rPr>
                <w:rFonts w:ascii="Times New Roman" w:hAnsi="Times New Roman"/>
                <w:sz w:val="24"/>
                <w:szCs w:val="24"/>
                <w:lang w:val="tt-RU"/>
              </w:rPr>
              <w:t>Туган телдә сөйләшәбез</w:t>
            </w:r>
            <w:r w:rsidRPr="00E67FCB">
              <w:rPr>
                <w:rFonts w:ascii="Times New Roman" w:hAnsi="Times New Roman"/>
                <w:bCs/>
                <w:sz w:val="24"/>
                <w:szCs w:val="24"/>
                <w:lang w:val="tt-RU"/>
              </w:rPr>
              <w:t>»</w:t>
            </w:r>
            <w:r>
              <w:rPr>
                <w:rFonts w:ascii="Times New Roman" w:hAnsi="Times New Roman"/>
                <w:sz w:val="24"/>
                <w:szCs w:val="24"/>
                <w:lang w:val="tt-RU"/>
              </w:rPr>
              <w:t xml:space="preserve"> реализуется в соотвествии с методическим пособием для  второй младшей группы.</w:t>
            </w:r>
          </w:p>
        </w:tc>
        <w:tc>
          <w:tcPr>
            <w:tcW w:w="1559" w:type="dxa"/>
            <w:tcBorders>
              <w:bottom w:val="single" w:sz="4" w:space="0" w:color="auto"/>
            </w:tcBorders>
          </w:tcPr>
          <w:p w:rsidR="00704032" w:rsidRPr="004E639E" w:rsidRDefault="00704032" w:rsidP="00704032">
            <w:pPr>
              <w:tabs>
                <w:tab w:val="left" w:pos="8789"/>
                <w:tab w:val="left" w:pos="9214"/>
                <w:tab w:val="left" w:pos="9639"/>
              </w:tabs>
              <w:jc w:val="center"/>
              <w:rPr>
                <w:rFonts w:ascii="Times New Roman" w:hAnsi="Times New Roman"/>
                <w:bCs/>
                <w:sz w:val="24"/>
                <w:szCs w:val="24"/>
              </w:rPr>
            </w:pPr>
            <w:r w:rsidRPr="004E639E">
              <w:rPr>
                <w:rFonts w:ascii="Times New Roman" w:hAnsi="Times New Roman"/>
                <w:bCs/>
                <w:sz w:val="24"/>
                <w:szCs w:val="24"/>
              </w:rPr>
              <w:t>[</w:t>
            </w:r>
            <w:r w:rsidRPr="004E639E">
              <w:rPr>
                <w:rFonts w:ascii="Times New Roman" w:hAnsi="Times New Roman"/>
                <w:bCs/>
                <w:sz w:val="24"/>
                <w:szCs w:val="24"/>
                <w:lang w:val="tt-RU"/>
              </w:rPr>
              <w:t>8</w:t>
            </w:r>
            <w:r w:rsidRPr="004E639E">
              <w:rPr>
                <w:rFonts w:ascii="Times New Roman" w:hAnsi="Times New Roman"/>
                <w:bCs/>
                <w:sz w:val="24"/>
                <w:szCs w:val="24"/>
              </w:rPr>
              <w:t>]</w:t>
            </w:r>
          </w:p>
          <w:p w:rsidR="00704032" w:rsidRPr="004E639E" w:rsidRDefault="00704032" w:rsidP="00704032">
            <w:pPr>
              <w:tabs>
                <w:tab w:val="left" w:pos="8789"/>
                <w:tab w:val="left" w:pos="9214"/>
                <w:tab w:val="left" w:pos="9639"/>
              </w:tabs>
              <w:jc w:val="center"/>
              <w:rPr>
                <w:rFonts w:ascii="Times New Roman" w:hAnsi="Times New Roman"/>
                <w:bCs/>
                <w:sz w:val="24"/>
                <w:szCs w:val="24"/>
              </w:rPr>
            </w:pPr>
            <w:r w:rsidRPr="004E639E">
              <w:rPr>
                <w:rFonts w:ascii="Times New Roman" w:hAnsi="Times New Roman"/>
                <w:bCs/>
                <w:sz w:val="24"/>
                <w:szCs w:val="24"/>
              </w:rPr>
              <w:t xml:space="preserve">Методическое пособие для второй младшей группы </w:t>
            </w:r>
          </w:p>
          <w:p w:rsidR="00704032" w:rsidRPr="004E639E" w:rsidRDefault="00704032" w:rsidP="00704032">
            <w:pPr>
              <w:jc w:val="center"/>
              <w:rPr>
                <w:rFonts w:ascii="Times New Roman" w:eastAsia="Times New Roman" w:hAnsi="Times New Roman" w:cs="Times New Roman"/>
                <w:bCs/>
                <w:sz w:val="24"/>
                <w:szCs w:val="24"/>
              </w:rPr>
            </w:pPr>
            <w:r w:rsidRPr="004E639E">
              <w:rPr>
                <w:rFonts w:ascii="Times New Roman" w:hAnsi="Times New Roman"/>
                <w:bCs/>
                <w:sz w:val="24"/>
                <w:szCs w:val="24"/>
              </w:rPr>
              <w:t>ст. 8 - 198</w:t>
            </w:r>
          </w:p>
        </w:tc>
      </w:tr>
      <w:tr w:rsidR="00704032" w:rsidRPr="008A3C4F" w:rsidTr="00AA1EAB">
        <w:tc>
          <w:tcPr>
            <w:tcW w:w="9923" w:type="dxa"/>
            <w:gridSpan w:val="9"/>
            <w:tcBorders>
              <w:top w:val="single" w:sz="4" w:space="0" w:color="auto"/>
            </w:tcBorders>
            <w:shd w:val="clear" w:color="auto" w:fill="BDD6EE" w:themeFill="accent5" w:themeFillTint="66"/>
          </w:tcPr>
          <w:p w:rsidR="00704032" w:rsidRPr="004E639E" w:rsidRDefault="00704032" w:rsidP="00704032">
            <w:pPr>
              <w:jc w:val="center"/>
              <w:rPr>
                <w:rFonts w:ascii="Times New Roman" w:eastAsia="Times New Roman" w:hAnsi="Times New Roman" w:cs="Times New Roman"/>
                <w:bCs/>
                <w:sz w:val="24"/>
                <w:szCs w:val="24"/>
              </w:rPr>
            </w:pPr>
            <w:r w:rsidRPr="004E639E">
              <w:rPr>
                <w:rFonts w:ascii="Times New Roman" w:eastAsia="Times New Roman" w:hAnsi="Times New Roman" w:cs="Times New Roman"/>
                <w:bCs/>
                <w:sz w:val="24"/>
                <w:szCs w:val="24"/>
              </w:rPr>
              <w:t>от 4 – до 5 лет</w:t>
            </w:r>
          </w:p>
        </w:tc>
      </w:tr>
      <w:tr w:rsidR="00704032" w:rsidRPr="008A3C4F" w:rsidTr="00AA1EAB">
        <w:tc>
          <w:tcPr>
            <w:tcW w:w="9923" w:type="dxa"/>
            <w:gridSpan w:val="9"/>
            <w:shd w:val="clear" w:color="auto" w:fill="FFE599" w:themeFill="accent4" w:themeFillTint="66"/>
          </w:tcPr>
          <w:p w:rsidR="00704032" w:rsidRPr="004E639E" w:rsidRDefault="00704032" w:rsidP="00704032">
            <w:pPr>
              <w:jc w:val="center"/>
              <w:rPr>
                <w:rFonts w:ascii="Times New Roman" w:eastAsia="Times New Roman" w:hAnsi="Times New Roman" w:cs="Times New Roman"/>
                <w:bCs/>
                <w:sz w:val="24"/>
                <w:szCs w:val="24"/>
              </w:rPr>
            </w:pPr>
            <w:r w:rsidRPr="004E639E">
              <w:rPr>
                <w:rFonts w:ascii="Times New Roman" w:eastAsia="Times New Roman" w:hAnsi="Times New Roman" w:cs="Times New Roman"/>
                <w:bCs/>
                <w:sz w:val="24"/>
                <w:szCs w:val="24"/>
              </w:rPr>
              <w:t>Основная часть (в соответствии с ФОП)</w:t>
            </w:r>
          </w:p>
        </w:tc>
      </w:tr>
      <w:tr w:rsidR="00704032" w:rsidRPr="008A3C4F" w:rsidTr="00AA1EAB">
        <w:tc>
          <w:tcPr>
            <w:tcW w:w="2037" w:type="dxa"/>
            <w:gridSpan w:val="2"/>
          </w:tcPr>
          <w:p w:rsidR="00704032" w:rsidRDefault="00704032" w:rsidP="00704032">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704032" w:rsidRDefault="00704032" w:rsidP="00704032">
            <w:pPr>
              <w:rPr>
                <w:rFonts w:ascii="Times New Roman" w:eastAsia="Times New Roman" w:hAnsi="Times New Roman" w:cs="Times New Roman"/>
                <w:sz w:val="24"/>
                <w:szCs w:val="24"/>
              </w:rPr>
            </w:pPr>
          </w:p>
          <w:p w:rsidR="00704032" w:rsidRPr="008A3C4F" w:rsidRDefault="00704032" w:rsidP="00704032">
            <w:pPr>
              <w:rPr>
                <w:rFonts w:ascii="Times New Roman" w:eastAsia="Times New Roman" w:hAnsi="Times New Roman" w:cs="Times New Roman"/>
                <w:sz w:val="24"/>
                <w:szCs w:val="24"/>
              </w:rPr>
            </w:pPr>
          </w:p>
        </w:tc>
        <w:tc>
          <w:tcPr>
            <w:tcW w:w="6327" w:type="dxa"/>
            <w:gridSpan w:val="6"/>
            <w:vMerge w:val="restart"/>
          </w:tcPr>
          <w:p w:rsidR="00704032" w:rsidRPr="001B1C48"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1B1C48">
              <w:rPr>
                <w:rFonts w:ascii="Times New Roman" w:eastAsia="Times New Roman" w:hAnsi="Times New Roman" w:cs="Times New Roman"/>
                <w:sz w:val="24"/>
                <w:szCs w:val="24"/>
              </w:rPr>
              <w:t>Формирование словаря.</w:t>
            </w:r>
          </w:p>
          <w:p w:rsidR="00704032" w:rsidRPr="001B1C48"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Pr="001B1C48">
              <w:rPr>
                <w:rFonts w:ascii="Times New Roman" w:eastAsia="Times New Roman" w:hAnsi="Times New Roman" w:cs="Times New Roman"/>
                <w:sz w:val="24"/>
                <w:szCs w:val="24"/>
              </w:rPr>
              <w:t>Звуковая культура речи.</w:t>
            </w:r>
          </w:p>
          <w:p w:rsidR="00704032"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3. Грамматический строй речи.</w:t>
            </w:r>
          </w:p>
          <w:p w:rsidR="00704032"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4.Связная речь.</w:t>
            </w:r>
          </w:p>
          <w:p w:rsidR="00704032"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5. Подготовка детей к обучению грамоте.</w:t>
            </w:r>
          </w:p>
          <w:p w:rsidR="00704032" w:rsidRPr="008A3C4F"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6.Интерес к художественной литературе</w:t>
            </w:r>
          </w:p>
        </w:tc>
        <w:tc>
          <w:tcPr>
            <w:tcW w:w="1559" w:type="dxa"/>
          </w:tcPr>
          <w:p w:rsidR="00704032" w:rsidRPr="004E639E" w:rsidRDefault="00704032" w:rsidP="00704032">
            <w:pPr>
              <w:rPr>
                <w:rFonts w:ascii="Times New Roman" w:eastAsia="Times New Roman" w:hAnsi="Times New Roman" w:cs="Times New Roman"/>
                <w:bCs/>
                <w:sz w:val="24"/>
                <w:szCs w:val="24"/>
              </w:rPr>
            </w:pPr>
            <w:r w:rsidRPr="004E639E">
              <w:rPr>
                <w:rFonts w:ascii="Times New Roman" w:eastAsia="Times New Roman" w:hAnsi="Times New Roman" w:cs="Times New Roman"/>
                <w:bCs/>
                <w:sz w:val="24"/>
                <w:szCs w:val="24"/>
              </w:rPr>
              <w:t>[2] 20.5.1.</w:t>
            </w:r>
          </w:p>
        </w:tc>
      </w:tr>
      <w:tr w:rsidR="00704032" w:rsidRPr="008A3C4F" w:rsidTr="00AA1EAB">
        <w:tc>
          <w:tcPr>
            <w:tcW w:w="2037" w:type="dxa"/>
            <w:gridSpan w:val="2"/>
          </w:tcPr>
          <w:p w:rsidR="00704032" w:rsidRPr="008A3C4F" w:rsidRDefault="00704032" w:rsidP="00704032">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327" w:type="dxa"/>
            <w:gridSpan w:val="6"/>
            <w:vMerge/>
          </w:tcPr>
          <w:p w:rsidR="00704032" w:rsidRPr="008A3C4F" w:rsidRDefault="00704032" w:rsidP="00704032">
            <w:pPr>
              <w:rPr>
                <w:rFonts w:ascii="Times New Roman" w:eastAsia="Times New Roman" w:hAnsi="Times New Roman" w:cs="Times New Roman"/>
                <w:sz w:val="24"/>
                <w:szCs w:val="24"/>
              </w:rPr>
            </w:pPr>
          </w:p>
        </w:tc>
        <w:tc>
          <w:tcPr>
            <w:tcW w:w="1559" w:type="dxa"/>
          </w:tcPr>
          <w:p w:rsidR="00704032" w:rsidRPr="004E639E" w:rsidRDefault="00704032" w:rsidP="00704032">
            <w:pPr>
              <w:rPr>
                <w:rFonts w:ascii="Times New Roman" w:eastAsia="Times New Roman" w:hAnsi="Times New Roman" w:cs="Times New Roman"/>
                <w:bCs/>
                <w:sz w:val="24"/>
                <w:szCs w:val="24"/>
              </w:rPr>
            </w:pPr>
            <w:r w:rsidRPr="004E639E">
              <w:rPr>
                <w:rFonts w:ascii="Times New Roman" w:eastAsia="Times New Roman" w:hAnsi="Times New Roman" w:cs="Times New Roman"/>
                <w:bCs/>
                <w:sz w:val="24"/>
                <w:szCs w:val="24"/>
              </w:rPr>
              <w:t>[2] 20.5.2.</w:t>
            </w:r>
          </w:p>
        </w:tc>
      </w:tr>
      <w:tr w:rsidR="00704032" w:rsidRPr="008A3C4F" w:rsidTr="00AA1EAB">
        <w:tc>
          <w:tcPr>
            <w:tcW w:w="9923" w:type="dxa"/>
            <w:gridSpan w:val="9"/>
            <w:shd w:val="clear" w:color="auto" w:fill="C5E0B3" w:themeFill="accent6" w:themeFillTint="66"/>
          </w:tcPr>
          <w:p w:rsidR="00704032" w:rsidRPr="004E639E" w:rsidRDefault="00704032" w:rsidP="00704032">
            <w:pPr>
              <w:tabs>
                <w:tab w:val="left" w:pos="8789"/>
                <w:tab w:val="left" w:pos="9214"/>
                <w:tab w:val="left" w:pos="9639"/>
              </w:tabs>
              <w:jc w:val="center"/>
              <w:rPr>
                <w:rFonts w:ascii="Times New Roman" w:hAnsi="Times New Roman" w:cs="Times New Roman"/>
                <w:bCs/>
                <w:sz w:val="24"/>
                <w:szCs w:val="24"/>
              </w:rPr>
            </w:pPr>
            <w:r w:rsidRPr="004E639E">
              <w:rPr>
                <w:rFonts w:ascii="Times New Roman" w:hAnsi="Times New Roman" w:cs="Times New Roman"/>
                <w:bCs/>
                <w:sz w:val="24"/>
                <w:szCs w:val="24"/>
              </w:rPr>
              <w:t>Часть, формируемая участниками образовательных отношений</w:t>
            </w:r>
          </w:p>
          <w:p w:rsidR="00704032" w:rsidRPr="004E639E" w:rsidRDefault="00704032" w:rsidP="00704032">
            <w:pPr>
              <w:tabs>
                <w:tab w:val="left" w:pos="8789"/>
                <w:tab w:val="left" w:pos="9214"/>
                <w:tab w:val="left" w:pos="9639"/>
              </w:tabs>
              <w:jc w:val="center"/>
              <w:rPr>
                <w:rFonts w:ascii="Times New Roman" w:hAnsi="Times New Roman" w:cs="Times New Roman"/>
                <w:bCs/>
                <w:sz w:val="24"/>
                <w:szCs w:val="24"/>
              </w:rPr>
            </w:pPr>
            <w:r w:rsidRPr="004E639E">
              <w:rPr>
                <w:rFonts w:ascii="Times New Roman" w:hAnsi="Times New Roman" w:cs="Times New Roman"/>
                <w:bCs/>
                <w:sz w:val="24"/>
                <w:szCs w:val="24"/>
              </w:rPr>
              <w:t xml:space="preserve">(Региональная программа  дошкольного образования </w:t>
            </w:r>
            <w:r w:rsidRPr="004E639E">
              <w:rPr>
                <w:rStyle w:val="list0020paragraphcharchar"/>
                <w:rFonts w:ascii="Times New Roman" w:hAnsi="Times New Roman" w:cs="Times New Roman"/>
                <w:bCs/>
                <w:sz w:val="24"/>
                <w:szCs w:val="24"/>
              </w:rPr>
              <w:t>«Сөенеч» – «Радость познания»)</w:t>
            </w:r>
          </w:p>
        </w:tc>
      </w:tr>
      <w:tr w:rsidR="00704032" w:rsidRPr="008A3C4F" w:rsidTr="00AA1EAB">
        <w:tc>
          <w:tcPr>
            <w:tcW w:w="2037" w:type="dxa"/>
            <w:gridSpan w:val="2"/>
            <w:tcBorders>
              <w:bottom w:val="single" w:sz="4" w:space="0" w:color="auto"/>
            </w:tcBorders>
          </w:tcPr>
          <w:p w:rsidR="00704032" w:rsidRPr="008A3C4F" w:rsidRDefault="00704032" w:rsidP="00704032">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327" w:type="dxa"/>
            <w:gridSpan w:val="6"/>
            <w:tcBorders>
              <w:bottom w:val="single" w:sz="4" w:space="0" w:color="auto"/>
            </w:tcBorders>
          </w:tcPr>
          <w:p w:rsidR="00704032" w:rsidRPr="008A3C4F"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речи у детей в повседневной жизни, Развитие разных сторон речи в специально организованных играх и занятиях.</w:t>
            </w:r>
          </w:p>
        </w:tc>
        <w:tc>
          <w:tcPr>
            <w:tcW w:w="1559" w:type="dxa"/>
            <w:tcBorders>
              <w:bottom w:val="single" w:sz="4" w:space="0" w:color="auto"/>
            </w:tcBorders>
          </w:tcPr>
          <w:p w:rsidR="00704032" w:rsidRPr="004E639E" w:rsidRDefault="00704032" w:rsidP="00704032">
            <w:pPr>
              <w:jc w:val="center"/>
              <w:rPr>
                <w:rFonts w:ascii="Times New Roman" w:eastAsia="Times New Roman" w:hAnsi="Times New Roman" w:cs="Times New Roman"/>
                <w:bCs/>
                <w:sz w:val="24"/>
                <w:szCs w:val="24"/>
              </w:rPr>
            </w:pPr>
            <w:r w:rsidRPr="004E639E">
              <w:rPr>
                <w:rFonts w:ascii="Times New Roman" w:eastAsia="Times New Roman" w:hAnsi="Times New Roman" w:cs="Times New Roman"/>
                <w:bCs/>
                <w:sz w:val="24"/>
                <w:szCs w:val="24"/>
              </w:rPr>
              <w:t>[3] ст.107</w:t>
            </w:r>
          </w:p>
        </w:tc>
      </w:tr>
      <w:tr w:rsidR="00704032" w:rsidRPr="008A3C4F" w:rsidTr="00AA1EAB">
        <w:tc>
          <w:tcPr>
            <w:tcW w:w="2037" w:type="dxa"/>
            <w:gridSpan w:val="2"/>
            <w:tcBorders>
              <w:bottom w:val="single" w:sz="4" w:space="0" w:color="auto"/>
            </w:tcBorders>
          </w:tcPr>
          <w:p w:rsidR="00704032" w:rsidRPr="008A3C4F" w:rsidRDefault="00704032" w:rsidP="00704032">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327" w:type="dxa"/>
            <w:gridSpan w:val="6"/>
            <w:tcBorders>
              <w:bottom w:val="single" w:sz="4" w:space="0" w:color="auto"/>
            </w:tcBorders>
          </w:tcPr>
          <w:p w:rsidR="00704032"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речи в повседневной жизни.</w:t>
            </w:r>
          </w:p>
          <w:p w:rsidR="00704032" w:rsidRPr="008A3C4F" w:rsidRDefault="00704032" w:rsidP="00704032">
            <w:pP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разных сторон речи</w:t>
            </w:r>
          </w:p>
        </w:tc>
        <w:tc>
          <w:tcPr>
            <w:tcW w:w="1559" w:type="dxa"/>
            <w:tcBorders>
              <w:bottom w:val="single" w:sz="4" w:space="0" w:color="auto"/>
            </w:tcBorders>
          </w:tcPr>
          <w:p w:rsidR="00704032" w:rsidRDefault="00704032" w:rsidP="0070403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704032" w:rsidRPr="008A3C4F" w:rsidRDefault="00704032" w:rsidP="00704032">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ст.108 - 109</w:t>
            </w:r>
          </w:p>
        </w:tc>
      </w:tr>
      <w:tr w:rsidR="00704032" w:rsidTr="00AA1EAB">
        <w:tc>
          <w:tcPr>
            <w:tcW w:w="9923" w:type="dxa"/>
            <w:gridSpan w:val="9"/>
            <w:tcBorders>
              <w:bottom w:val="single" w:sz="4" w:space="0" w:color="auto"/>
            </w:tcBorders>
            <w:shd w:val="clear" w:color="auto" w:fill="C5E0B3" w:themeFill="accent6" w:themeFillTint="66"/>
          </w:tcPr>
          <w:p w:rsidR="00704032" w:rsidRPr="00704032" w:rsidRDefault="00704032" w:rsidP="00036DFC">
            <w:pPr>
              <w:tabs>
                <w:tab w:val="left" w:pos="8789"/>
                <w:tab w:val="left" w:pos="9214"/>
                <w:tab w:val="left" w:pos="9639"/>
              </w:tabs>
              <w:jc w:val="center"/>
              <w:rPr>
                <w:rFonts w:ascii="Times New Roman" w:hAnsi="Times New Roman" w:cs="Times New Roman"/>
                <w:sz w:val="24"/>
                <w:szCs w:val="24"/>
              </w:rPr>
            </w:pPr>
            <w:r w:rsidRPr="00704032">
              <w:rPr>
                <w:rFonts w:ascii="Times New Roman" w:hAnsi="Times New Roman" w:cs="Times New Roman"/>
                <w:sz w:val="24"/>
                <w:szCs w:val="24"/>
              </w:rPr>
              <w:t>Часть, формируемая участниками образовательных отношений</w:t>
            </w:r>
          </w:p>
          <w:p w:rsidR="00704032" w:rsidRDefault="00704032" w:rsidP="00036DFC">
            <w:pPr>
              <w:jc w:val="center"/>
              <w:rPr>
                <w:rFonts w:ascii="Times New Roman" w:eastAsia="Times New Roman" w:hAnsi="Times New Roman" w:cs="Times New Roman"/>
                <w:sz w:val="24"/>
                <w:szCs w:val="24"/>
              </w:rPr>
            </w:pPr>
            <w:r w:rsidRPr="00704032">
              <w:rPr>
                <w:rFonts w:ascii="Times New Roman" w:hAnsi="Times New Roman" w:cs="Times New Roman"/>
                <w:sz w:val="24"/>
                <w:szCs w:val="24"/>
              </w:rPr>
              <w:t>(УМК «</w:t>
            </w:r>
            <w:proofErr w:type="spellStart"/>
            <w:r w:rsidRPr="00704032">
              <w:rPr>
                <w:rFonts w:ascii="Times New Roman" w:hAnsi="Times New Roman" w:cs="Times New Roman"/>
                <w:sz w:val="24"/>
                <w:szCs w:val="24"/>
              </w:rPr>
              <w:t>Туган</w:t>
            </w:r>
            <w:proofErr w:type="spellEnd"/>
            <w:r w:rsidRPr="00704032">
              <w:rPr>
                <w:rFonts w:ascii="Times New Roman" w:hAnsi="Times New Roman" w:cs="Times New Roman"/>
                <w:sz w:val="24"/>
                <w:szCs w:val="24"/>
              </w:rPr>
              <w:t xml:space="preserve"> </w:t>
            </w:r>
            <w:proofErr w:type="spellStart"/>
            <w:r w:rsidRPr="00704032">
              <w:rPr>
                <w:rFonts w:ascii="Times New Roman" w:hAnsi="Times New Roman" w:cs="Times New Roman"/>
                <w:sz w:val="24"/>
                <w:szCs w:val="24"/>
              </w:rPr>
              <w:t>телд</w:t>
            </w:r>
            <w:proofErr w:type="spellEnd"/>
            <w:r w:rsidRPr="00704032">
              <w:rPr>
                <w:rFonts w:ascii="Times New Roman" w:hAnsi="Times New Roman" w:cs="Times New Roman"/>
                <w:sz w:val="24"/>
                <w:szCs w:val="24"/>
                <w:lang w:val="tt-RU"/>
              </w:rPr>
              <w:t>ә сөйләшәбез</w:t>
            </w:r>
            <w:r w:rsidRPr="00704032">
              <w:rPr>
                <w:rStyle w:val="list0020paragraphcharchar"/>
                <w:rFonts w:ascii="Times New Roman" w:hAnsi="Times New Roman" w:cs="Times New Roman"/>
              </w:rPr>
              <w:t>»</w:t>
            </w:r>
            <w:r w:rsidRPr="00704032">
              <w:rPr>
                <w:rStyle w:val="list0020paragraphcharchar"/>
                <w:rFonts w:ascii="Times New Roman" w:hAnsi="Times New Roman" w:cs="Times New Roman"/>
                <w:lang w:val="tt-RU"/>
              </w:rPr>
              <w:t xml:space="preserve"> (обучение родному (татарскому) языку)</w:t>
            </w:r>
          </w:p>
        </w:tc>
      </w:tr>
      <w:tr w:rsidR="00704032" w:rsidTr="00AA1EAB">
        <w:tc>
          <w:tcPr>
            <w:tcW w:w="8364" w:type="dxa"/>
            <w:gridSpan w:val="8"/>
            <w:tcBorders>
              <w:bottom w:val="single" w:sz="4" w:space="0" w:color="auto"/>
            </w:tcBorders>
          </w:tcPr>
          <w:p w:rsidR="00704032" w:rsidRDefault="00704032" w:rsidP="00036DFC">
            <w:pPr>
              <w:rPr>
                <w:rFonts w:ascii="Times New Roman" w:eastAsia="Times New Roman" w:hAnsi="Times New Roman" w:cs="Times New Roman"/>
                <w:sz w:val="24"/>
                <w:szCs w:val="24"/>
              </w:rPr>
            </w:pPr>
            <w:r>
              <w:rPr>
                <w:rFonts w:ascii="Times New Roman" w:hAnsi="Times New Roman"/>
                <w:bCs/>
                <w:iCs/>
                <w:sz w:val="24"/>
                <w:szCs w:val="24"/>
              </w:rPr>
              <w:lastRenderedPageBreak/>
              <w:t xml:space="preserve">Главной задачей для </w:t>
            </w:r>
            <w:proofErr w:type="spellStart"/>
            <w:r>
              <w:rPr>
                <w:rFonts w:ascii="Times New Roman" w:hAnsi="Times New Roman"/>
                <w:bCs/>
                <w:iCs/>
                <w:sz w:val="24"/>
                <w:szCs w:val="24"/>
              </w:rPr>
              <w:t>учебно</w:t>
            </w:r>
            <w:proofErr w:type="spellEnd"/>
            <w:r>
              <w:rPr>
                <w:rFonts w:ascii="Times New Roman" w:hAnsi="Times New Roman"/>
                <w:bCs/>
                <w:iCs/>
                <w:sz w:val="24"/>
                <w:szCs w:val="24"/>
              </w:rPr>
              <w:t xml:space="preserve"> – методического комплекса</w:t>
            </w:r>
            <w:r w:rsidRPr="00CA00A9">
              <w:rPr>
                <w:rFonts w:ascii="Times New Roman" w:hAnsi="Times New Roman"/>
                <w:bCs/>
                <w:iCs/>
                <w:sz w:val="24"/>
                <w:szCs w:val="24"/>
              </w:rPr>
              <w:t xml:space="preserve"> является обучение детей</w:t>
            </w:r>
            <w:r>
              <w:rPr>
                <w:rFonts w:ascii="Times New Roman" w:hAnsi="Times New Roman"/>
                <w:bCs/>
                <w:iCs/>
                <w:sz w:val="24"/>
                <w:szCs w:val="24"/>
              </w:rPr>
              <w:t xml:space="preserve"> татарской национальности</w:t>
            </w:r>
            <w:r w:rsidRPr="00CA00A9">
              <w:rPr>
                <w:rFonts w:ascii="Times New Roman" w:hAnsi="Times New Roman"/>
                <w:bCs/>
                <w:iCs/>
                <w:sz w:val="24"/>
                <w:szCs w:val="24"/>
              </w:rPr>
              <w:t xml:space="preserve"> правильно и красиво говорить</w:t>
            </w:r>
            <w:r>
              <w:rPr>
                <w:rFonts w:ascii="Times New Roman" w:hAnsi="Times New Roman"/>
                <w:bCs/>
                <w:iCs/>
                <w:sz w:val="24"/>
                <w:szCs w:val="24"/>
              </w:rPr>
              <w:t xml:space="preserve"> на родном (татарском) языке</w:t>
            </w:r>
            <w:r w:rsidRPr="00CA00A9">
              <w:rPr>
                <w:rFonts w:ascii="Times New Roman" w:hAnsi="Times New Roman"/>
                <w:bCs/>
                <w:iCs/>
                <w:sz w:val="24"/>
                <w:szCs w:val="24"/>
              </w:rPr>
              <w:t xml:space="preserve">. Это предполагает понимание детьми речи окружающих, постепенное увеличение словарного запаса, уточнение значений слов, умение составлять предложения и правильно отвечать на вопросы, а также усвоение различных форм общения (умение вступать в диалог, составлять монолог). </w:t>
            </w:r>
            <w:r w:rsidRPr="00CA00A9">
              <w:rPr>
                <w:rFonts w:ascii="Times New Roman" w:hAnsi="Times New Roman"/>
                <w:sz w:val="24"/>
                <w:szCs w:val="24"/>
                <w:lang w:val="tt-RU"/>
              </w:rPr>
              <w:t xml:space="preserve">УМК </w:t>
            </w:r>
            <w:r w:rsidRPr="00E67FCB">
              <w:rPr>
                <w:rFonts w:ascii="Times New Roman" w:hAnsi="Times New Roman"/>
                <w:bCs/>
                <w:sz w:val="24"/>
                <w:szCs w:val="24"/>
                <w:lang w:val="tt-RU"/>
              </w:rPr>
              <w:t>«</w:t>
            </w:r>
            <w:r w:rsidRPr="00CA00A9">
              <w:rPr>
                <w:rFonts w:ascii="Times New Roman" w:hAnsi="Times New Roman"/>
                <w:sz w:val="24"/>
                <w:szCs w:val="24"/>
                <w:lang w:val="tt-RU"/>
              </w:rPr>
              <w:t>Туган телдә сөйләшәбез</w:t>
            </w:r>
            <w:r w:rsidRPr="00E67FCB">
              <w:rPr>
                <w:rFonts w:ascii="Times New Roman" w:hAnsi="Times New Roman"/>
                <w:bCs/>
                <w:sz w:val="24"/>
                <w:szCs w:val="24"/>
                <w:lang w:val="tt-RU"/>
              </w:rPr>
              <w:t>»</w:t>
            </w:r>
            <w:r>
              <w:rPr>
                <w:rFonts w:ascii="Times New Roman" w:hAnsi="Times New Roman"/>
                <w:sz w:val="24"/>
                <w:szCs w:val="24"/>
                <w:lang w:val="tt-RU"/>
              </w:rPr>
              <w:t xml:space="preserve"> реализуется в соотвествии с методическим пособием для средней группы.</w:t>
            </w:r>
          </w:p>
        </w:tc>
        <w:tc>
          <w:tcPr>
            <w:tcW w:w="1559" w:type="dxa"/>
            <w:tcBorders>
              <w:bottom w:val="single" w:sz="4" w:space="0" w:color="auto"/>
            </w:tcBorders>
          </w:tcPr>
          <w:p w:rsidR="00704032" w:rsidRPr="004E639E" w:rsidRDefault="00704032" w:rsidP="00036DFC">
            <w:pPr>
              <w:tabs>
                <w:tab w:val="left" w:pos="8789"/>
                <w:tab w:val="left" w:pos="9214"/>
                <w:tab w:val="left" w:pos="9639"/>
              </w:tabs>
              <w:jc w:val="center"/>
              <w:rPr>
                <w:rFonts w:ascii="Times New Roman" w:hAnsi="Times New Roman"/>
                <w:bCs/>
                <w:sz w:val="24"/>
                <w:szCs w:val="24"/>
              </w:rPr>
            </w:pPr>
            <w:r w:rsidRPr="004E639E">
              <w:rPr>
                <w:rFonts w:ascii="Times New Roman" w:hAnsi="Times New Roman"/>
                <w:bCs/>
                <w:sz w:val="24"/>
                <w:szCs w:val="24"/>
              </w:rPr>
              <w:t>[</w:t>
            </w:r>
            <w:r w:rsidRPr="004E639E">
              <w:rPr>
                <w:rFonts w:ascii="Times New Roman" w:hAnsi="Times New Roman"/>
                <w:bCs/>
                <w:sz w:val="24"/>
                <w:szCs w:val="24"/>
                <w:lang w:val="tt-RU"/>
              </w:rPr>
              <w:t>8</w:t>
            </w:r>
            <w:r w:rsidRPr="004E639E">
              <w:rPr>
                <w:rFonts w:ascii="Times New Roman" w:hAnsi="Times New Roman"/>
                <w:bCs/>
                <w:sz w:val="24"/>
                <w:szCs w:val="24"/>
              </w:rPr>
              <w:t>]</w:t>
            </w:r>
          </w:p>
          <w:p w:rsidR="00704032" w:rsidRPr="00991B02" w:rsidRDefault="00704032" w:rsidP="00036DFC">
            <w:pPr>
              <w:tabs>
                <w:tab w:val="left" w:pos="8789"/>
                <w:tab w:val="left" w:pos="9214"/>
                <w:tab w:val="left" w:pos="9639"/>
              </w:tabs>
              <w:jc w:val="center"/>
              <w:rPr>
                <w:rFonts w:ascii="Times New Roman" w:hAnsi="Times New Roman"/>
                <w:sz w:val="24"/>
                <w:szCs w:val="24"/>
              </w:rPr>
            </w:pPr>
            <w:r w:rsidRPr="00991B02">
              <w:rPr>
                <w:rFonts w:ascii="Times New Roman" w:hAnsi="Times New Roman"/>
                <w:sz w:val="24"/>
                <w:szCs w:val="24"/>
              </w:rPr>
              <w:t xml:space="preserve">Методическое пособие для </w:t>
            </w:r>
            <w:r>
              <w:rPr>
                <w:rFonts w:ascii="Times New Roman" w:hAnsi="Times New Roman"/>
                <w:sz w:val="24"/>
                <w:szCs w:val="24"/>
              </w:rPr>
              <w:t>средней группы</w:t>
            </w:r>
          </w:p>
          <w:p w:rsidR="00704032" w:rsidRDefault="00704032" w:rsidP="00036DFC">
            <w:pPr>
              <w:jc w:val="center"/>
              <w:rPr>
                <w:rFonts w:ascii="Times New Roman" w:eastAsia="Times New Roman" w:hAnsi="Times New Roman" w:cs="Times New Roman"/>
                <w:sz w:val="24"/>
                <w:szCs w:val="24"/>
              </w:rPr>
            </w:pPr>
            <w:r w:rsidRPr="00991B02">
              <w:rPr>
                <w:rFonts w:ascii="Times New Roman" w:hAnsi="Times New Roman"/>
                <w:sz w:val="24"/>
                <w:szCs w:val="24"/>
              </w:rPr>
              <w:t xml:space="preserve">ст. </w:t>
            </w:r>
          </w:p>
        </w:tc>
      </w:tr>
      <w:tr w:rsidR="00E45BB1" w:rsidRPr="008A3C4F" w:rsidTr="00AA1EAB">
        <w:tc>
          <w:tcPr>
            <w:tcW w:w="8364" w:type="dxa"/>
            <w:gridSpan w:val="8"/>
            <w:tcBorders>
              <w:bottom w:val="single" w:sz="4" w:space="0" w:color="auto"/>
            </w:tcBorders>
          </w:tcPr>
          <w:p w:rsidR="00E45BB1" w:rsidRDefault="00E45BB1" w:rsidP="00E45BB1">
            <w:pPr>
              <w:rPr>
                <w:rFonts w:ascii="Times New Roman" w:eastAsia="Times New Roman" w:hAnsi="Times New Roman" w:cs="Times New Roman"/>
                <w:sz w:val="24"/>
                <w:szCs w:val="24"/>
              </w:rPr>
            </w:pPr>
            <w:r>
              <w:rPr>
                <w:rFonts w:ascii="Times New Roman" w:hAnsi="Times New Roman"/>
              </w:rPr>
              <w:t>Тематическое планирование</w:t>
            </w:r>
          </w:p>
        </w:tc>
        <w:tc>
          <w:tcPr>
            <w:tcW w:w="1559" w:type="dxa"/>
            <w:tcBorders>
              <w:bottom w:val="single" w:sz="4" w:space="0" w:color="auto"/>
            </w:tcBorders>
          </w:tcPr>
          <w:p w:rsidR="00E45BB1" w:rsidRPr="004E639E" w:rsidRDefault="00E45BB1" w:rsidP="00E45BB1">
            <w:pPr>
              <w:rPr>
                <w:rFonts w:ascii="Times New Roman" w:eastAsia="Times New Roman" w:hAnsi="Times New Roman" w:cs="Times New Roman"/>
                <w:bCs/>
                <w:sz w:val="24"/>
                <w:szCs w:val="24"/>
              </w:rPr>
            </w:pPr>
            <w:r w:rsidRPr="004E639E">
              <w:rPr>
                <w:rFonts w:ascii="Times New Roman" w:hAnsi="Times New Roman"/>
                <w:bCs/>
                <w:sz w:val="24"/>
                <w:szCs w:val="24"/>
              </w:rPr>
              <w:t xml:space="preserve">[7] </w:t>
            </w:r>
            <w:r w:rsidRPr="004E639E">
              <w:rPr>
                <w:rFonts w:ascii="Times New Roman" w:hAnsi="Times New Roman"/>
                <w:bCs/>
              </w:rPr>
              <w:t>ст.16 - 18</w:t>
            </w:r>
          </w:p>
        </w:tc>
      </w:tr>
      <w:tr w:rsidR="00E45BB1" w:rsidRPr="008A3C4F" w:rsidTr="00AA1EAB">
        <w:tc>
          <w:tcPr>
            <w:tcW w:w="8364" w:type="dxa"/>
            <w:gridSpan w:val="8"/>
            <w:tcBorders>
              <w:bottom w:val="single" w:sz="4" w:space="0" w:color="auto"/>
            </w:tcBorders>
          </w:tcPr>
          <w:p w:rsidR="00E45BB1" w:rsidRDefault="00E45BB1" w:rsidP="00E45BB1">
            <w:pPr>
              <w:rPr>
                <w:rFonts w:ascii="Times New Roman" w:eastAsia="Times New Roman" w:hAnsi="Times New Roman" w:cs="Times New Roman"/>
                <w:sz w:val="24"/>
                <w:szCs w:val="24"/>
              </w:rPr>
            </w:pPr>
            <w:r>
              <w:rPr>
                <w:rFonts w:ascii="Times New Roman" w:hAnsi="Times New Roman"/>
              </w:rPr>
              <w:t>Раздаточный и демонстрационный материал</w:t>
            </w:r>
          </w:p>
        </w:tc>
        <w:tc>
          <w:tcPr>
            <w:tcW w:w="1559" w:type="dxa"/>
            <w:tcBorders>
              <w:bottom w:val="single" w:sz="4" w:space="0" w:color="auto"/>
            </w:tcBorders>
          </w:tcPr>
          <w:p w:rsidR="00E45BB1" w:rsidRPr="004E639E" w:rsidRDefault="00E45BB1" w:rsidP="00E45BB1">
            <w:pPr>
              <w:rPr>
                <w:rFonts w:ascii="Times New Roman" w:eastAsia="Times New Roman" w:hAnsi="Times New Roman" w:cs="Times New Roman"/>
                <w:bCs/>
                <w:sz w:val="24"/>
                <w:szCs w:val="24"/>
              </w:rPr>
            </w:pPr>
            <w:r w:rsidRPr="004E639E">
              <w:rPr>
                <w:rFonts w:ascii="Times New Roman" w:hAnsi="Times New Roman"/>
                <w:bCs/>
                <w:sz w:val="24"/>
                <w:szCs w:val="24"/>
              </w:rPr>
              <w:t xml:space="preserve">[7] </w:t>
            </w:r>
            <w:r w:rsidRPr="004E639E">
              <w:rPr>
                <w:rFonts w:ascii="Times New Roman" w:hAnsi="Times New Roman"/>
                <w:bCs/>
              </w:rPr>
              <w:t>ст.43</w:t>
            </w:r>
          </w:p>
        </w:tc>
      </w:tr>
      <w:tr w:rsidR="00E45BB1" w:rsidRPr="008A3C4F" w:rsidTr="00AA1EAB">
        <w:tc>
          <w:tcPr>
            <w:tcW w:w="8364" w:type="dxa"/>
            <w:gridSpan w:val="8"/>
            <w:tcBorders>
              <w:bottom w:val="single" w:sz="4" w:space="0" w:color="auto"/>
            </w:tcBorders>
          </w:tcPr>
          <w:p w:rsidR="00E45BB1" w:rsidRDefault="00E45BB1" w:rsidP="00E45BB1">
            <w:pPr>
              <w:rPr>
                <w:rFonts w:ascii="Times New Roman" w:eastAsia="Times New Roman" w:hAnsi="Times New Roman" w:cs="Times New Roman"/>
                <w:sz w:val="24"/>
                <w:szCs w:val="24"/>
              </w:rPr>
            </w:pPr>
            <w:r>
              <w:rPr>
                <w:rFonts w:ascii="Times New Roman" w:hAnsi="Times New Roman"/>
              </w:rPr>
              <w:t>Аудиозаписи</w:t>
            </w:r>
          </w:p>
        </w:tc>
        <w:tc>
          <w:tcPr>
            <w:tcW w:w="1559" w:type="dxa"/>
            <w:tcBorders>
              <w:bottom w:val="single" w:sz="4" w:space="0" w:color="auto"/>
            </w:tcBorders>
          </w:tcPr>
          <w:p w:rsidR="00E45BB1" w:rsidRPr="004E639E" w:rsidRDefault="00E45BB1" w:rsidP="00E45BB1">
            <w:pPr>
              <w:rPr>
                <w:rFonts w:ascii="Times New Roman" w:eastAsia="Times New Roman" w:hAnsi="Times New Roman" w:cs="Times New Roman"/>
                <w:bCs/>
                <w:sz w:val="24"/>
                <w:szCs w:val="24"/>
              </w:rPr>
            </w:pPr>
            <w:r w:rsidRPr="004E639E">
              <w:rPr>
                <w:rFonts w:ascii="Times New Roman" w:hAnsi="Times New Roman"/>
                <w:bCs/>
                <w:sz w:val="24"/>
                <w:szCs w:val="24"/>
              </w:rPr>
              <w:t xml:space="preserve">[7] </w:t>
            </w:r>
            <w:r w:rsidRPr="004E639E">
              <w:rPr>
                <w:rFonts w:ascii="Times New Roman" w:hAnsi="Times New Roman"/>
                <w:bCs/>
              </w:rPr>
              <w:t>ст.47</w:t>
            </w:r>
          </w:p>
        </w:tc>
      </w:tr>
      <w:tr w:rsidR="004E639E" w:rsidRPr="008A3C4F" w:rsidTr="00AA1EAB">
        <w:tc>
          <w:tcPr>
            <w:tcW w:w="9923" w:type="dxa"/>
            <w:gridSpan w:val="9"/>
            <w:tcBorders>
              <w:bottom w:val="single" w:sz="4" w:space="0" w:color="auto"/>
            </w:tcBorders>
            <w:shd w:val="clear" w:color="auto" w:fill="C5E0B3" w:themeFill="accent6" w:themeFillTint="66"/>
          </w:tcPr>
          <w:p w:rsidR="004E639E" w:rsidRPr="004E639E" w:rsidRDefault="004E639E" w:rsidP="004E639E">
            <w:pPr>
              <w:tabs>
                <w:tab w:val="left" w:pos="8789"/>
                <w:tab w:val="left" w:pos="9214"/>
                <w:tab w:val="left" w:pos="9639"/>
              </w:tabs>
              <w:jc w:val="center"/>
              <w:rPr>
                <w:rFonts w:ascii="Times New Roman" w:hAnsi="Times New Roman"/>
                <w:sz w:val="24"/>
                <w:szCs w:val="24"/>
              </w:rPr>
            </w:pPr>
            <w:r w:rsidRPr="004E639E">
              <w:rPr>
                <w:rFonts w:ascii="Times New Roman" w:hAnsi="Times New Roman"/>
                <w:sz w:val="24"/>
                <w:szCs w:val="24"/>
              </w:rPr>
              <w:t>Часть, формируемая участниками образовательных отношений</w:t>
            </w:r>
          </w:p>
          <w:p w:rsidR="004E639E" w:rsidRPr="004E639E" w:rsidRDefault="004E639E" w:rsidP="004E639E">
            <w:pPr>
              <w:tabs>
                <w:tab w:val="left" w:pos="8789"/>
                <w:tab w:val="left" w:pos="9214"/>
                <w:tab w:val="left" w:pos="9639"/>
              </w:tabs>
              <w:jc w:val="center"/>
              <w:rPr>
                <w:rFonts w:ascii="Times New Roman" w:hAnsi="Times New Roman"/>
                <w:sz w:val="24"/>
                <w:szCs w:val="24"/>
                <w:lang w:val="tt-RU"/>
              </w:rPr>
            </w:pPr>
            <w:r w:rsidRPr="004E639E">
              <w:rPr>
                <w:rFonts w:ascii="Times New Roman" w:hAnsi="Times New Roman"/>
                <w:iCs/>
                <w:sz w:val="24"/>
                <w:szCs w:val="24"/>
              </w:rPr>
              <w:t xml:space="preserve">УМК </w:t>
            </w:r>
            <w:r w:rsidRPr="004E639E">
              <w:rPr>
                <w:rFonts w:ascii="Times New Roman" w:hAnsi="Times New Roman"/>
                <w:sz w:val="24"/>
                <w:szCs w:val="24"/>
              </w:rPr>
              <w:t>«Изучаем русский язык»</w:t>
            </w:r>
            <w:r w:rsidRPr="004E639E">
              <w:rPr>
                <w:rFonts w:ascii="Times New Roman" w:hAnsi="Times New Roman"/>
                <w:sz w:val="24"/>
                <w:szCs w:val="24"/>
                <w:lang w:val="tt-RU"/>
              </w:rPr>
              <w:t xml:space="preserve">  по обучению детей татарской национальности</w:t>
            </w:r>
          </w:p>
          <w:p w:rsidR="004E639E" w:rsidRPr="004E639E" w:rsidRDefault="004E639E" w:rsidP="004E639E">
            <w:pPr>
              <w:jc w:val="center"/>
              <w:rPr>
                <w:rFonts w:ascii="Times New Roman" w:hAnsi="Times New Roman"/>
                <w:sz w:val="24"/>
                <w:szCs w:val="24"/>
              </w:rPr>
            </w:pPr>
            <w:r w:rsidRPr="004E639E">
              <w:rPr>
                <w:rFonts w:ascii="Times New Roman" w:hAnsi="Times New Roman"/>
                <w:sz w:val="24"/>
                <w:szCs w:val="24"/>
                <w:lang w:val="tt-RU"/>
              </w:rPr>
              <w:t>4-7 лет русскому языку (Гаффарова С. М.)</w:t>
            </w:r>
          </w:p>
        </w:tc>
      </w:tr>
      <w:tr w:rsidR="004E639E" w:rsidRPr="008A3C4F" w:rsidTr="00AA1EAB">
        <w:tc>
          <w:tcPr>
            <w:tcW w:w="8364" w:type="dxa"/>
            <w:gridSpan w:val="8"/>
            <w:tcBorders>
              <w:bottom w:val="single" w:sz="4" w:space="0" w:color="auto"/>
            </w:tcBorders>
          </w:tcPr>
          <w:p w:rsidR="004E639E" w:rsidRDefault="004E639E" w:rsidP="004E639E">
            <w:pPr>
              <w:rPr>
                <w:rFonts w:ascii="Times New Roman" w:hAnsi="Times New Roman"/>
              </w:rPr>
            </w:pPr>
            <w:r>
              <w:rPr>
                <w:rFonts w:ascii="Times New Roman" w:hAnsi="Times New Roman"/>
                <w:sz w:val="24"/>
                <w:szCs w:val="24"/>
              </w:rPr>
              <w:t xml:space="preserve">Задачей </w:t>
            </w:r>
            <w:proofErr w:type="spellStart"/>
            <w:r>
              <w:rPr>
                <w:rFonts w:ascii="Times New Roman" w:hAnsi="Times New Roman"/>
                <w:sz w:val="24"/>
                <w:szCs w:val="24"/>
              </w:rPr>
              <w:t>учебно</w:t>
            </w:r>
            <w:proofErr w:type="spellEnd"/>
            <w:r>
              <w:rPr>
                <w:rFonts w:ascii="Times New Roman" w:hAnsi="Times New Roman"/>
                <w:sz w:val="24"/>
                <w:szCs w:val="24"/>
              </w:rPr>
              <w:t xml:space="preserve"> - методического комплекса является </w:t>
            </w:r>
            <w:r w:rsidRPr="00E67FCB">
              <w:rPr>
                <w:rFonts w:ascii="Times New Roman" w:hAnsi="Times New Roman"/>
                <w:sz w:val="24"/>
                <w:szCs w:val="24"/>
              </w:rPr>
              <w:t xml:space="preserve">формирование первоначальных умений и навыков практического владения русским языком в устной форме. В процессе обучения дети должны научиться воспринимать и понимать русскую речь на слух и говорить по-русски в пределах доступной им тематики, усвоенных слов, грамматических форм, синтаксических конструкций и </w:t>
            </w:r>
            <w:r>
              <w:rPr>
                <w:rFonts w:ascii="Times New Roman" w:hAnsi="Times New Roman"/>
                <w:sz w:val="24"/>
                <w:szCs w:val="24"/>
              </w:rPr>
              <w:t>несложных образцов связной речи.</w:t>
            </w:r>
          </w:p>
        </w:tc>
        <w:tc>
          <w:tcPr>
            <w:tcW w:w="1559" w:type="dxa"/>
            <w:tcBorders>
              <w:bottom w:val="single" w:sz="4" w:space="0" w:color="auto"/>
            </w:tcBorders>
          </w:tcPr>
          <w:p w:rsidR="004E639E" w:rsidRPr="004E639E" w:rsidRDefault="004E639E" w:rsidP="004E639E">
            <w:pPr>
              <w:tabs>
                <w:tab w:val="left" w:pos="8789"/>
                <w:tab w:val="left" w:pos="9214"/>
                <w:tab w:val="left" w:pos="9639"/>
              </w:tabs>
              <w:jc w:val="center"/>
              <w:rPr>
                <w:rFonts w:ascii="Times New Roman" w:hAnsi="Times New Roman"/>
                <w:sz w:val="24"/>
                <w:szCs w:val="24"/>
              </w:rPr>
            </w:pPr>
            <w:r w:rsidRPr="004E639E">
              <w:rPr>
                <w:rFonts w:ascii="Times New Roman" w:hAnsi="Times New Roman"/>
                <w:sz w:val="24"/>
                <w:szCs w:val="24"/>
              </w:rPr>
              <w:t>[</w:t>
            </w:r>
            <w:r w:rsidRPr="004E639E">
              <w:rPr>
                <w:rFonts w:ascii="Times New Roman" w:hAnsi="Times New Roman"/>
                <w:sz w:val="24"/>
                <w:szCs w:val="24"/>
                <w:lang w:val="tt-RU"/>
              </w:rPr>
              <w:t>9</w:t>
            </w:r>
            <w:r w:rsidRPr="004E639E">
              <w:rPr>
                <w:rFonts w:ascii="Times New Roman" w:hAnsi="Times New Roman"/>
                <w:sz w:val="24"/>
                <w:szCs w:val="24"/>
              </w:rPr>
              <w:t xml:space="preserve">] </w:t>
            </w:r>
          </w:p>
          <w:p w:rsidR="004E639E" w:rsidRPr="004E639E" w:rsidRDefault="004E639E" w:rsidP="004E639E">
            <w:pPr>
              <w:rPr>
                <w:rFonts w:ascii="Times New Roman" w:hAnsi="Times New Roman"/>
                <w:sz w:val="24"/>
                <w:szCs w:val="24"/>
              </w:rPr>
            </w:pPr>
            <w:r w:rsidRPr="004E639E">
              <w:rPr>
                <w:rFonts w:ascii="Times New Roman" w:hAnsi="Times New Roman"/>
                <w:sz w:val="24"/>
                <w:szCs w:val="24"/>
              </w:rPr>
              <w:t>ст.</w:t>
            </w:r>
          </w:p>
        </w:tc>
      </w:tr>
      <w:tr w:rsidR="004E639E" w:rsidRPr="008A3C4F" w:rsidTr="00AA1EAB">
        <w:tc>
          <w:tcPr>
            <w:tcW w:w="9923" w:type="dxa"/>
            <w:gridSpan w:val="9"/>
            <w:tcBorders>
              <w:top w:val="single" w:sz="4" w:space="0" w:color="auto"/>
            </w:tcBorders>
            <w:shd w:val="clear" w:color="auto" w:fill="BDD6EE" w:themeFill="accent5" w:themeFillTint="66"/>
          </w:tcPr>
          <w:p w:rsidR="004E639E" w:rsidRPr="008A3C4F" w:rsidRDefault="004E639E" w:rsidP="004E639E">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5лет до 6 лет</w:t>
            </w:r>
          </w:p>
        </w:tc>
      </w:tr>
      <w:tr w:rsidR="004E639E" w:rsidRPr="008A3C4F" w:rsidTr="00AA1EAB">
        <w:tc>
          <w:tcPr>
            <w:tcW w:w="9923" w:type="dxa"/>
            <w:gridSpan w:val="9"/>
            <w:shd w:val="clear" w:color="auto" w:fill="FFE599" w:themeFill="accent4" w:themeFillTint="66"/>
          </w:tcPr>
          <w:p w:rsidR="004E639E" w:rsidRPr="008A3C4F" w:rsidRDefault="004E639E" w:rsidP="004E639E">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4E639E" w:rsidRPr="008A3C4F" w:rsidTr="00AA1EAB">
        <w:tc>
          <w:tcPr>
            <w:tcW w:w="2071" w:type="dxa"/>
            <w:gridSpan w:val="5"/>
          </w:tcPr>
          <w:p w:rsidR="004E639E" w:rsidRDefault="004E639E" w:rsidP="004E639E">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4E639E" w:rsidRDefault="004E639E" w:rsidP="004E639E">
            <w:pPr>
              <w:rPr>
                <w:rFonts w:ascii="Times New Roman" w:eastAsia="Times New Roman" w:hAnsi="Times New Roman" w:cs="Times New Roman"/>
                <w:sz w:val="24"/>
                <w:szCs w:val="24"/>
              </w:rPr>
            </w:pPr>
          </w:p>
          <w:p w:rsidR="004E639E" w:rsidRPr="008A3C4F" w:rsidRDefault="004E639E" w:rsidP="004E639E">
            <w:pPr>
              <w:rPr>
                <w:rFonts w:ascii="Times New Roman" w:eastAsia="Times New Roman" w:hAnsi="Times New Roman" w:cs="Times New Roman"/>
                <w:sz w:val="24"/>
                <w:szCs w:val="24"/>
              </w:rPr>
            </w:pPr>
          </w:p>
        </w:tc>
        <w:tc>
          <w:tcPr>
            <w:tcW w:w="6293" w:type="dxa"/>
            <w:gridSpan w:val="3"/>
            <w:vMerge w:val="restart"/>
          </w:tcPr>
          <w:p w:rsidR="004E639E" w:rsidRPr="001B1C48"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1B1C48">
              <w:rPr>
                <w:rFonts w:ascii="Times New Roman" w:eastAsia="Times New Roman" w:hAnsi="Times New Roman" w:cs="Times New Roman"/>
                <w:sz w:val="24"/>
                <w:szCs w:val="24"/>
              </w:rPr>
              <w:t>Формирование словаря.</w:t>
            </w:r>
          </w:p>
          <w:p w:rsidR="004E639E" w:rsidRPr="001B1C48"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Pr="001B1C48">
              <w:rPr>
                <w:rFonts w:ascii="Times New Roman" w:eastAsia="Times New Roman" w:hAnsi="Times New Roman" w:cs="Times New Roman"/>
                <w:sz w:val="24"/>
                <w:szCs w:val="24"/>
              </w:rPr>
              <w:t>Звуковая культура речи.</w:t>
            </w:r>
          </w:p>
          <w:p w:rsidR="004E639E"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3. Грамматический строй речи.</w:t>
            </w:r>
          </w:p>
          <w:p w:rsidR="004E639E"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4.Связная речь.</w:t>
            </w:r>
          </w:p>
          <w:p w:rsidR="004E639E"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5. Подготовка детей к обучению грамоте.</w:t>
            </w:r>
          </w:p>
          <w:p w:rsidR="004E639E" w:rsidRPr="008A3C4F"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6.Интерес к художественной литературе</w:t>
            </w:r>
          </w:p>
        </w:tc>
        <w:tc>
          <w:tcPr>
            <w:tcW w:w="1559" w:type="dxa"/>
          </w:tcPr>
          <w:p w:rsidR="004E639E" w:rsidRPr="008A3C4F" w:rsidRDefault="004E639E" w:rsidP="004E639E">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20.6.1</w:t>
            </w:r>
            <w:r>
              <w:rPr>
                <w:rFonts w:ascii="Times New Roman" w:eastAsia="Times New Roman" w:hAnsi="Times New Roman" w:cs="Times New Roman"/>
                <w:sz w:val="24"/>
                <w:szCs w:val="24"/>
              </w:rPr>
              <w:t>.</w:t>
            </w:r>
          </w:p>
        </w:tc>
      </w:tr>
      <w:tr w:rsidR="004E639E" w:rsidRPr="008A3C4F" w:rsidTr="00AA1EAB">
        <w:tc>
          <w:tcPr>
            <w:tcW w:w="2071" w:type="dxa"/>
            <w:gridSpan w:val="5"/>
          </w:tcPr>
          <w:p w:rsidR="004E639E" w:rsidRPr="008A3C4F" w:rsidRDefault="004E639E" w:rsidP="004E639E">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293" w:type="dxa"/>
            <w:gridSpan w:val="3"/>
            <w:vMerge/>
          </w:tcPr>
          <w:p w:rsidR="004E639E" w:rsidRPr="008A3C4F" w:rsidRDefault="004E639E" w:rsidP="004E639E">
            <w:pPr>
              <w:rPr>
                <w:rFonts w:ascii="Times New Roman" w:eastAsia="Times New Roman" w:hAnsi="Times New Roman" w:cs="Times New Roman"/>
                <w:sz w:val="24"/>
                <w:szCs w:val="24"/>
              </w:rPr>
            </w:pPr>
          </w:p>
        </w:tc>
        <w:tc>
          <w:tcPr>
            <w:tcW w:w="1559" w:type="dxa"/>
          </w:tcPr>
          <w:p w:rsidR="004E639E" w:rsidRPr="008A3C4F" w:rsidRDefault="004E639E" w:rsidP="004E639E">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20.6.2.</w:t>
            </w:r>
          </w:p>
        </w:tc>
      </w:tr>
      <w:tr w:rsidR="004E639E" w:rsidRPr="008A3C4F" w:rsidTr="00AA1EAB">
        <w:tc>
          <w:tcPr>
            <w:tcW w:w="9923" w:type="dxa"/>
            <w:gridSpan w:val="9"/>
            <w:shd w:val="clear" w:color="auto" w:fill="C5E0B3" w:themeFill="accent6" w:themeFillTint="66"/>
          </w:tcPr>
          <w:p w:rsidR="004E639E" w:rsidRPr="008A3C4F" w:rsidRDefault="004E639E" w:rsidP="004E639E">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4E639E" w:rsidRPr="008A3C4F" w:rsidRDefault="004E639E" w:rsidP="004E639E">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4E639E" w:rsidRPr="008A3C4F" w:rsidTr="00AA1EAB">
        <w:tc>
          <w:tcPr>
            <w:tcW w:w="2059" w:type="dxa"/>
            <w:gridSpan w:val="4"/>
            <w:tcBorders>
              <w:bottom w:val="single" w:sz="4" w:space="0" w:color="auto"/>
            </w:tcBorders>
          </w:tcPr>
          <w:p w:rsidR="004E639E" w:rsidRPr="008A3C4F" w:rsidRDefault="004E639E" w:rsidP="004E639E">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305" w:type="dxa"/>
            <w:gridSpan w:val="4"/>
            <w:tcBorders>
              <w:bottom w:val="single" w:sz="4" w:space="0" w:color="auto"/>
            </w:tcBorders>
          </w:tcPr>
          <w:p w:rsidR="004E639E" w:rsidRPr="008A3C4F"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речи у детей в повседневной жизни, Развитие разных сторон речи в специально организованных играх и занятиях.</w:t>
            </w:r>
          </w:p>
        </w:tc>
        <w:tc>
          <w:tcPr>
            <w:tcW w:w="1559" w:type="dxa"/>
            <w:tcBorders>
              <w:bottom w:val="single" w:sz="4" w:space="0" w:color="auto"/>
            </w:tcBorders>
          </w:tcPr>
          <w:p w:rsidR="004E639E" w:rsidRPr="008A3C4F" w:rsidRDefault="004E639E" w:rsidP="004E639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ст.126</w:t>
            </w:r>
          </w:p>
        </w:tc>
      </w:tr>
      <w:tr w:rsidR="004E639E" w:rsidRPr="008A3C4F" w:rsidTr="00AA1EAB">
        <w:tc>
          <w:tcPr>
            <w:tcW w:w="2059" w:type="dxa"/>
            <w:gridSpan w:val="4"/>
            <w:tcBorders>
              <w:bottom w:val="single" w:sz="4" w:space="0" w:color="auto"/>
            </w:tcBorders>
          </w:tcPr>
          <w:p w:rsidR="004E639E" w:rsidRPr="008A3C4F" w:rsidRDefault="004E639E" w:rsidP="004E639E">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305" w:type="dxa"/>
            <w:gridSpan w:val="4"/>
            <w:tcBorders>
              <w:bottom w:val="single" w:sz="4" w:space="0" w:color="auto"/>
            </w:tcBorders>
          </w:tcPr>
          <w:p w:rsidR="004E639E"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речи в повседневной жизни.</w:t>
            </w:r>
          </w:p>
          <w:p w:rsidR="004E639E" w:rsidRPr="008A3C4F"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разных сторон речи</w:t>
            </w:r>
          </w:p>
        </w:tc>
        <w:tc>
          <w:tcPr>
            <w:tcW w:w="1559" w:type="dxa"/>
            <w:tcBorders>
              <w:bottom w:val="single" w:sz="4" w:space="0" w:color="auto"/>
            </w:tcBorders>
          </w:tcPr>
          <w:p w:rsidR="004E639E" w:rsidRDefault="004E639E" w:rsidP="004E639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4E639E" w:rsidRPr="008A3C4F" w:rsidRDefault="004E639E" w:rsidP="004E639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ст.126 - 129</w:t>
            </w:r>
          </w:p>
        </w:tc>
      </w:tr>
      <w:tr w:rsidR="004E639E" w:rsidTr="00AA1EAB">
        <w:tc>
          <w:tcPr>
            <w:tcW w:w="9923" w:type="dxa"/>
            <w:gridSpan w:val="9"/>
            <w:tcBorders>
              <w:bottom w:val="single" w:sz="4" w:space="0" w:color="auto"/>
            </w:tcBorders>
            <w:shd w:val="clear" w:color="auto" w:fill="C5E0B3" w:themeFill="accent6" w:themeFillTint="66"/>
          </w:tcPr>
          <w:p w:rsidR="004E639E" w:rsidRPr="00704032" w:rsidRDefault="004E639E" w:rsidP="004E639E">
            <w:pPr>
              <w:tabs>
                <w:tab w:val="left" w:pos="8789"/>
                <w:tab w:val="left" w:pos="9214"/>
                <w:tab w:val="left" w:pos="9639"/>
              </w:tabs>
              <w:jc w:val="center"/>
              <w:rPr>
                <w:rFonts w:ascii="Times New Roman" w:hAnsi="Times New Roman" w:cs="Times New Roman"/>
                <w:sz w:val="24"/>
                <w:szCs w:val="24"/>
              </w:rPr>
            </w:pPr>
            <w:r w:rsidRPr="00704032">
              <w:rPr>
                <w:rFonts w:ascii="Times New Roman" w:hAnsi="Times New Roman" w:cs="Times New Roman"/>
                <w:sz w:val="24"/>
                <w:szCs w:val="24"/>
              </w:rPr>
              <w:t>Часть, формируемая участниками образовательных отношений</w:t>
            </w:r>
          </w:p>
          <w:p w:rsidR="004E639E" w:rsidRDefault="004E639E" w:rsidP="004E639E">
            <w:pPr>
              <w:jc w:val="center"/>
              <w:rPr>
                <w:rFonts w:ascii="Times New Roman" w:eastAsia="Times New Roman" w:hAnsi="Times New Roman" w:cs="Times New Roman"/>
                <w:sz w:val="24"/>
                <w:szCs w:val="24"/>
              </w:rPr>
            </w:pPr>
            <w:r w:rsidRPr="00704032">
              <w:rPr>
                <w:rFonts w:ascii="Times New Roman" w:hAnsi="Times New Roman" w:cs="Times New Roman"/>
                <w:sz w:val="24"/>
                <w:szCs w:val="24"/>
              </w:rPr>
              <w:t>(УМК «</w:t>
            </w:r>
            <w:proofErr w:type="spellStart"/>
            <w:r w:rsidRPr="00704032">
              <w:rPr>
                <w:rFonts w:ascii="Times New Roman" w:hAnsi="Times New Roman" w:cs="Times New Roman"/>
                <w:sz w:val="24"/>
                <w:szCs w:val="24"/>
              </w:rPr>
              <w:t>Туган</w:t>
            </w:r>
            <w:proofErr w:type="spellEnd"/>
            <w:r w:rsidRPr="00704032">
              <w:rPr>
                <w:rFonts w:ascii="Times New Roman" w:hAnsi="Times New Roman" w:cs="Times New Roman"/>
                <w:sz w:val="24"/>
                <w:szCs w:val="24"/>
              </w:rPr>
              <w:t xml:space="preserve"> </w:t>
            </w:r>
            <w:proofErr w:type="spellStart"/>
            <w:r w:rsidRPr="00704032">
              <w:rPr>
                <w:rFonts w:ascii="Times New Roman" w:hAnsi="Times New Roman" w:cs="Times New Roman"/>
                <w:sz w:val="24"/>
                <w:szCs w:val="24"/>
              </w:rPr>
              <w:t>телд</w:t>
            </w:r>
            <w:proofErr w:type="spellEnd"/>
            <w:r w:rsidRPr="00704032">
              <w:rPr>
                <w:rFonts w:ascii="Times New Roman" w:hAnsi="Times New Roman" w:cs="Times New Roman"/>
                <w:sz w:val="24"/>
                <w:szCs w:val="24"/>
                <w:lang w:val="tt-RU"/>
              </w:rPr>
              <w:t>ә сөйләшәбез</w:t>
            </w:r>
            <w:r w:rsidRPr="00704032">
              <w:rPr>
                <w:rStyle w:val="list0020paragraphcharchar"/>
                <w:rFonts w:ascii="Times New Roman" w:hAnsi="Times New Roman" w:cs="Times New Roman"/>
              </w:rPr>
              <w:t>»</w:t>
            </w:r>
            <w:r w:rsidRPr="00704032">
              <w:rPr>
                <w:rStyle w:val="list0020paragraphcharchar"/>
                <w:rFonts w:ascii="Times New Roman" w:hAnsi="Times New Roman" w:cs="Times New Roman"/>
                <w:lang w:val="tt-RU"/>
              </w:rPr>
              <w:t xml:space="preserve"> (обучение родному (татарскому) языку)</w:t>
            </w:r>
          </w:p>
        </w:tc>
      </w:tr>
      <w:tr w:rsidR="004E639E" w:rsidTr="00AA1EAB">
        <w:tc>
          <w:tcPr>
            <w:tcW w:w="8364" w:type="dxa"/>
            <w:gridSpan w:val="8"/>
            <w:tcBorders>
              <w:bottom w:val="single" w:sz="4" w:space="0" w:color="auto"/>
            </w:tcBorders>
          </w:tcPr>
          <w:p w:rsidR="004E639E" w:rsidRDefault="004E639E" w:rsidP="004E639E">
            <w:pPr>
              <w:rPr>
                <w:rFonts w:ascii="Times New Roman" w:eastAsia="Times New Roman" w:hAnsi="Times New Roman" w:cs="Times New Roman"/>
                <w:sz w:val="24"/>
                <w:szCs w:val="24"/>
              </w:rPr>
            </w:pPr>
            <w:r>
              <w:rPr>
                <w:rFonts w:ascii="Times New Roman" w:hAnsi="Times New Roman"/>
                <w:bCs/>
                <w:iCs/>
                <w:sz w:val="24"/>
                <w:szCs w:val="24"/>
              </w:rPr>
              <w:lastRenderedPageBreak/>
              <w:t xml:space="preserve">Главной задачей для </w:t>
            </w:r>
            <w:proofErr w:type="spellStart"/>
            <w:r>
              <w:rPr>
                <w:rFonts w:ascii="Times New Roman" w:hAnsi="Times New Roman"/>
                <w:bCs/>
                <w:iCs/>
                <w:sz w:val="24"/>
                <w:szCs w:val="24"/>
              </w:rPr>
              <w:t>учебно</w:t>
            </w:r>
            <w:proofErr w:type="spellEnd"/>
            <w:r>
              <w:rPr>
                <w:rFonts w:ascii="Times New Roman" w:hAnsi="Times New Roman"/>
                <w:bCs/>
                <w:iCs/>
                <w:sz w:val="24"/>
                <w:szCs w:val="24"/>
              </w:rPr>
              <w:t xml:space="preserve"> – методического комплекса</w:t>
            </w:r>
            <w:r w:rsidRPr="00CA00A9">
              <w:rPr>
                <w:rFonts w:ascii="Times New Roman" w:hAnsi="Times New Roman"/>
                <w:bCs/>
                <w:iCs/>
                <w:sz w:val="24"/>
                <w:szCs w:val="24"/>
              </w:rPr>
              <w:t xml:space="preserve"> является обучение детей</w:t>
            </w:r>
            <w:r>
              <w:rPr>
                <w:rFonts w:ascii="Times New Roman" w:hAnsi="Times New Roman"/>
                <w:bCs/>
                <w:iCs/>
                <w:sz w:val="24"/>
                <w:szCs w:val="24"/>
              </w:rPr>
              <w:t xml:space="preserve"> татарской национальности</w:t>
            </w:r>
            <w:r w:rsidRPr="00CA00A9">
              <w:rPr>
                <w:rFonts w:ascii="Times New Roman" w:hAnsi="Times New Roman"/>
                <w:bCs/>
                <w:iCs/>
                <w:sz w:val="24"/>
                <w:szCs w:val="24"/>
              </w:rPr>
              <w:t xml:space="preserve"> правильно и красиво говорить</w:t>
            </w:r>
            <w:r>
              <w:rPr>
                <w:rFonts w:ascii="Times New Roman" w:hAnsi="Times New Roman"/>
                <w:bCs/>
                <w:iCs/>
                <w:sz w:val="24"/>
                <w:szCs w:val="24"/>
              </w:rPr>
              <w:t xml:space="preserve"> на родном (татарском) языке</w:t>
            </w:r>
            <w:r w:rsidRPr="00CA00A9">
              <w:rPr>
                <w:rFonts w:ascii="Times New Roman" w:hAnsi="Times New Roman"/>
                <w:bCs/>
                <w:iCs/>
                <w:sz w:val="24"/>
                <w:szCs w:val="24"/>
              </w:rPr>
              <w:t xml:space="preserve">. Это предполагает понимание детьми речи окружающих, постепенное увеличение словарного запаса, уточнение значений слов, умение составлять предложения и правильно отвечать на вопросы, а также усвоение различных форм общения (умение вступать в диалог, составлять монолог). </w:t>
            </w:r>
            <w:r w:rsidRPr="00CA00A9">
              <w:rPr>
                <w:rFonts w:ascii="Times New Roman" w:hAnsi="Times New Roman"/>
                <w:sz w:val="24"/>
                <w:szCs w:val="24"/>
                <w:lang w:val="tt-RU"/>
              </w:rPr>
              <w:t xml:space="preserve">УМК </w:t>
            </w:r>
            <w:r w:rsidRPr="00E67FCB">
              <w:rPr>
                <w:rFonts w:ascii="Times New Roman" w:hAnsi="Times New Roman"/>
                <w:bCs/>
                <w:sz w:val="24"/>
                <w:szCs w:val="24"/>
                <w:lang w:val="tt-RU"/>
              </w:rPr>
              <w:t>«</w:t>
            </w:r>
            <w:r w:rsidRPr="00CA00A9">
              <w:rPr>
                <w:rFonts w:ascii="Times New Roman" w:hAnsi="Times New Roman"/>
                <w:sz w:val="24"/>
                <w:szCs w:val="24"/>
                <w:lang w:val="tt-RU"/>
              </w:rPr>
              <w:t>Туган телдә сөйләшәбез</w:t>
            </w:r>
            <w:r w:rsidRPr="00E67FCB">
              <w:rPr>
                <w:rFonts w:ascii="Times New Roman" w:hAnsi="Times New Roman"/>
                <w:bCs/>
                <w:sz w:val="24"/>
                <w:szCs w:val="24"/>
                <w:lang w:val="tt-RU"/>
              </w:rPr>
              <w:t>»</w:t>
            </w:r>
            <w:r>
              <w:rPr>
                <w:rFonts w:ascii="Times New Roman" w:hAnsi="Times New Roman"/>
                <w:sz w:val="24"/>
                <w:szCs w:val="24"/>
                <w:lang w:val="tt-RU"/>
              </w:rPr>
              <w:t xml:space="preserve"> реализуется в соотвествии с методическим пособием для старшей группы группы.</w:t>
            </w:r>
          </w:p>
        </w:tc>
        <w:tc>
          <w:tcPr>
            <w:tcW w:w="1559" w:type="dxa"/>
            <w:tcBorders>
              <w:bottom w:val="single" w:sz="4" w:space="0" w:color="auto"/>
            </w:tcBorders>
          </w:tcPr>
          <w:p w:rsidR="004E639E" w:rsidRDefault="004E639E" w:rsidP="004E639E">
            <w:pPr>
              <w:tabs>
                <w:tab w:val="left" w:pos="8789"/>
                <w:tab w:val="left" w:pos="9214"/>
                <w:tab w:val="left" w:pos="9639"/>
              </w:tabs>
              <w:jc w:val="center"/>
              <w:rPr>
                <w:rFonts w:ascii="Times New Roman" w:hAnsi="Times New Roman"/>
                <w:b/>
                <w:sz w:val="24"/>
                <w:szCs w:val="24"/>
              </w:rPr>
            </w:pPr>
            <w:r>
              <w:rPr>
                <w:rFonts w:ascii="Times New Roman" w:hAnsi="Times New Roman"/>
                <w:b/>
                <w:sz w:val="24"/>
                <w:szCs w:val="24"/>
              </w:rPr>
              <w:t>[</w:t>
            </w:r>
            <w:r>
              <w:rPr>
                <w:rFonts w:ascii="Times New Roman" w:hAnsi="Times New Roman"/>
                <w:b/>
                <w:sz w:val="24"/>
                <w:szCs w:val="24"/>
                <w:lang w:val="tt-RU"/>
              </w:rPr>
              <w:t>8</w:t>
            </w:r>
            <w:r w:rsidRPr="00D9176A">
              <w:rPr>
                <w:rFonts w:ascii="Times New Roman" w:hAnsi="Times New Roman"/>
                <w:b/>
                <w:sz w:val="24"/>
                <w:szCs w:val="24"/>
              </w:rPr>
              <w:t>]</w:t>
            </w:r>
          </w:p>
          <w:p w:rsidR="004E639E" w:rsidRPr="00991B02" w:rsidRDefault="004E639E" w:rsidP="004E639E">
            <w:pPr>
              <w:tabs>
                <w:tab w:val="left" w:pos="8789"/>
                <w:tab w:val="left" w:pos="9214"/>
                <w:tab w:val="left" w:pos="9639"/>
              </w:tabs>
              <w:jc w:val="center"/>
              <w:rPr>
                <w:rFonts w:ascii="Times New Roman" w:hAnsi="Times New Roman"/>
                <w:sz w:val="24"/>
                <w:szCs w:val="24"/>
              </w:rPr>
            </w:pPr>
            <w:r w:rsidRPr="00991B02">
              <w:rPr>
                <w:rFonts w:ascii="Times New Roman" w:hAnsi="Times New Roman"/>
                <w:sz w:val="24"/>
                <w:szCs w:val="24"/>
              </w:rPr>
              <w:t xml:space="preserve">Методическое пособие для </w:t>
            </w:r>
            <w:r>
              <w:rPr>
                <w:rFonts w:ascii="Times New Roman" w:hAnsi="Times New Roman"/>
                <w:sz w:val="24"/>
                <w:szCs w:val="24"/>
              </w:rPr>
              <w:t>старшей</w:t>
            </w:r>
            <w:r w:rsidRPr="00991B02">
              <w:rPr>
                <w:rFonts w:ascii="Times New Roman" w:hAnsi="Times New Roman"/>
                <w:sz w:val="24"/>
                <w:szCs w:val="24"/>
              </w:rPr>
              <w:t xml:space="preserve"> группы </w:t>
            </w:r>
          </w:p>
          <w:p w:rsidR="004E639E" w:rsidRDefault="004E639E" w:rsidP="004E639E">
            <w:pPr>
              <w:jc w:val="center"/>
              <w:rPr>
                <w:rFonts w:ascii="Times New Roman" w:eastAsia="Times New Roman" w:hAnsi="Times New Roman" w:cs="Times New Roman"/>
                <w:sz w:val="24"/>
                <w:szCs w:val="24"/>
              </w:rPr>
            </w:pPr>
            <w:r w:rsidRPr="00991B02">
              <w:rPr>
                <w:rFonts w:ascii="Times New Roman" w:hAnsi="Times New Roman"/>
                <w:sz w:val="24"/>
                <w:szCs w:val="24"/>
              </w:rPr>
              <w:t>ст. 8 - 198</w:t>
            </w:r>
          </w:p>
        </w:tc>
      </w:tr>
      <w:tr w:rsidR="004E639E" w:rsidRPr="008A3C4F" w:rsidTr="00AA1EAB">
        <w:tc>
          <w:tcPr>
            <w:tcW w:w="8222" w:type="dxa"/>
            <w:gridSpan w:val="7"/>
            <w:tcBorders>
              <w:bottom w:val="single" w:sz="4" w:space="0" w:color="auto"/>
            </w:tcBorders>
          </w:tcPr>
          <w:p w:rsidR="004E639E" w:rsidRDefault="004E639E" w:rsidP="004E639E">
            <w:pPr>
              <w:rPr>
                <w:rFonts w:ascii="Times New Roman" w:eastAsia="Times New Roman" w:hAnsi="Times New Roman" w:cs="Times New Roman"/>
                <w:sz w:val="24"/>
                <w:szCs w:val="24"/>
              </w:rPr>
            </w:pPr>
            <w:r>
              <w:rPr>
                <w:rFonts w:ascii="Times New Roman" w:hAnsi="Times New Roman"/>
              </w:rPr>
              <w:t>Тематическое планирование</w:t>
            </w:r>
          </w:p>
        </w:tc>
        <w:tc>
          <w:tcPr>
            <w:tcW w:w="1701" w:type="dxa"/>
            <w:gridSpan w:val="2"/>
            <w:tcBorders>
              <w:bottom w:val="single" w:sz="4" w:space="0" w:color="auto"/>
            </w:tcBorders>
          </w:tcPr>
          <w:p w:rsidR="004E639E" w:rsidRPr="00E45BB1" w:rsidRDefault="004E639E" w:rsidP="004E639E">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ст.20 - 24</w:t>
            </w:r>
          </w:p>
        </w:tc>
      </w:tr>
      <w:tr w:rsidR="004E639E" w:rsidRPr="008A3C4F" w:rsidTr="00AA1EAB">
        <w:tc>
          <w:tcPr>
            <w:tcW w:w="8222" w:type="dxa"/>
            <w:gridSpan w:val="7"/>
            <w:tcBorders>
              <w:bottom w:val="single" w:sz="4" w:space="0" w:color="auto"/>
            </w:tcBorders>
          </w:tcPr>
          <w:p w:rsidR="004E639E" w:rsidRDefault="004E639E" w:rsidP="004E639E">
            <w:pPr>
              <w:rPr>
                <w:rFonts w:ascii="Times New Roman" w:eastAsia="Times New Roman" w:hAnsi="Times New Roman" w:cs="Times New Roman"/>
                <w:sz w:val="24"/>
                <w:szCs w:val="24"/>
              </w:rPr>
            </w:pPr>
            <w:r>
              <w:rPr>
                <w:rFonts w:ascii="Times New Roman" w:hAnsi="Times New Roman"/>
              </w:rPr>
              <w:t>Раздаточный и демонстрационный материал</w:t>
            </w:r>
          </w:p>
        </w:tc>
        <w:tc>
          <w:tcPr>
            <w:tcW w:w="1701" w:type="dxa"/>
            <w:gridSpan w:val="2"/>
            <w:tcBorders>
              <w:bottom w:val="single" w:sz="4" w:space="0" w:color="auto"/>
            </w:tcBorders>
          </w:tcPr>
          <w:p w:rsidR="004E639E" w:rsidRPr="00E45BB1" w:rsidRDefault="004E639E" w:rsidP="004E639E">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ст.43</w:t>
            </w:r>
          </w:p>
        </w:tc>
      </w:tr>
      <w:tr w:rsidR="004E639E" w:rsidRPr="008A3C4F" w:rsidTr="00AA1EAB">
        <w:tc>
          <w:tcPr>
            <w:tcW w:w="8222" w:type="dxa"/>
            <w:gridSpan w:val="7"/>
            <w:tcBorders>
              <w:bottom w:val="single" w:sz="4" w:space="0" w:color="auto"/>
            </w:tcBorders>
          </w:tcPr>
          <w:p w:rsidR="004E639E" w:rsidRDefault="004E639E" w:rsidP="004E639E">
            <w:pPr>
              <w:rPr>
                <w:rFonts w:ascii="Times New Roman" w:eastAsia="Times New Roman" w:hAnsi="Times New Roman" w:cs="Times New Roman"/>
                <w:sz w:val="24"/>
                <w:szCs w:val="24"/>
              </w:rPr>
            </w:pPr>
            <w:r>
              <w:rPr>
                <w:rFonts w:ascii="Times New Roman" w:hAnsi="Times New Roman"/>
              </w:rPr>
              <w:t>Аудиозаписи</w:t>
            </w:r>
          </w:p>
        </w:tc>
        <w:tc>
          <w:tcPr>
            <w:tcW w:w="1701" w:type="dxa"/>
            <w:gridSpan w:val="2"/>
            <w:tcBorders>
              <w:bottom w:val="single" w:sz="4" w:space="0" w:color="auto"/>
            </w:tcBorders>
          </w:tcPr>
          <w:p w:rsidR="004E639E" w:rsidRPr="00E45BB1" w:rsidRDefault="004E639E" w:rsidP="004E639E">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ст.63</w:t>
            </w:r>
          </w:p>
        </w:tc>
      </w:tr>
      <w:tr w:rsidR="004E639E" w:rsidRPr="008A3C4F" w:rsidTr="00AA1EAB">
        <w:tc>
          <w:tcPr>
            <w:tcW w:w="9923" w:type="dxa"/>
            <w:gridSpan w:val="9"/>
            <w:tcBorders>
              <w:bottom w:val="single" w:sz="4" w:space="0" w:color="auto"/>
            </w:tcBorders>
            <w:shd w:val="clear" w:color="auto" w:fill="C5E0B3" w:themeFill="accent6" w:themeFillTint="66"/>
          </w:tcPr>
          <w:p w:rsidR="004E639E" w:rsidRPr="004E639E" w:rsidRDefault="004E639E" w:rsidP="004E639E">
            <w:pPr>
              <w:tabs>
                <w:tab w:val="left" w:pos="8789"/>
                <w:tab w:val="left" w:pos="9214"/>
                <w:tab w:val="left" w:pos="9639"/>
              </w:tabs>
              <w:jc w:val="center"/>
              <w:rPr>
                <w:rFonts w:ascii="Times New Roman" w:hAnsi="Times New Roman"/>
                <w:sz w:val="24"/>
                <w:szCs w:val="24"/>
              </w:rPr>
            </w:pPr>
            <w:r w:rsidRPr="004E639E">
              <w:rPr>
                <w:rFonts w:ascii="Times New Roman" w:hAnsi="Times New Roman"/>
                <w:sz w:val="24"/>
                <w:szCs w:val="24"/>
              </w:rPr>
              <w:t>Часть, формируемая участниками образовательных отношений</w:t>
            </w:r>
          </w:p>
          <w:p w:rsidR="004E639E" w:rsidRPr="004E639E" w:rsidRDefault="004E639E" w:rsidP="004E639E">
            <w:pPr>
              <w:tabs>
                <w:tab w:val="left" w:pos="8789"/>
                <w:tab w:val="left" w:pos="9214"/>
                <w:tab w:val="left" w:pos="9639"/>
              </w:tabs>
              <w:jc w:val="center"/>
              <w:rPr>
                <w:rFonts w:ascii="Times New Roman" w:hAnsi="Times New Roman"/>
                <w:sz w:val="24"/>
                <w:szCs w:val="24"/>
                <w:lang w:val="tt-RU"/>
              </w:rPr>
            </w:pPr>
            <w:r w:rsidRPr="004E639E">
              <w:rPr>
                <w:rFonts w:ascii="Times New Roman" w:hAnsi="Times New Roman"/>
                <w:iCs/>
                <w:sz w:val="24"/>
                <w:szCs w:val="24"/>
              </w:rPr>
              <w:t xml:space="preserve">УМК </w:t>
            </w:r>
            <w:r w:rsidRPr="004E639E">
              <w:rPr>
                <w:rFonts w:ascii="Times New Roman" w:hAnsi="Times New Roman"/>
                <w:sz w:val="24"/>
                <w:szCs w:val="24"/>
              </w:rPr>
              <w:t>«Изучаем русский язык»</w:t>
            </w:r>
            <w:r w:rsidRPr="004E639E">
              <w:rPr>
                <w:rFonts w:ascii="Times New Roman" w:hAnsi="Times New Roman"/>
                <w:sz w:val="24"/>
                <w:szCs w:val="24"/>
                <w:lang w:val="tt-RU"/>
              </w:rPr>
              <w:t xml:space="preserve">  по обучению детей татарской национальности </w:t>
            </w:r>
          </w:p>
          <w:p w:rsidR="004E639E" w:rsidRPr="004E639E" w:rsidRDefault="004E639E" w:rsidP="004E639E">
            <w:pPr>
              <w:jc w:val="center"/>
              <w:rPr>
                <w:rFonts w:ascii="Times New Roman" w:hAnsi="Times New Roman"/>
                <w:sz w:val="24"/>
                <w:szCs w:val="24"/>
              </w:rPr>
            </w:pPr>
            <w:r w:rsidRPr="004E639E">
              <w:rPr>
                <w:rFonts w:ascii="Times New Roman" w:hAnsi="Times New Roman"/>
                <w:sz w:val="24"/>
                <w:szCs w:val="24"/>
                <w:lang w:val="tt-RU"/>
              </w:rPr>
              <w:t>4-7 лет русскому языку (Гаффарова С. М.)</w:t>
            </w:r>
          </w:p>
        </w:tc>
      </w:tr>
      <w:tr w:rsidR="004E639E" w:rsidRPr="008A3C4F" w:rsidTr="00AA1EAB">
        <w:tc>
          <w:tcPr>
            <w:tcW w:w="8222" w:type="dxa"/>
            <w:gridSpan w:val="7"/>
            <w:tcBorders>
              <w:bottom w:val="single" w:sz="4" w:space="0" w:color="auto"/>
            </w:tcBorders>
          </w:tcPr>
          <w:p w:rsidR="004E639E" w:rsidRPr="004E639E" w:rsidRDefault="004E639E" w:rsidP="004E639E">
            <w:pPr>
              <w:rPr>
                <w:rFonts w:ascii="Times New Roman" w:hAnsi="Times New Roman"/>
              </w:rPr>
            </w:pPr>
            <w:r w:rsidRPr="004E639E">
              <w:rPr>
                <w:rFonts w:ascii="Times New Roman" w:hAnsi="Times New Roman"/>
                <w:sz w:val="24"/>
                <w:szCs w:val="24"/>
              </w:rPr>
              <w:t xml:space="preserve">Задачей </w:t>
            </w:r>
            <w:proofErr w:type="spellStart"/>
            <w:r w:rsidRPr="004E639E">
              <w:rPr>
                <w:rFonts w:ascii="Times New Roman" w:hAnsi="Times New Roman"/>
                <w:sz w:val="24"/>
                <w:szCs w:val="24"/>
              </w:rPr>
              <w:t>учебно</w:t>
            </w:r>
            <w:proofErr w:type="spellEnd"/>
            <w:r w:rsidRPr="004E639E">
              <w:rPr>
                <w:rFonts w:ascii="Times New Roman" w:hAnsi="Times New Roman"/>
                <w:sz w:val="24"/>
                <w:szCs w:val="24"/>
              </w:rPr>
              <w:t xml:space="preserve"> - методического комплекса является формирование первоначальных умений и навыков практического владения русским языком в устной форме. В процессе обучения дети должны научиться воспринимать и понимать русскую речь на слух и говорить по-русски в пределах доступной им тематики, усвоенных слов, грамматических форм, синтаксических конструкций и несложных образцов связной речи.</w:t>
            </w:r>
          </w:p>
        </w:tc>
        <w:tc>
          <w:tcPr>
            <w:tcW w:w="1701" w:type="dxa"/>
            <w:gridSpan w:val="2"/>
            <w:tcBorders>
              <w:bottom w:val="single" w:sz="4" w:space="0" w:color="auto"/>
            </w:tcBorders>
          </w:tcPr>
          <w:p w:rsidR="004E639E" w:rsidRPr="004E639E" w:rsidRDefault="004E639E" w:rsidP="004E639E">
            <w:pPr>
              <w:tabs>
                <w:tab w:val="left" w:pos="8789"/>
                <w:tab w:val="left" w:pos="9214"/>
                <w:tab w:val="left" w:pos="9639"/>
              </w:tabs>
              <w:jc w:val="center"/>
              <w:rPr>
                <w:rFonts w:ascii="Times New Roman" w:hAnsi="Times New Roman"/>
                <w:sz w:val="24"/>
                <w:szCs w:val="24"/>
              </w:rPr>
            </w:pPr>
            <w:r w:rsidRPr="004E639E">
              <w:rPr>
                <w:rFonts w:ascii="Times New Roman" w:hAnsi="Times New Roman"/>
                <w:sz w:val="24"/>
                <w:szCs w:val="24"/>
              </w:rPr>
              <w:t>[</w:t>
            </w:r>
            <w:r w:rsidRPr="004E639E">
              <w:rPr>
                <w:rFonts w:ascii="Times New Roman" w:hAnsi="Times New Roman"/>
                <w:sz w:val="24"/>
                <w:szCs w:val="24"/>
                <w:lang w:val="tt-RU"/>
              </w:rPr>
              <w:t>9</w:t>
            </w:r>
            <w:r w:rsidRPr="004E639E">
              <w:rPr>
                <w:rFonts w:ascii="Times New Roman" w:hAnsi="Times New Roman"/>
                <w:sz w:val="24"/>
                <w:szCs w:val="24"/>
              </w:rPr>
              <w:t xml:space="preserve">] </w:t>
            </w:r>
          </w:p>
          <w:p w:rsidR="004E639E" w:rsidRPr="004E639E" w:rsidRDefault="004E639E" w:rsidP="004E639E">
            <w:pPr>
              <w:jc w:val="center"/>
              <w:rPr>
                <w:rFonts w:ascii="Times New Roman" w:hAnsi="Times New Roman"/>
                <w:sz w:val="24"/>
                <w:szCs w:val="24"/>
              </w:rPr>
            </w:pPr>
            <w:r w:rsidRPr="004E639E">
              <w:rPr>
                <w:rFonts w:ascii="Times New Roman" w:hAnsi="Times New Roman"/>
                <w:sz w:val="24"/>
                <w:szCs w:val="24"/>
              </w:rPr>
              <w:t>ст.</w:t>
            </w:r>
          </w:p>
        </w:tc>
      </w:tr>
      <w:tr w:rsidR="004E639E" w:rsidRPr="008A3C4F" w:rsidTr="00AA1EAB">
        <w:tc>
          <w:tcPr>
            <w:tcW w:w="9923" w:type="dxa"/>
            <w:gridSpan w:val="9"/>
            <w:tcBorders>
              <w:top w:val="single" w:sz="4" w:space="0" w:color="auto"/>
            </w:tcBorders>
            <w:shd w:val="clear" w:color="auto" w:fill="BDD6EE" w:themeFill="accent5" w:themeFillTint="66"/>
          </w:tcPr>
          <w:p w:rsidR="004E639E" w:rsidRPr="008A3C4F" w:rsidRDefault="004E639E" w:rsidP="004E639E">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6 до 7 лет</w:t>
            </w:r>
          </w:p>
        </w:tc>
      </w:tr>
      <w:tr w:rsidR="004E639E" w:rsidRPr="008A3C4F" w:rsidTr="00AA1EAB">
        <w:tc>
          <w:tcPr>
            <w:tcW w:w="9923" w:type="dxa"/>
            <w:gridSpan w:val="9"/>
            <w:shd w:val="clear" w:color="auto" w:fill="FFE599" w:themeFill="accent4" w:themeFillTint="66"/>
          </w:tcPr>
          <w:p w:rsidR="004E639E" w:rsidRPr="008A3C4F" w:rsidRDefault="004E639E" w:rsidP="004E639E">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4E639E" w:rsidRPr="008A3C4F" w:rsidTr="00AA1EAB">
        <w:tc>
          <w:tcPr>
            <w:tcW w:w="2048" w:type="dxa"/>
            <w:gridSpan w:val="3"/>
          </w:tcPr>
          <w:p w:rsidR="004E639E" w:rsidRDefault="004E639E" w:rsidP="004E639E">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4E639E" w:rsidRDefault="004E639E" w:rsidP="004E639E">
            <w:pPr>
              <w:rPr>
                <w:rFonts w:ascii="Times New Roman" w:eastAsia="Times New Roman" w:hAnsi="Times New Roman" w:cs="Times New Roman"/>
                <w:sz w:val="24"/>
                <w:szCs w:val="24"/>
              </w:rPr>
            </w:pPr>
          </w:p>
          <w:p w:rsidR="004E639E" w:rsidRPr="008A3C4F" w:rsidRDefault="004E639E" w:rsidP="004E639E">
            <w:pPr>
              <w:rPr>
                <w:rFonts w:ascii="Times New Roman" w:eastAsia="Times New Roman" w:hAnsi="Times New Roman" w:cs="Times New Roman"/>
                <w:sz w:val="24"/>
                <w:szCs w:val="24"/>
              </w:rPr>
            </w:pPr>
          </w:p>
        </w:tc>
        <w:tc>
          <w:tcPr>
            <w:tcW w:w="6174" w:type="dxa"/>
            <w:gridSpan w:val="4"/>
            <w:vMerge w:val="restart"/>
          </w:tcPr>
          <w:p w:rsidR="004E639E" w:rsidRPr="001B1C48"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Pr="001B1C48">
              <w:rPr>
                <w:rFonts w:ascii="Times New Roman" w:eastAsia="Times New Roman" w:hAnsi="Times New Roman" w:cs="Times New Roman"/>
                <w:sz w:val="24"/>
                <w:szCs w:val="24"/>
              </w:rPr>
              <w:t>Формирование словаря.</w:t>
            </w:r>
          </w:p>
          <w:p w:rsidR="004E639E" w:rsidRPr="001B1C48"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r w:rsidRPr="001B1C48">
              <w:rPr>
                <w:rFonts w:ascii="Times New Roman" w:eastAsia="Times New Roman" w:hAnsi="Times New Roman" w:cs="Times New Roman"/>
                <w:sz w:val="24"/>
                <w:szCs w:val="24"/>
              </w:rPr>
              <w:t>Звуковая культура речи.</w:t>
            </w:r>
          </w:p>
          <w:p w:rsidR="004E639E"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3. Грамматический строй речи.</w:t>
            </w:r>
          </w:p>
          <w:p w:rsidR="004E639E"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4.Связная речь.</w:t>
            </w:r>
          </w:p>
          <w:p w:rsidR="004E639E"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5. Подготовка детей к обучению грамоте.</w:t>
            </w:r>
          </w:p>
          <w:p w:rsidR="004E639E" w:rsidRPr="008A3C4F"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6.Интерес к художественной литературе</w:t>
            </w:r>
          </w:p>
        </w:tc>
        <w:tc>
          <w:tcPr>
            <w:tcW w:w="1701" w:type="dxa"/>
            <w:gridSpan w:val="2"/>
          </w:tcPr>
          <w:p w:rsidR="004E639E" w:rsidRPr="008A3C4F" w:rsidRDefault="004E639E" w:rsidP="004E639E">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20.7.1</w:t>
            </w:r>
            <w:r>
              <w:rPr>
                <w:rFonts w:ascii="Times New Roman" w:eastAsia="Times New Roman" w:hAnsi="Times New Roman" w:cs="Times New Roman"/>
                <w:sz w:val="24"/>
                <w:szCs w:val="24"/>
              </w:rPr>
              <w:t>.</w:t>
            </w:r>
          </w:p>
        </w:tc>
      </w:tr>
      <w:tr w:rsidR="004E639E" w:rsidRPr="008A3C4F" w:rsidTr="00AA1EAB">
        <w:tc>
          <w:tcPr>
            <w:tcW w:w="2048" w:type="dxa"/>
            <w:gridSpan w:val="3"/>
          </w:tcPr>
          <w:p w:rsidR="004E639E" w:rsidRPr="008A3C4F" w:rsidRDefault="004E639E" w:rsidP="004E639E">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174" w:type="dxa"/>
            <w:gridSpan w:val="4"/>
            <w:vMerge/>
          </w:tcPr>
          <w:p w:rsidR="004E639E" w:rsidRPr="008A3C4F" w:rsidRDefault="004E639E" w:rsidP="004E639E">
            <w:pPr>
              <w:rPr>
                <w:rFonts w:ascii="Times New Roman" w:eastAsia="Times New Roman" w:hAnsi="Times New Roman" w:cs="Times New Roman"/>
                <w:sz w:val="24"/>
                <w:szCs w:val="24"/>
              </w:rPr>
            </w:pPr>
          </w:p>
        </w:tc>
        <w:tc>
          <w:tcPr>
            <w:tcW w:w="1701" w:type="dxa"/>
            <w:gridSpan w:val="2"/>
          </w:tcPr>
          <w:p w:rsidR="004E639E" w:rsidRPr="008A3C4F" w:rsidRDefault="004E639E" w:rsidP="004E639E">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20.7.2.</w:t>
            </w:r>
          </w:p>
        </w:tc>
      </w:tr>
      <w:tr w:rsidR="004E639E" w:rsidRPr="008A3C4F" w:rsidTr="00AA1EAB">
        <w:tc>
          <w:tcPr>
            <w:tcW w:w="9923" w:type="dxa"/>
            <w:gridSpan w:val="9"/>
            <w:shd w:val="clear" w:color="auto" w:fill="C5E0B3" w:themeFill="accent6" w:themeFillTint="66"/>
          </w:tcPr>
          <w:p w:rsidR="004E639E" w:rsidRPr="008A3C4F" w:rsidRDefault="004E639E" w:rsidP="004E639E">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4E639E" w:rsidRPr="008A3C4F" w:rsidRDefault="004E639E" w:rsidP="004E639E">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4E639E" w:rsidRPr="008A3C4F" w:rsidTr="00AA1EAB">
        <w:tc>
          <w:tcPr>
            <w:tcW w:w="2093" w:type="dxa"/>
            <w:gridSpan w:val="6"/>
          </w:tcPr>
          <w:p w:rsidR="004E639E" w:rsidRPr="008A3C4F" w:rsidRDefault="004E639E" w:rsidP="004E639E">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129" w:type="dxa"/>
          </w:tcPr>
          <w:p w:rsidR="004E639E" w:rsidRPr="008A3C4F"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речи у детей в повседневной жизни, Развитие разных сторон речи в специально организованных играх и занятиях.</w:t>
            </w:r>
          </w:p>
        </w:tc>
        <w:tc>
          <w:tcPr>
            <w:tcW w:w="1701" w:type="dxa"/>
            <w:gridSpan w:val="2"/>
          </w:tcPr>
          <w:p w:rsidR="004E639E" w:rsidRPr="008A3C4F" w:rsidRDefault="004E639E" w:rsidP="004E639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ст.147</w:t>
            </w:r>
          </w:p>
        </w:tc>
      </w:tr>
      <w:tr w:rsidR="004E639E" w:rsidRPr="008A3C4F" w:rsidTr="00AA1EAB">
        <w:tc>
          <w:tcPr>
            <w:tcW w:w="2093" w:type="dxa"/>
            <w:gridSpan w:val="6"/>
          </w:tcPr>
          <w:p w:rsidR="004E639E" w:rsidRPr="008A3C4F" w:rsidRDefault="004E639E" w:rsidP="004E639E">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129" w:type="dxa"/>
          </w:tcPr>
          <w:p w:rsidR="004E639E"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Развитие речи в повседневной жизни.</w:t>
            </w:r>
          </w:p>
          <w:p w:rsidR="004E639E" w:rsidRPr="008A3C4F" w:rsidRDefault="004E639E" w:rsidP="004E639E">
            <w:pPr>
              <w:rPr>
                <w:rFonts w:ascii="Times New Roman" w:eastAsia="Times New Roman" w:hAnsi="Times New Roman" w:cs="Times New Roman"/>
                <w:sz w:val="24"/>
                <w:szCs w:val="24"/>
              </w:rPr>
            </w:pPr>
            <w:r>
              <w:rPr>
                <w:rFonts w:ascii="Times New Roman" w:eastAsia="Times New Roman" w:hAnsi="Times New Roman" w:cs="Times New Roman"/>
                <w:sz w:val="24"/>
                <w:szCs w:val="24"/>
              </w:rPr>
              <w:t>2. Развитие разных сторон речи</w:t>
            </w:r>
          </w:p>
        </w:tc>
        <w:tc>
          <w:tcPr>
            <w:tcW w:w="1701" w:type="dxa"/>
            <w:gridSpan w:val="2"/>
          </w:tcPr>
          <w:p w:rsidR="004E639E" w:rsidRDefault="004E639E" w:rsidP="004E639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p w:rsidR="004E639E" w:rsidRPr="008A3C4F" w:rsidRDefault="004E639E" w:rsidP="004E639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ст.147 - 150</w:t>
            </w:r>
          </w:p>
        </w:tc>
      </w:tr>
      <w:tr w:rsidR="004E639E" w:rsidTr="00AA1EAB">
        <w:tc>
          <w:tcPr>
            <w:tcW w:w="9923" w:type="dxa"/>
            <w:gridSpan w:val="9"/>
            <w:tcBorders>
              <w:bottom w:val="single" w:sz="4" w:space="0" w:color="auto"/>
            </w:tcBorders>
            <w:shd w:val="clear" w:color="auto" w:fill="C5E0B3" w:themeFill="accent6" w:themeFillTint="66"/>
          </w:tcPr>
          <w:p w:rsidR="004E639E" w:rsidRPr="00704032" w:rsidRDefault="004E639E" w:rsidP="004E639E">
            <w:pPr>
              <w:tabs>
                <w:tab w:val="left" w:pos="8789"/>
                <w:tab w:val="left" w:pos="9214"/>
                <w:tab w:val="left" w:pos="9639"/>
              </w:tabs>
              <w:jc w:val="center"/>
              <w:rPr>
                <w:rFonts w:ascii="Times New Roman" w:hAnsi="Times New Roman" w:cs="Times New Roman"/>
                <w:sz w:val="24"/>
                <w:szCs w:val="24"/>
              </w:rPr>
            </w:pPr>
            <w:r w:rsidRPr="00704032">
              <w:rPr>
                <w:rFonts w:ascii="Times New Roman" w:hAnsi="Times New Roman" w:cs="Times New Roman"/>
                <w:sz w:val="24"/>
                <w:szCs w:val="24"/>
              </w:rPr>
              <w:t>Часть, формируемая участниками образовательных отношений</w:t>
            </w:r>
          </w:p>
          <w:p w:rsidR="004E639E" w:rsidRDefault="004E639E" w:rsidP="004E639E">
            <w:pPr>
              <w:jc w:val="center"/>
              <w:rPr>
                <w:rFonts w:ascii="Times New Roman" w:eastAsia="Times New Roman" w:hAnsi="Times New Roman" w:cs="Times New Roman"/>
                <w:sz w:val="24"/>
                <w:szCs w:val="24"/>
              </w:rPr>
            </w:pPr>
            <w:r w:rsidRPr="00704032">
              <w:rPr>
                <w:rFonts w:ascii="Times New Roman" w:hAnsi="Times New Roman" w:cs="Times New Roman"/>
                <w:sz w:val="24"/>
                <w:szCs w:val="24"/>
              </w:rPr>
              <w:t>(УМК «</w:t>
            </w:r>
            <w:proofErr w:type="spellStart"/>
            <w:r w:rsidRPr="00704032">
              <w:rPr>
                <w:rFonts w:ascii="Times New Roman" w:hAnsi="Times New Roman" w:cs="Times New Roman"/>
                <w:sz w:val="24"/>
                <w:szCs w:val="24"/>
              </w:rPr>
              <w:t>Туган</w:t>
            </w:r>
            <w:proofErr w:type="spellEnd"/>
            <w:r w:rsidRPr="00704032">
              <w:rPr>
                <w:rFonts w:ascii="Times New Roman" w:hAnsi="Times New Roman" w:cs="Times New Roman"/>
                <w:sz w:val="24"/>
                <w:szCs w:val="24"/>
              </w:rPr>
              <w:t xml:space="preserve"> </w:t>
            </w:r>
            <w:proofErr w:type="spellStart"/>
            <w:r w:rsidRPr="00704032">
              <w:rPr>
                <w:rFonts w:ascii="Times New Roman" w:hAnsi="Times New Roman" w:cs="Times New Roman"/>
                <w:sz w:val="24"/>
                <w:szCs w:val="24"/>
              </w:rPr>
              <w:t>телд</w:t>
            </w:r>
            <w:proofErr w:type="spellEnd"/>
            <w:r w:rsidRPr="00704032">
              <w:rPr>
                <w:rFonts w:ascii="Times New Roman" w:hAnsi="Times New Roman" w:cs="Times New Roman"/>
                <w:sz w:val="24"/>
                <w:szCs w:val="24"/>
                <w:lang w:val="tt-RU"/>
              </w:rPr>
              <w:t>ә сөйләшәбез</w:t>
            </w:r>
            <w:r w:rsidRPr="00704032">
              <w:rPr>
                <w:rStyle w:val="list0020paragraphcharchar"/>
                <w:rFonts w:ascii="Times New Roman" w:hAnsi="Times New Roman" w:cs="Times New Roman"/>
              </w:rPr>
              <w:t>»</w:t>
            </w:r>
            <w:r w:rsidRPr="00704032">
              <w:rPr>
                <w:rStyle w:val="list0020paragraphcharchar"/>
                <w:rFonts w:ascii="Times New Roman" w:hAnsi="Times New Roman" w:cs="Times New Roman"/>
                <w:lang w:val="tt-RU"/>
              </w:rPr>
              <w:t xml:space="preserve"> (обучение родному (татарскому) языку)</w:t>
            </w:r>
          </w:p>
        </w:tc>
      </w:tr>
      <w:tr w:rsidR="004E639E" w:rsidTr="00AA1EAB">
        <w:tc>
          <w:tcPr>
            <w:tcW w:w="8222" w:type="dxa"/>
            <w:gridSpan w:val="7"/>
            <w:tcBorders>
              <w:bottom w:val="single" w:sz="4" w:space="0" w:color="auto"/>
            </w:tcBorders>
          </w:tcPr>
          <w:p w:rsidR="004E639E" w:rsidRDefault="004E639E" w:rsidP="004E639E">
            <w:pPr>
              <w:rPr>
                <w:rFonts w:ascii="Times New Roman" w:eastAsia="Times New Roman" w:hAnsi="Times New Roman" w:cs="Times New Roman"/>
                <w:sz w:val="24"/>
                <w:szCs w:val="24"/>
              </w:rPr>
            </w:pPr>
            <w:r>
              <w:rPr>
                <w:rFonts w:ascii="Times New Roman" w:hAnsi="Times New Roman"/>
                <w:bCs/>
                <w:iCs/>
                <w:sz w:val="24"/>
                <w:szCs w:val="24"/>
              </w:rPr>
              <w:lastRenderedPageBreak/>
              <w:t xml:space="preserve">Главной задачей для </w:t>
            </w:r>
            <w:proofErr w:type="spellStart"/>
            <w:r>
              <w:rPr>
                <w:rFonts w:ascii="Times New Roman" w:hAnsi="Times New Roman"/>
                <w:bCs/>
                <w:iCs/>
                <w:sz w:val="24"/>
                <w:szCs w:val="24"/>
              </w:rPr>
              <w:t>учебно</w:t>
            </w:r>
            <w:proofErr w:type="spellEnd"/>
            <w:r>
              <w:rPr>
                <w:rFonts w:ascii="Times New Roman" w:hAnsi="Times New Roman"/>
                <w:bCs/>
                <w:iCs/>
                <w:sz w:val="24"/>
                <w:szCs w:val="24"/>
              </w:rPr>
              <w:t xml:space="preserve"> – методического комплекса</w:t>
            </w:r>
            <w:r w:rsidRPr="00CA00A9">
              <w:rPr>
                <w:rFonts w:ascii="Times New Roman" w:hAnsi="Times New Roman"/>
                <w:bCs/>
                <w:iCs/>
                <w:sz w:val="24"/>
                <w:szCs w:val="24"/>
              </w:rPr>
              <w:t xml:space="preserve"> является обучение детей</w:t>
            </w:r>
            <w:r>
              <w:rPr>
                <w:rFonts w:ascii="Times New Roman" w:hAnsi="Times New Roman"/>
                <w:bCs/>
                <w:iCs/>
                <w:sz w:val="24"/>
                <w:szCs w:val="24"/>
              </w:rPr>
              <w:t xml:space="preserve"> татарской национальности</w:t>
            </w:r>
            <w:r w:rsidRPr="00CA00A9">
              <w:rPr>
                <w:rFonts w:ascii="Times New Roman" w:hAnsi="Times New Roman"/>
                <w:bCs/>
                <w:iCs/>
                <w:sz w:val="24"/>
                <w:szCs w:val="24"/>
              </w:rPr>
              <w:t xml:space="preserve"> правильно и красиво говорить</w:t>
            </w:r>
            <w:r>
              <w:rPr>
                <w:rFonts w:ascii="Times New Roman" w:hAnsi="Times New Roman"/>
                <w:bCs/>
                <w:iCs/>
                <w:sz w:val="24"/>
                <w:szCs w:val="24"/>
              </w:rPr>
              <w:t xml:space="preserve"> на родном (татарском) языке</w:t>
            </w:r>
            <w:r w:rsidRPr="00CA00A9">
              <w:rPr>
                <w:rFonts w:ascii="Times New Roman" w:hAnsi="Times New Roman"/>
                <w:bCs/>
                <w:iCs/>
                <w:sz w:val="24"/>
                <w:szCs w:val="24"/>
              </w:rPr>
              <w:t xml:space="preserve">. Это предполагает понимание детьми речи окружающих, постепенное увеличение словарного запаса, уточнение значений слов, умение составлять предложения и правильно отвечать на вопросы, а также усвоение различных форм общения (умение вступать в диалог, составлять монолог). </w:t>
            </w:r>
            <w:r w:rsidRPr="00CA00A9">
              <w:rPr>
                <w:rFonts w:ascii="Times New Roman" w:hAnsi="Times New Roman"/>
                <w:sz w:val="24"/>
                <w:szCs w:val="24"/>
                <w:lang w:val="tt-RU"/>
              </w:rPr>
              <w:t xml:space="preserve">УМК </w:t>
            </w:r>
            <w:r w:rsidRPr="00E67FCB">
              <w:rPr>
                <w:rFonts w:ascii="Times New Roman" w:hAnsi="Times New Roman"/>
                <w:bCs/>
                <w:sz w:val="24"/>
                <w:szCs w:val="24"/>
                <w:lang w:val="tt-RU"/>
              </w:rPr>
              <w:t>«</w:t>
            </w:r>
            <w:r w:rsidRPr="00CA00A9">
              <w:rPr>
                <w:rFonts w:ascii="Times New Roman" w:hAnsi="Times New Roman"/>
                <w:sz w:val="24"/>
                <w:szCs w:val="24"/>
                <w:lang w:val="tt-RU"/>
              </w:rPr>
              <w:t>Туган телдә сөйләшәбез</w:t>
            </w:r>
            <w:r w:rsidRPr="00E67FCB">
              <w:rPr>
                <w:rFonts w:ascii="Times New Roman" w:hAnsi="Times New Roman"/>
                <w:bCs/>
                <w:sz w:val="24"/>
                <w:szCs w:val="24"/>
                <w:lang w:val="tt-RU"/>
              </w:rPr>
              <w:t>»</w:t>
            </w:r>
            <w:r>
              <w:rPr>
                <w:rFonts w:ascii="Times New Roman" w:hAnsi="Times New Roman"/>
                <w:sz w:val="24"/>
                <w:szCs w:val="24"/>
                <w:lang w:val="tt-RU"/>
              </w:rPr>
              <w:t xml:space="preserve"> реализуется в соотвествии с методическим пособием для подготовительной группы.</w:t>
            </w:r>
          </w:p>
        </w:tc>
        <w:tc>
          <w:tcPr>
            <w:tcW w:w="1701" w:type="dxa"/>
            <w:gridSpan w:val="2"/>
            <w:tcBorders>
              <w:bottom w:val="single" w:sz="4" w:space="0" w:color="auto"/>
            </w:tcBorders>
          </w:tcPr>
          <w:p w:rsidR="004E639E" w:rsidRPr="004E639E" w:rsidRDefault="004E639E" w:rsidP="004E639E">
            <w:pPr>
              <w:tabs>
                <w:tab w:val="left" w:pos="8789"/>
                <w:tab w:val="left" w:pos="9214"/>
                <w:tab w:val="left" w:pos="9639"/>
              </w:tabs>
              <w:jc w:val="center"/>
              <w:rPr>
                <w:rFonts w:ascii="Times New Roman" w:hAnsi="Times New Roman"/>
                <w:bCs/>
                <w:sz w:val="24"/>
                <w:szCs w:val="24"/>
              </w:rPr>
            </w:pPr>
            <w:r w:rsidRPr="004E639E">
              <w:rPr>
                <w:rFonts w:ascii="Times New Roman" w:hAnsi="Times New Roman"/>
                <w:bCs/>
                <w:sz w:val="24"/>
                <w:szCs w:val="24"/>
              </w:rPr>
              <w:t>[</w:t>
            </w:r>
            <w:r w:rsidRPr="004E639E">
              <w:rPr>
                <w:rFonts w:ascii="Times New Roman" w:hAnsi="Times New Roman"/>
                <w:bCs/>
                <w:sz w:val="24"/>
                <w:szCs w:val="24"/>
                <w:lang w:val="tt-RU"/>
              </w:rPr>
              <w:t>8</w:t>
            </w:r>
            <w:r w:rsidRPr="004E639E">
              <w:rPr>
                <w:rFonts w:ascii="Times New Roman" w:hAnsi="Times New Roman"/>
                <w:bCs/>
                <w:sz w:val="24"/>
                <w:szCs w:val="24"/>
              </w:rPr>
              <w:t>]</w:t>
            </w:r>
          </w:p>
          <w:p w:rsidR="004E639E" w:rsidRPr="00991B02" w:rsidRDefault="004E639E" w:rsidP="004E639E">
            <w:pPr>
              <w:tabs>
                <w:tab w:val="left" w:pos="8789"/>
                <w:tab w:val="left" w:pos="9214"/>
                <w:tab w:val="left" w:pos="9639"/>
              </w:tabs>
              <w:jc w:val="center"/>
              <w:rPr>
                <w:rFonts w:ascii="Times New Roman" w:hAnsi="Times New Roman"/>
                <w:sz w:val="24"/>
                <w:szCs w:val="24"/>
              </w:rPr>
            </w:pPr>
            <w:r w:rsidRPr="00991B02">
              <w:rPr>
                <w:rFonts w:ascii="Times New Roman" w:hAnsi="Times New Roman"/>
                <w:sz w:val="24"/>
                <w:szCs w:val="24"/>
              </w:rPr>
              <w:t xml:space="preserve">Методическое пособие для </w:t>
            </w:r>
            <w:r>
              <w:rPr>
                <w:rFonts w:ascii="Times New Roman" w:hAnsi="Times New Roman"/>
                <w:sz w:val="24"/>
                <w:szCs w:val="24"/>
              </w:rPr>
              <w:t>подготовительной группы</w:t>
            </w:r>
          </w:p>
          <w:p w:rsidR="004E639E" w:rsidRDefault="004E639E" w:rsidP="004E639E">
            <w:pPr>
              <w:jc w:val="center"/>
              <w:rPr>
                <w:rFonts w:ascii="Times New Roman" w:eastAsia="Times New Roman" w:hAnsi="Times New Roman" w:cs="Times New Roman"/>
                <w:sz w:val="24"/>
                <w:szCs w:val="24"/>
              </w:rPr>
            </w:pPr>
            <w:r w:rsidRPr="00991B02">
              <w:rPr>
                <w:rFonts w:ascii="Times New Roman" w:hAnsi="Times New Roman"/>
                <w:sz w:val="24"/>
                <w:szCs w:val="24"/>
              </w:rPr>
              <w:t>ст. 8 - 198</w:t>
            </w:r>
          </w:p>
        </w:tc>
      </w:tr>
      <w:tr w:rsidR="004E639E" w:rsidRPr="008A3C4F" w:rsidTr="00AA1EAB">
        <w:tc>
          <w:tcPr>
            <w:tcW w:w="8222" w:type="dxa"/>
            <w:gridSpan w:val="7"/>
          </w:tcPr>
          <w:p w:rsidR="004E639E" w:rsidRDefault="004E639E" w:rsidP="004E639E">
            <w:pPr>
              <w:rPr>
                <w:rFonts w:ascii="Times New Roman" w:eastAsia="Times New Roman" w:hAnsi="Times New Roman" w:cs="Times New Roman"/>
                <w:sz w:val="24"/>
                <w:szCs w:val="24"/>
              </w:rPr>
            </w:pPr>
            <w:r>
              <w:rPr>
                <w:rFonts w:ascii="Times New Roman" w:hAnsi="Times New Roman"/>
              </w:rPr>
              <w:t>Тематическое планирование</w:t>
            </w:r>
          </w:p>
        </w:tc>
        <w:tc>
          <w:tcPr>
            <w:tcW w:w="1701" w:type="dxa"/>
            <w:gridSpan w:val="2"/>
          </w:tcPr>
          <w:p w:rsidR="004E639E" w:rsidRPr="00E45BB1" w:rsidRDefault="004E639E" w:rsidP="004E639E">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ст.24</w:t>
            </w:r>
          </w:p>
        </w:tc>
      </w:tr>
      <w:tr w:rsidR="004E639E" w:rsidRPr="008A3C4F" w:rsidTr="00AA1EAB">
        <w:tc>
          <w:tcPr>
            <w:tcW w:w="8222" w:type="dxa"/>
            <w:gridSpan w:val="7"/>
          </w:tcPr>
          <w:p w:rsidR="004E639E" w:rsidRDefault="004E639E" w:rsidP="004E639E">
            <w:pPr>
              <w:rPr>
                <w:rFonts w:ascii="Times New Roman" w:eastAsia="Times New Roman" w:hAnsi="Times New Roman" w:cs="Times New Roman"/>
                <w:sz w:val="24"/>
                <w:szCs w:val="24"/>
              </w:rPr>
            </w:pPr>
            <w:r>
              <w:rPr>
                <w:rFonts w:ascii="Times New Roman" w:hAnsi="Times New Roman"/>
              </w:rPr>
              <w:t>Раздаточный и демонстрационный материал</w:t>
            </w:r>
          </w:p>
        </w:tc>
        <w:tc>
          <w:tcPr>
            <w:tcW w:w="1701" w:type="dxa"/>
            <w:gridSpan w:val="2"/>
          </w:tcPr>
          <w:p w:rsidR="004E639E" w:rsidRPr="00E45BB1" w:rsidRDefault="004E639E" w:rsidP="004E639E">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ст.46</w:t>
            </w:r>
          </w:p>
        </w:tc>
      </w:tr>
      <w:tr w:rsidR="004E639E" w:rsidRPr="008A3C4F" w:rsidTr="00AA1EAB">
        <w:tc>
          <w:tcPr>
            <w:tcW w:w="8222" w:type="dxa"/>
            <w:gridSpan w:val="7"/>
          </w:tcPr>
          <w:p w:rsidR="004E639E" w:rsidRDefault="004E639E" w:rsidP="004E639E">
            <w:pPr>
              <w:rPr>
                <w:rFonts w:ascii="Times New Roman" w:eastAsia="Times New Roman" w:hAnsi="Times New Roman" w:cs="Times New Roman"/>
                <w:sz w:val="24"/>
                <w:szCs w:val="24"/>
              </w:rPr>
            </w:pPr>
            <w:r>
              <w:rPr>
                <w:rFonts w:ascii="Times New Roman" w:hAnsi="Times New Roman"/>
              </w:rPr>
              <w:t>Аудиозаписи</w:t>
            </w:r>
          </w:p>
        </w:tc>
        <w:tc>
          <w:tcPr>
            <w:tcW w:w="1701" w:type="dxa"/>
            <w:gridSpan w:val="2"/>
          </w:tcPr>
          <w:p w:rsidR="004E639E" w:rsidRPr="00E45BB1" w:rsidRDefault="004E639E" w:rsidP="004E639E">
            <w:pPr>
              <w:jc w:val="center"/>
              <w:rPr>
                <w:rFonts w:ascii="Times New Roman" w:eastAsia="Times New Roman" w:hAnsi="Times New Roman" w:cs="Times New Roman"/>
                <w:bCs/>
                <w:sz w:val="24"/>
                <w:szCs w:val="24"/>
              </w:rPr>
            </w:pPr>
            <w:r w:rsidRPr="00E45BB1">
              <w:rPr>
                <w:rFonts w:ascii="Times New Roman" w:hAnsi="Times New Roman"/>
                <w:bCs/>
                <w:sz w:val="24"/>
                <w:szCs w:val="24"/>
              </w:rPr>
              <w:t xml:space="preserve">[7] </w:t>
            </w:r>
            <w:r w:rsidRPr="00E45BB1">
              <w:rPr>
                <w:rFonts w:ascii="Times New Roman" w:hAnsi="Times New Roman"/>
                <w:bCs/>
              </w:rPr>
              <w:t>ст.84</w:t>
            </w:r>
          </w:p>
        </w:tc>
      </w:tr>
      <w:tr w:rsidR="004E639E" w:rsidRPr="008A3C4F" w:rsidTr="00AA1EAB">
        <w:tc>
          <w:tcPr>
            <w:tcW w:w="9923" w:type="dxa"/>
            <w:gridSpan w:val="9"/>
            <w:shd w:val="clear" w:color="auto" w:fill="C5E0B3" w:themeFill="accent6" w:themeFillTint="66"/>
          </w:tcPr>
          <w:p w:rsidR="004E639E" w:rsidRPr="004E639E" w:rsidRDefault="004E639E" w:rsidP="004E639E">
            <w:pPr>
              <w:tabs>
                <w:tab w:val="left" w:pos="8789"/>
                <w:tab w:val="left" w:pos="9214"/>
                <w:tab w:val="left" w:pos="9639"/>
              </w:tabs>
              <w:jc w:val="center"/>
              <w:rPr>
                <w:rFonts w:ascii="Times New Roman" w:hAnsi="Times New Roman"/>
                <w:sz w:val="24"/>
                <w:szCs w:val="24"/>
              </w:rPr>
            </w:pPr>
            <w:r w:rsidRPr="004E639E">
              <w:rPr>
                <w:rFonts w:ascii="Times New Roman" w:hAnsi="Times New Roman"/>
                <w:sz w:val="24"/>
                <w:szCs w:val="24"/>
              </w:rPr>
              <w:t>Часть, формируемая участниками образовательных отношений</w:t>
            </w:r>
          </w:p>
          <w:p w:rsidR="004E639E" w:rsidRPr="004E639E" w:rsidRDefault="004E639E" w:rsidP="004E639E">
            <w:pPr>
              <w:tabs>
                <w:tab w:val="left" w:pos="8789"/>
                <w:tab w:val="left" w:pos="9214"/>
                <w:tab w:val="left" w:pos="9639"/>
              </w:tabs>
              <w:jc w:val="center"/>
              <w:rPr>
                <w:rFonts w:ascii="Times New Roman" w:hAnsi="Times New Roman"/>
                <w:sz w:val="24"/>
                <w:szCs w:val="24"/>
                <w:lang w:val="tt-RU"/>
              </w:rPr>
            </w:pPr>
            <w:r w:rsidRPr="004E639E">
              <w:rPr>
                <w:rFonts w:ascii="Times New Roman" w:hAnsi="Times New Roman"/>
                <w:iCs/>
                <w:sz w:val="24"/>
                <w:szCs w:val="24"/>
              </w:rPr>
              <w:t xml:space="preserve">УМК </w:t>
            </w:r>
            <w:r w:rsidRPr="004E639E">
              <w:rPr>
                <w:rFonts w:ascii="Times New Roman" w:hAnsi="Times New Roman"/>
                <w:sz w:val="24"/>
                <w:szCs w:val="24"/>
              </w:rPr>
              <w:t>«Изучаем русский язык»</w:t>
            </w:r>
            <w:r w:rsidRPr="004E639E">
              <w:rPr>
                <w:rFonts w:ascii="Times New Roman" w:hAnsi="Times New Roman"/>
                <w:sz w:val="24"/>
                <w:szCs w:val="24"/>
                <w:lang w:val="tt-RU"/>
              </w:rPr>
              <w:t xml:space="preserve">  по обучению детей татарской национальности </w:t>
            </w:r>
          </w:p>
          <w:p w:rsidR="004E639E" w:rsidRPr="004E639E" w:rsidRDefault="004E639E" w:rsidP="004E639E">
            <w:pPr>
              <w:jc w:val="center"/>
              <w:rPr>
                <w:rFonts w:ascii="Times New Roman" w:hAnsi="Times New Roman"/>
                <w:sz w:val="24"/>
                <w:szCs w:val="24"/>
              </w:rPr>
            </w:pPr>
            <w:r w:rsidRPr="004E639E">
              <w:rPr>
                <w:rFonts w:ascii="Times New Roman" w:hAnsi="Times New Roman"/>
                <w:sz w:val="24"/>
                <w:szCs w:val="24"/>
                <w:lang w:val="tt-RU"/>
              </w:rPr>
              <w:t>4-7 лет русскому языку (Гаффарова С. М.)</w:t>
            </w:r>
          </w:p>
        </w:tc>
      </w:tr>
      <w:tr w:rsidR="004E639E" w:rsidRPr="008A3C4F" w:rsidTr="00AA1EAB">
        <w:tc>
          <w:tcPr>
            <w:tcW w:w="8222" w:type="dxa"/>
            <w:gridSpan w:val="7"/>
          </w:tcPr>
          <w:p w:rsidR="004E639E" w:rsidRDefault="004E639E" w:rsidP="004E639E">
            <w:pPr>
              <w:rPr>
                <w:rFonts w:ascii="Times New Roman" w:hAnsi="Times New Roman"/>
                <w:sz w:val="24"/>
                <w:szCs w:val="24"/>
                <w:lang w:val="tt-RU"/>
              </w:rPr>
            </w:pPr>
            <w:r w:rsidRPr="004E639E">
              <w:rPr>
                <w:rFonts w:ascii="Times New Roman" w:hAnsi="Times New Roman"/>
                <w:sz w:val="24"/>
                <w:szCs w:val="24"/>
              </w:rPr>
              <w:t xml:space="preserve">Задачей </w:t>
            </w:r>
            <w:proofErr w:type="spellStart"/>
            <w:r w:rsidRPr="004E639E">
              <w:rPr>
                <w:rFonts w:ascii="Times New Roman" w:hAnsi="Times New Roman"/>
                <w:sz w:val="24"/>
                <w:szCs w:val="24"/>
              </w:rPr>
              <w:t>учебно</w:t>
            </w:r>
            <w:proofErr w:type="spellEnd"/>
            <w:r w:rsidRPr="004E639E">
              <w:rPr>
                <w:rFonts w:ascii="Times New Roman" w:hAnsi="Times New Roman"/>
                <w:sz w:val="24"/>
                <w:szCs w:val="24"/>
              </w:rPr>
              <w:t xml:space="preserve"> - методического комплекса является формирование первоначальных умений и навыков практического владения русским языком в устной форме. В процессе обучения дети должны научиться воспринимать и понимать русскую речь на слух и говорить по-русски в пределах доступной им тематики, усвоенных слов, грамматических форм, синтаксических конструкций и несложных образцов связной речи.</w:t>
            </w:r>
          </w:p>
          <w:p w:rsidR="00B90972" w:rsidRPr="00B90972" w:rsidRDefault="00B90972" w:rsidP="004E639E">
            <w:pPr>
              <w:rPr>
                <w:rFonts w:ascii="Times New Roman" w:hAnsi="Times New Roman"/>
                <w:lang w:val="tt-RU"/>
              </w:rPr>
            </w:pPr>
          </w:p>
        </w:tc>
        <w:tc>
          <w:tcPr>
            <w:tcW w:w="1701" w:type="dxa"/>
            <w:gridSpan w:val="2"/>
          </w:tcPr>
          <w:p w:rsidR="004E639E" w:rsidRPr="004E639E" w:rsidRDefault="004E639E" w:rsidP="004E639E">
            <w:pPr>
              <w:tabs>
                <w:tab w:val="left" w:pos="8789"/>
                <w:tab w:val="left" w:pos="9214"/>
                <w:tab w:val="left" w:pos="9639"/>
              </w:tabs>
              <w:jc w:val="center"/>
              <w:rPr>
                <w:rFonts w:ascii="Times New Roman" w:hAnsi="Times New Roman"/>
                <w:sz w:val="24"/>
                <w:szCs w:val="24"/>
              </w:rPr>
            </w:pPr>
            <w:r w:rsidRPr="004E639E">
              <w:rPr>
                <w:rFonts w:ascii="Times New Roman" w:hAnsi="Times New Roman"/>
                <w:sz w:val="24"/>
                <w:szCs w:val="24"/>
              </w:rPr>
              <w:t>[</w:t>
            </w:r>
            <w:r w:rsidRPr="004E639E">
              <w:rPr>
                <w:rFonts w:ascii="Times New Roman" w:hAnsi="Times New Roman"/>
                <w:sz w:val="24"/>
                <w:szCs w:val="24"/>
                <w:lang w:val="tt-RU"/>
              </w:rPr>
              <w:t>9</w:t>
            </w:r>
            <w:r w:rsidRPr="004E639E">
              <w:rPr>
                <w:rFonts w:ascii="Times New Roman" w:hAnsi="Times New Roman"/>
                <w:sz w:val="24"/>
                <w:szCs w:val="24"/>
              </w:rPr>
              <w:t xml:space="preserve">] </w:t>
            </w:r>
          </w:p>
          <w:p w:rsidR="004E639E" w:rsidRPr="004E639E" w:rsidRDefault="004E639E" w:rsidP="004E639E">
            <w:pPr>
              <w:jc w:val="center"/>
              <w:rPr>
                <w:rFonts w:ascii="Times New Roman" w:hAnsi="Times New Roman"/>
                <w:sz w:val="24"/>
                <w:szCs w:val="24"/>
              </w:rPr>
            </w:pPr>
            <w:r w:rsidRPr="004E639E">
              <w:rPr>
                <w:rFonts w:ascii="Times New Roman" w:hAnsi="Times New Roman"/>
                <w:sz w:val="24"/>
                <w:szCs w:val="24"/>
              </w:rPr>
              <w:t>ст.</w:t>
            </w:r>
          </w:p>
        </w:tc>
      </w:tr>
      <w:tr w:rsidR="004E639E" w:rsidRPr="008A3C4F" w:rsidTr="00AA1EAB">
        <w:tc>
          <w:tcPr>
            <w:tcW w:w="9923" w:type="dxa"/>
            <w:gridSpan w:val="9"/>
            <w:shd w:val="clear" w:color="auto" w:fill="C5E0B3" w:themeFill="accent6" w:themeFillTint="66"/>
          </w:tcPr>
          <w:p w:rsidR="004E639E" w:rsidRPr="00335427" w:rsidRDefault="004E639E" w:rsidP="004E639E">
            <w:pPr>
              <w:tabs>
                <w:tab w:val="left" w:pos="8789"/>
                <w:tab w:val="left" w:pos="9214"/>
                <w:tab w:val="left" w:pos="9639"/>
              </w:tabs>
              <w:jc w:val="center"/>
              <w:rPr>
                <w:rFonts w:ascii="Times New Roman" w:hAnsi="Times New Roman"/>
                <w:b/>
                <w:bCs/>
                <w:sz w:val="24"/>
                <w:szCs w:val="24"/>
              </w:rPr>
            </w:pPr>
            <w:r w:rsidRPr="00335427">
              <w:rPr>
                <w:rFonts w:ascii="Times New Roman" w:hAnsi="Times New Roman"/>
                <w:b/>
                <w:bCs/>
                <w:sz w:val="24"/>
                <w:szCs w:val="24"/>
              </w:rPr>
              <w:t>Часть, формируемая участниками образовательных отношений</w:t>
            </w:r>
          </w:p>
          <w:p w:rsidR="004E639E" w:rsidRDefault="004E639E" w:rsidP="004E639E">
            <w:pPr>
              <w:tabs>
                <w:tab w:val="left" w:pos="8789"/>
                <w:tab w:val="left" w:pos="9214"/>
                <w:tab w:val="left" w:pos="9639"/>
              </w:tabs>
              <w:jc w:val="center"/>
              <w:rPr>
                <w:rFonts w:ascii="Times New Roman" w:hAnsi="Times New Roman"/>
                <w:bCs/>
                <w:sz w:val="24"/>
                <w:szCs w:val="24"/>
                <w:lang w:val="tt-RU"/>
              </w:rPr>
            </w:pPr>
            <w:r w:rsidRPr="00C049C2">
              <w:rPr>
                <w:rFonts w:ascii="Times New Roman" w:hAnsi="Times New Roman"/>
                <w:bCs/>
                <w:sz w:val="24"/>
                <w:szCs w:val="24"/>
              </w:rPr>
              <w:t xml:space="preserve">УМК </w:t>
            </w:r>
            <w:r w:rsidRPr="00C049C2">
              <w:rPr>
                <w:rFonts w:ascii="Times New Roman" w:hAnsi="Times New Roman"/>
                <w:bCs/>
                <w:sz w:val="24"/>
                <w:szCs w:val="24"/>
                <w:lang w:val="tt-RU"/>
              </w:rPr>
              <w:t>«Мәктәпкәчә яшьтәгеләр әлифбасы. Авазларны уйнатып</w:t>
            </w:r>
            <w:r w:rsidRPr="00C049C2">
              <w:rPr>
                <w:rFonts w:ascii="Times New Roman" w:hAnsi="Times New Roman"/>
                <w:bCs/>
                <w:sz w:val="24"/>
                <w:szCs w:val="24"/>
              </w:rPr>
              <w:t xml:space="preserve">» </w:t>
            </w:r>
          </w:p>
          <w:p w:rsidR="004E639E" w:rsidRPr="004E639E" w:rsidRDefault="004E639E" w:rsidP="004E639E">
            <w:pPr>
              <w:tabs>
                <w:tab w:val="left" w:pos="8789"/>
                <w:tab w:val="left" w:pos="9214"/>
                <w:tab w:val="left" w:pos="9639"/>
              </w:tabs>
              <w:jc w:val="center"/>
              <w:rPr>
                <w:rFonts w:ascii="Times New Roman" w:hAnsi="Times New Roman"/>
                <w:sz w:val="24"/>
                <w:szCs w:val="24"/>
              </w:rPr>
            </w:pPr>
            <w:r w:rsidRPr="00C049C2">
              <w:rPr>
                <w:rFonts w:ascii="Times New Roman" w:hAnsi="Times New Roman"/>
                <w:bCs/>
                <w:sz w:val="24"/>
                <w:szCs w:val="24"/>
                <w:lang w:val="tt-RU"/>
              </w:rPr>
              <w:t>по обучению грамоте детей татарской национальности 6-7 лет.</w:t>
            </w:r>
            <w:r w:rsidRPr="00C049C2">
              <w:rPr>
                <w:rFonts w:ascii="Times New Roman" w:hAnsi="Times New Roman"/>
                <w:bCs/>
                <w:sz w:val="24"/>
                <w:szCs w:val="24"/>
              </w:rPr>
              <w:t xml:space="preserve"> (</w:t>
            </w:r>
            <w:r>
              <w:rPr>
                <w:rFonts w:ascii="Times New Roman" w:hAnsi="Times New Roman"/>
                <w:bCs/>
                <w:sz w:val="24"/>
                <w:szCs w:val="24"/>
                <w:lang w:val="tt-RU"/>
              </w:rPr>
              <w:t>Шаехова Р. К.).</w:t>
            </w:r>
          </w:p>
        </w:tc>
      </w:tr>
      <w:tr w:rsidR="004E639E" w:rsidRPr="008A3C4F" w:rsidTr="00AA1EAB">
        <w:tc>
          <w:tcPr>
            <w:tcW w:w="8222" w:type="dxa"/>
            <w:gridSpan w:val="7"/>
          </w:tcPr>
          <w:p w:rsidR="004E639E" w:rsidRPr="004E639E" w:rsidRDefault="004E639E" w:rsidP="004E639E">
            <w:pPr>
              <w:rPr>
                <w:rFonts w:ascii="Times New Roman" w:hAnsi="Times New Roman"/>
                <w:sz w:val="24"/>
                <w:szCs w:val="24"/>
              </w:rPr>
            </w:pPr>
            <w:r w:rsidRPr="00C049C2">
              <w:rPr>
                <w:rFonts w:ascii="Times New Roman" w:hAnsi="Times New Roman"/>
                <w:bCs/>
                <w:iCs/>
                <w:sz w:val="24"/>
                <w:szCs w:val="24"/>
              </w:rPr>
              <w:t xml:space="preserve">Основная цель УМК </w:t>
            </w:r>
            <w:r w:rsidRPr="00C049C2">
              <w:rPr>
                <w:rFonts w:ascii="Times New Roman" w:hAnsi="Times New Roman"/>
                <w:sz w:val="24"/>
                <w:szCs w:val="24"/>
                <w:lang w:val="tt-RU"/>
              </w:rPr>
              <w:t>«Мәктәпкәчә яшьтәгеләр әлифбасы. Авазларны уйнатып</w:t>
            </w:r>
            <w:r w:rsidRPr="00C049C2">
              <w:rPr>
                <w:rFonts w:ascii="Times New Roman" w:hAnsi="Times New Roman"/>
                <w:sz w:val="24"/>
                <w:szCs w:val="24"/>
              </w:rPr>
              <w:t xml:space="preserve">» </w:t>
            </w:r>
            <w:r w:rsidRPr="00C049C2">
              <w:rPr>
                <w:rFonts w:ascii="Times New Roman" w:hAnsi="Times New Roman"/>
                <w:sz w:val="24"/>
                <w:szCs w:val="24"/>
                <w:lang w:val="tt-RU"/>
              </w:rPr>
              <w:t>по обучению грамоте детей татарской национальности 6-7 лет.</w:t>
            </w:r>
            <w:r w:rsidRPr="00C049C2">
              <w:rPr>
                <w:rFonts w:ascii="Times New Roman" w:hAnsi="Times New Roman"/>
                <w:sz w:val="24"/>
                <w:szCs w:val="24"/>
              </w:rPr>
              <w:t xml:space="preserve"> (</w:t>
            </w:r>
            <w:r w:rsidRPr="00C049C2">
              <w:rPr>
                <w:rFonts w:ascii="Times New Roman" w:hAnsi="Times New Roman"/>
                <w:sz w:val="24"/>
                <w:szCs w:val="24"/>
                <w:lang w:val="tt-RU"/>
              </w:rPr>
              <w:t>Шаехова Р. К.) –</w:t>
            </w:r>
            <w:r w:rsidRPr="00C049C2">
              <w:rPr>
                <w:rFonts w:ascii="Times New Roman" w:hAnsi="Times New Roman"/>
                <w:bCs/>
                <w:color w:val="000000"/>
                <w:sz w:val="24"/>
                <w:szCs w:val="24"/>
              </w:rPr>
              <w:t>формирование представление о слове, звуке, слоге, предложении. В процессе обучения дети с обучением на родном (татарском) языке должны научиться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w:t>
            </w:r>
            <w:r>
              <w:rPr>
                <w:rFonts w:ascii="Times New Roman" w:hAnsi="Times New Roman"/>
                <w:bCs/>
                <w:color w:val="000000"/>
                <w:sz w:val="24"/>
                <w:szCs w:val="24"/>
              </w:rPr>
              <w:t>торную готовность руки к письму.</w:t>
            </w:r>
          </w:p>
        </w:tc>
        <w:tc>
          <w:tcPr>
            <w:tcW w:w="1701" w:type="dxa"/>
            <w:gridSpan w:val="2"/>
          </w:tcPr>
          <w:p w:rsidR="004E639E" w:rsidRPr="004E639E" w:rsidRDefault="004E639E" w:rsidP="004E639E">
            <w:pPr>
              <w:tabs>
                <w:tab w:val="left" w:pos="8789"/>
                <w:tab w:val="left" w:pos="9214"/>
                <w:tab w:val="left" w:pos="9639"/>
              </w:tabs>
              <w:jc w:val="center"/>
              <w:rPr>
                <w:rFonts w:ascii="Times New Roman" w:hAnsi="Times New Roman"/>
                <w:bCs/>
                <w:sz w:val="24"/>
                <w:szCs w:val="24"/>
              </w:rPr>
            </w:pPr>
            <w:r w:rsidRPr="004E639E">
              <w:rPr>
                <w:rFonts w:ascii="Times New Roman" w:hAnsi="Times New Roman"/>
                <w:bCs/>
                <w:sz w:val="24"/>
                <w:szCs w:val="24"/>
              </w:rPr>
              <w:t>[</w:t>
            </w:r>
            <w:r w:rsidRPr="004E639E">
              <w:rPr>
                <w:rFonts w:ascii="Times New Roman" w:hAnsi="Times New Roman"/>
                <w:bCs/>
                <w:sz w:val="24"/>
                <w:szCs w:val="24"/>
                <w:lang w:val="tt-RU"/>
              </w:rPr>
              <w:t>10</w:t>
            </w:r>
            <w:r w:rsidRPr="004E639E">
              <w:rPr>
                <w:rFonts w:ascii="Times New Roman" w:hAnsi="Times New Roman"/>
                <w:bCs/>
                <w:sz w:val="24"/>
                <w:szCs w:val="24"/>
              </w:rPr>
              <w:t xml:space="preserve">] </w:t>
            </w:r>
          </w:p>
          <w:p w:rsidR="004E639E" w:rsidRPr="004E639E" w:rsidRDefault="004E639E" w:rsidP="004E639E">
            <w:pPr>
              <w:tabs>
                <w:tab w:val="left" w:pos="8789"/>
                <w:tab w:val="left" w:pos="9214"/>
                <w:tab w:val="left" w:pos="9639"/>
              </w:tabs>
              <w:jc w:val="center"/>
              <w:rPr>
                <w:rFonts w:ascii="Times New Roman" w:hAnsi="Times New Roman"/>
                <w:sz w:val="24"/>
                <w:szCs w:val="24"/>
              </w:rPr>
            </w:pPr>
            <w:r w:rsidRPr="004E639E">
              <w:rPr>
                <w:rFonts w:ascii="Times New Roman" w:hAnsi="Times New Roman"/>
                <w:bCs/>
                <w:sz w:val="24"/>
                <w:szCs w:val="24"/>
              </w:rPr>
              <w:t>ст.</w:t>
            </w:r>
          </w:p>
        </w:tc>
      </w:tr>
      <w:tr w:rsidR="004E639E" w:rsidRPr="008A3C4F" w:rsidTr="00AA1EAB">
        <w:tc>
          <w:tcPr>
            <w:tcW w:w="9923" w:type="dxa"/>
            <w:gridSpan w:val="9"/>
            <w:shd w:val="clear" w:color="auto" w:fill="DBDBDB" w:themeFill="accent3" w:themeFillTint="66"/>
          </w:tcPr>
          <w:p w:rsidR="004E639E" w:rsidRPr="008A3C4F" w:rsidRDefault="004E639E" w:rsidP="004E639E">
            <w:pPr>
              <w:jc w:val="center"/>
              <w:rPr>
                <w:rFonts w:ascii="Times New Roman" w:hAnsi="Times New Roman" w:cs="Times New Roman"/>
                <w:b/>
                <w:bCs/>
                <w:sz w:val="24"/>
                <w:szCs w:val="24"/>
              </w:rPr>
            </w:pPr>
            <w:r w:rsidRPr="008A3C4F">
              <w:rPr>
                <w:rFonts w:ascii="Times New Roman" w:eastAsia="Times New Roman" w:hAnsi="Times New Roman" w:cs="Times New Roman"/>
                <w:b/>
                <w:bCs/>
                <w:sz w:val="24"/>
                <w:szCs w:val="24"/>
              </w:rPr>
              <w:t>Р</w:t>
            </w:r>
            <w:r w:rsidRPr="008A3C4F">
              <w:rPr>
                <w:rFonts w:ascii="Times New Roman" w:hAnsi="Times New Roman" w:cs="Times New Roman"/>
                <w:b/>
                <w:bCs/>
                <w:sz w:val="24"/>
                <w:szCs w:val="24"/>
              </w:rPr>
              <w:t xml:space="preserve">ешение совокупных задач воспитания  в рамках </w:t>
            </w:r>
          </w:p>
          <w:p w:rsidR="004E639E" w:rsidRPr="008A3C4F" w:rsidRDefault="004E639E" w:rsidP="004E639E">
            <w:pPr>
              <w:jc w:val="center"/>
              <w:rPr>
                <w:rFonts w:ascii="Times New Roman" w:eastAsia="Times New Roman" w:hAnsi="Times New Roman" w:cs="Times New Roman"/>
                <w:b/>
                <w:bCs/>
                <w:sz w:val="24"/>
                <w:szCs w:val="24"/>
              </w:rPr>
            </w:pPr>
            <w:r w:rsidRPr="008A3C4F">
              <w:rPr>
                <w:rFonts w:ascii="Times New Roman" w:hAnsi="Times New Roman" w:cs="Times New Roman"/>
                <w:b/>
                <w:bCs/>
                <w:sz w:val="24"/>
                <w:szCs w:val="24"/>
              </w:rPr>
              <w:t>образовательной области «Речевое развитие»</w:t>
            </w:r>
          </w:p>
        </w:tc>
      </w:tr>
      <w:tr w:rsidR="004E639E" w:rsidRPr="008A3C4F" w:rsidTr="00AA1EAB">
        <w:tc>
          <w:tcPr>
            <w:tcW w:w="9923" w:type="dxa"/>
            <w:gridSpan w:val="9"/>
          </w:tcPr>
          <w:p w:rsidR="004E639E" w:rsidRPr="008A3C4F" w:rsidRDefault="004E639E" w:rsidP="004E639E">
            <w:pPr>
              <w:rPr>
                <w:rFonts w:ascii="Times New Roman" w:eastAsia="Times New Roman" w:hAnsi="Times New Roman" w:cs="Times New Roman"/>
                <w:sz w:val="24"/>
                <w:szCs w:val="24"/>
              </w:rPr>
            </w:pPr>
            <w:r w:rsidRPr="008A3C4F">
              <w:rPr>
                <w:rFonts w:ascii="Times New Roman" w:hAnsi="Times New Roman" w:cs="Times New Roman"/>
                <w:b/>
                <w:bCs/>
                <w:sz w:val="24"/>
                <w:szCs w:val="24"/>
              </w:rPr>
              <w:t>направлено приобщение к ценностям</w:t>
            </w:r>
            <w:r w:rsidRPr="008A3C4F">
              <w:rPr>
                <w:rFonts w:ascii="Times New Roman" w:hAnsi="Times New Roman" w:cs="Times New Roman"/>
                <w:sz w:val="24"/>
                <w:szCs w:val="24"/>
              </w:rPr>
              <w:t xml:space="preserve"> "Культура" и "Красота"</w:t>
            </w:r>
          </w:p>
        </w:tc>
      </w:tr>
      <w:tr w:rsidR="004E639E" w:rsidRPr="008A3C4F" w:rsidTr="00AA1EAB">
        <w:trPr>
          <w:trHeight w:val="840"/>
        </w:trPr>
        <w:tc>
          <w:tcPr>
            <w:tcW w:w="8222" w:type="dxa"/>
            <w:gridSpan w:val="7"/>
          </w:tcPr>
          <w:p w:rsidR="004E639E" w:rsidRPr="008A3C4F" w:rsidRDefault="004E639E" w:rsidP="004E639E">
            <w:pPr>
              <w:rPr>
                <w:rFonts w:ascii="Times New Roman" w:hAnsi="Times New Roman" w:cs="Times New Roman"/>
                <w:b/>
                <w:sz w:val="24"/>
                <w:szCs w:val="24"/>
              </w:rPr>
            </w:pPr>
            <w:r w:rsidRPr="008A3C4F">
              <w:rPr>
                <w:rFonts w:ascii="Times New Roman" w:hAnsi="Times New Roman" w:cs="Times New Roman"/>
                <w:b/>
                <w:sz w:val="24"/>
                <w:szCs w:val="24"/>
              </w:rPr>
              <w:t>что предполагает:</w:t>
            </w:r>
          </w:p>
          <w:p w:rsidR="004E639E" w:rsidRPr="008A3C4F" w:rsidRDefault="004E639E" w:rsidP="0087221A">
            <w:pPr>
              <w:pStyle w:val="a6"/>
              <w:numPr>
                <w:ilvl w:val="0"/>
                <w:numId w:val="4"/>
              </w:numPr>
              <w:rPr>
                <w:rFonts w:ascii="Times New Roman" w:hAnsi="Times New Roman" w:cs="Times New Roman"/>
                <w:sz w:val="24"/>
                <w:szCs w:val="24"/>
              </w:rPr>
            </w:pPr>
            <w:bookmarkStart w:id="83" w:name="bssPhr813"/>
            <w:bookmarkStart w:id="84" w:name="dfasv82v9g"/>
            <w:bookmarkEnd w:id="83"/>
            <w:bookmarkEnd w:id="84"/>
            <w:r w:rsidRPr="008A3C4F">
              <w:rPr>
                <w:rFonts w:ascii="Times New Roman" w:hAnsi="Times New Roman" w:cs="Times New Roman"/>
                <w:sz w:val="24"/>
                <w:szCs w:val="24"/>
              </w:rPr>
              <w:t>владение формами речевого этикета, отражающими принятые в обществе правила и нормы культурного поведения;</w:t>
            </w:r>
          </w:p>
          <w:p w:rsidR="004E639E" w:rsidRPr="008A3C4F" w:rsidRDefault="004E639E" w:rsidP="0087221A">
            <w:pPr>
              <w:pStyle w:val="a6"/>
              <w:numPr>
                <w:ilvl w:val="0"/>
                <w:numId w:val="4"/>
              </w:numPr>
              <w:rPr>
                <w:rFonts w:ascii="Times New Roman" w:hAnsi="Times New Roman" w:cs="Times New Roman"/>
                <w:sz w:val="24"/>
                <w:szCs w:val="24"/>
              </w:rPr>
            </w:pPr>
            <w:bookmarkStart w:id="85" w:name="bssPhr814"/>
            <w:bookmarkStart w:id="86" w:name="dfasagvxun"/>
            <w:bookmarkEnd w:id="85"/>
            <w:bookmarkEnd w:id="86"/>
            <w:r w:rsidRPr="008A3C4F">
              <w:rPr>
                <w:rFonts w:ascii="Times New Roman" w:hAnsi="Times New Roman" w:cs="Times New Roman"/>
                <w:sz w:val="24"/>
                <w:szCs w:val="24"/>
              </w:rPr>
              <w:lastRenderedPageBreak/>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tc>
        <w:tc>
          <w:tcPr>
            <w:tcW w:w="1701" w:type="dxa"/>
            <w:gridSpan w:val="2"/>
          </w:tcPr>
          <w:p w:rsidR="004E639E" w:rsidRPr="008A3C4F" w:rsidRDefault="004E639E" w:rsidP="004E639E">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[2] п.20.8</w:t>
            </w:r>
          </w:p>
        </w:tc>
      </w:tr>
      <w:tr w:rsidR="004E639E" w:rsidRPr="008A3C4F" w:rsidTr="00AA1EAB">
        <w:trPr>
          <w:trHeight w:val="409"/>
        </w:trPr>
        <w:tc>
          <w:tcPr>
            <w:tcW w:w="9923" w:type="dxa"/>
            <w:gridSpan w:val="9"/>
            <w:shd w:val="clear" w:color="auto" w:fill="DEEAF6" w:themeFill="accent5" w:themeFillTint="33"/>
          </w:tcPr>
          <w:p w:rsidR="00BD7834" w:rsidRDefault="00784690" w:rsidP="00784690">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Дополнительные м</w:t>
            </w:r>
            <w:r w:rsidR="004E639E" w:rsidRPr="008A3C4F">
              <w:rPr>
                <w:rFonts w:ascii="Times New Roman" w:eastAsia="Times New Roman" w:hAnsi="Times New Roman" w:cs="Times New Roman"/>
                <w:b/>
                <w:bCs/>
                <w:sz w:val="24"/>
                <w:szCs w:val="24"/>
              </w:rPr>
              <w:t xml:space="preserve">етодические пособия для реализации содержания </w:t>
            </w:r>
          </w:p>
          <w:p w:rsidR="004E639E" w:rsidRPr="00784690" w:rsidRDefault="004E639E" w:rsidP="00784690">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 xml:space="preserve">образовательной области «Речевое развитие» </w:t>
            </w:r>
          </w:p>
        </w:tc>
      </w:tr>
      <w:tr w:rsidR="00784690" w:rsidRPr="008A3C4F" w:rsidTr="00AA1EAB">
        <w:trPr>
          <w:trHeight w:val="70"/>
        </w:trPr>
        <w:tc>
          <w:tcPr>
            <w:tcW w:w="9923" w:type="dxa"/>
            <w:gridSpan w:val="9"/>
          </w:tcPr>
          <w:p w:rsidR="003230C8" w:rsidRPr="009529AB" w:rsidRDefault="003230C8" w:rsidP="003230C8">
            <w:pPr>
              <w:rPr>
                <w:rFonts w:ascii="Times New Roman" w:hAnsi="Times New Roman"/>
                <w:lang w:val="tt-RU"/>
              </w:rPr>
            </w:pPr>
            <w:r w:rsidRPr="009529AB">
              <w:rPr>
                <w:rFonts w:ascii="Times New Roman" w:hAnsi="Times New Roman"/>
                <w:lang w:val="tt-RU"/>
              </w:rPr>
              <w:t>1. Исмәгыйлева С. Г.  Туган тел – очар канат. – Чаллы: КАМПИ нәшрияте, 1994.</w:t>
            </w:r>
          </w:p>
          <w:p w:rsidR="003230C8" w:rsidRPr="009529AB" w:rsidRDefault="003230C8" w:rsidP="003230C8">
            <w:pPr>
              <w:spacing w:after="120"/>
              <w:rPr>
                <w:rFonts w:ascii="Times New Roman" w:hAnsi="Times New Roman"/>
                <w:lang w:val="tt-RU"/>
              </w:rPr>
            </w:pPr>
            <w:r w:rsidRPr="009529AB">
              <w:rPr>
                <w:rFonts w:ascii="Times New Roman" w:hAnsi="Times New Roman"/>
                <w:lang w:val="tt-RU"/>
              </w:rPr>
              <w:t>2. Кашапова М. Ф. Балалар бакчаларында сөйләм үстерү программасы. – Казан: Мәгариф., 2004.</w:t>
            </w:r>
          </w:p>
          <w:p w:rsidR="003230C8" w:rsidRPr="009529AB" w:rsidRDefault="003230C8" w:rsidP="003230C8">
            <w:pPr>
              <w:spacing w:after="120"/>
              <w:rPr>
                <w:rFonts w:ascii="Times New Roman" w:hAnsi="Times New Roman"/>
                <w:lang w:val="tt-RU"/>
              </w:rPr>
            </w:pPr>
            <w:r w:rsidRPr="009529AB">
              <w:rPr>
                <w:rFonts w:ascii="Times New Roman" w:hAnsi="Times New Roman"/>
                <w:lang w:val="tt-RU"/>
              </w:rPr>
              <w:t>3. Зиннурова Ф. М. Үз илемдә, үз телем. -  Казан: Мәгариф, 2009.</w:t>
            </w:r>
          </w:p>
          <w:p w:rsidR="003230C8" w:rsidRPr="009529AB" w:rsidRDefault="003230C8" w:rsidP="003230C8">
            <w:pPr>
              <w:spacing w:after="120"/>
              <w:rPr>
                <w:rFonts w:ascii="Times New Roman" w:hAnsi="Times New Roman"/>
                <w:lang w:val="tt-RU"/>
              </w:rPr>
            </w:pPr>
            <w:r w:rsidRPr="009529AB">
              <w:rPr>
                <w:rFonts w:ascii="Times New Roman" w:hAnsi="Times New Roman"/>
                <w:lang w:val="tt-RU"/>
              </w:rPr>
              <w:t>4. Кашапова М. Ф. Уйныйк әле, балалар. -  Казан: Мәгариф, 2011.</w:t>
            </w:r>
          </w:p>
          <w:p w:rsidR="003230C8" w:rsidRPr="009529AB" w:rsidRDefault="003230C8" w:rsidP="003230C8">
            <w:pPr>
              <w:spacing w:after="120"/>
              <w:rPr>
                <w:rFonts w:ascii="Times New Roman" w:hAnsi="Times New Roman"/>
                <w:lang w:val="tt-RU"/>
              </w:rPr>
            </w:pPr>
            <w:r w:rsidRPr="009529AB">
              <w:rPr>
                <w:rFonts w:ascii="Times New Roman" w:hAnsi="Times New Roman"/>
                <w:lang w:val="tt-RU"/>
              </w:rPr>
              <w:t>5. З. М. Зарипова З. М., Хәмитов И. М. Бал бабай. – Яр Чаллы: 2002.</w:t>
            </w:r>
          </w:p>
          <w:p w:rsidR="003230C8" w:rsidRPr="009529AB" w:rsidRDefault="003230C8" w:rsidP="003230C8">
            <w:pPr>
              <w:spacing w:after="120"/>
              <w:rPr>
                <w:rFonts w:ascii="Times New Roman" w:hAnsi="Times New Roman"/>
                <w:lang w:val="tt-RU"/>
              </w:rPr>
            </w:pPr>
            <w:r w:rsidRPr="009529AB">
              <w:rPr>
                <w:rFonts w:ascii="Times New Roman" w:hAnsi="Times New Roman"/>
                <w:lang w:val="tt-RU"/>
              </w:rPr>
              <w:t>6. Татар халык табышмаклары. – Яр Чаллы:  Идел – йорт нәшрияты, 2002.</w:t>
            </w:r>
          </w:p>
          <w:p w:rsidR="003230C8" w:rsidRPr="009529AB" w:rsidRDefault="003230C8" w:rsidP="003230C8">
            <w:pPr>
              <w:spacing w:after="120"/>
              <w:rPr>
                <w:rFonts w:ascii="Times New Roman" w:hAnsi="Times New Roman"/>
                <w:lang w:val="tt-RU"/>
              </w:rPr>
            </w:pPr>
            <w:r w:rsidRPr="009529AB">
              <w:rPr>
                <w:rFonts w:ascii="Times New Roman" w:hAnsi="Times New Roman"/>
                <w:lang w:val="tt-RU"/>
              </w:rPr>
              <w:t>7. Закирова К. В. Иң матур сүз. -  Казан:  Мәгариф, 2000.</w:t>
            </w:r>
          </w:p>
          <w:p w:rsidR="003230C8" w:rsidRPr="009529AB" w:rsidRDefault="003230C8" w:rsidP="003230C8">
            <w:pPr>
              <w:spacing w:after="120"/>
              <w:rPr>
                <w:rFonts w:ascii="Times New Roman" w:hAnsi="Times New Roman"/>
                <w:lang w:val="tt-RU"/>
              </w:rPr>
            </w:pPr>
            <w:r w:rsidRPr="009529AB">
              <w:rPr>
                <w:rFonts w:ascii="Times New Roman" w:hAnsi="Times New Roman"/>
                <w:lang w:val="tt-RU"/>
              </w:rPr>
              <w:t>8. Гәрәфиева Г. З. Сөмбеләне кем белә? -  Казан: ТаРИХ, 2003.</w:t>
            </w:r>
          </w:p>
          <w:p w:rsidR="003230C8" w:rsidRPr="009529AB" w:rsidRDefault="003230C8" w:rsidP="003230C8">
            <w:pPr>
              <w:spacing w:after="120"/>
              <w:rPr>
                <w:rFonts w:ascii="Times New Roman" w:hAnsi="Times New Roman"/>
                <w:lang w:val="tt-RU"/>
              </w:rPr>
            </w:pPr>
            <w:r w:rsidRPr="009529AB">
              <w:rPr>
                <w:rFonts w:ascii="Times New Roman" w:hAnsi="Times New Roman"/>
                <w:lang w:val="tt-RU"/>
              </w:rPr>
              <w:t>9. Закирова К. В. Балачак аланы. – Казан: РИ</w:t>
            </w:r>
            <w:r w:rsidRPr="009529AB">
              <w:rPr>
                <w:rFonts w:ascii="Times New Roman" w:hAnsi="Times New Roman"/>
              </w:rPr>
              <w:t>Ц</w:t>
            </w:r>
            <w:r w:rsidRPr="009529AB">
              <w:rPr>
                <w:rFonts w:ascii="Times New Roman" w:hAnsi="Times New Roman"/>
                <w:lang w:val="tt-RU"/>
              </w:rPr>
              <w:t>, 2011.</w:t>
            </w:r>
          </w:p>
          <w:p w:rsidR="003230C8" w:rsidRPr="009529AB" w:rsidRDefault="003230C8" w:rsidP="003230C8">
            <w:pPr>
              <w:spacing w:after="120"/>
              <w:rPr>
                <w:rFonts w:ascii="Times New Roman" w:hAnsi="Times New Roman"/>
                <w:lang w:val="tt-RU"/>
              </w:rPr>
            </w:pPr>
            <w:r w:rsidRPr="009529AB">
              <w:rPr>
                <w:rFonts w:ascii="Times New Roman" w:hAnsi="Times New Roman"/>
                <w:lang w:val="tt-RU"/>
              </w:rPr>
              <w:t>10. Шаехова Р. К. Рабочая тетрад</w:t>
            </w:r>
            <w:r w:rsidRPr="009529AB">
              <w:rPr>
                <w:rFonts w:ascii="Times New Roman" w:hAnsi="Times New Roman"/>
              </w:rPr>
              <w:t>ь</w:t>
            </w:r>
            <w:r w:rsidRPr="009529AB">
              <w:rPr>
                <w:rFonts w:ascii="Times New Roman" w:hAnsi="Times New Roman"/>
                <w:lang w:val="tt-RU"/>
              </w:rPr>
              <w:t xml:space="preserve"> № 1. Мәктәпкәчә яшьтәгеләр әлифбасы: авазларны уйнатып. 1 нче кисәк. – Казан: Хәтер, 2011.</w:t>
            </w:r>
          </w:p>
          <w:p w:rsidR="003230C8" w:rsidRPr="009529AB" w:rsidRDefault="003230C8" w:rsidP="003230C8">
            <w:pPr>
              <w:spacing w:after="120"/>
              <w:rPr>
                <w:rFonts w:ascii="Times New Roman" w:hAnsi="Times New Roman"/>
                <w:lang w:val="tt-RU"/>
              </w:rPr>
            </w:pPr>
            <w:r w:rsidRPr="009529AB">
              <w:rPr>
                <w:rFonts w:ascii="Times New Roman" w:hAnsi="Times New Roman"/>
                <w:lang w:val="tt-RU"/>
              </w:rPr>
              <w:t>11. Шаехова Р. К. Рабочая тетрадь № 2. Мәктәпкәчә яшьтәгеләр әлифбасы: авазларны уйнатып. 2 нче кисәк. – Казан: Хәтер, 2011.</w:t>
            </w:r>
          </w:p>
          <w:p w:rsidR="003230C8" w:rsidRPr="009529AB" w:rsidRDefault="003230C8" w:rsidP="003230C8">
            <w:pPr>
              <w:spacing w:after="120"/>
              <w:rPr>
                <w:rFonts w:ascii="Times New Roman" w:hAnsi="Times New Roman"/>
                <w:lang w:val="tt-RU"/>
              </w:rPr>
            </w:pPr>
            <w:r w:rsidRPr="009529AB">
              <w:rPr>
                <w:rFonts w:ascii="Times New Roman" w:hAnsi="Times New Roman"/>
                <w:lang w:val="tt-RU"/>
              </w:rPr>
              <w:t>12. Шаехова Р. К. Методическое пособие к рабочей тетради “Мәктәпкәчә яшьтәгеләр әлифбасы: авазларны уйнатып. 1 -2 нче кисәкләр”. – Казан: Хәтер, 2011.</w:t>
            </w:r>
          </w:p>
          <w:p w:rsidR="003230C8" w:rsidRPr="009529AB" w:rsidRDefault="003230C8" w:rsidP="003230C8">
            <w:pPr>
              <w:spacing w:after="120"/>
              <w:rPr>
                <w:rFonts w:ascii="Times New Roman" w:hAnsi="Times New Roman"/>
                <w:lang w:val="tt-RU"/>
              </w:rPr>
            </w:pPr>
            <w:r w:rsidRPr="009529AB">
              <w:rPr>
                <w:rFonts w:ascii="Times New Roman" w:hAnsi="Times New Roman"/>
                <w:lang w:val="tt-RU"/>
              </w:rPr>
              <w:t>13. Шаехова Р. К. Раз -  словечко, два – словечко: занимател</w:t>
            </w:r>
            <w:r w:rsidRPr="009529AB">
              <w:rPr>
                <w:rFonts w:ascii="Times New Roman" w:hAnsi="Times New Roman"/>
              </w:rPr>
              <w:t>ь</w:t>
            </w:r>
            <w:r w:rsidRPr="009529AB">
              <w:rPr>
                <w:rFonts w:ascii="Times New Roman" w:hAnsi="Times New Roman"/>
                <w:lang w:val="tt-RU"/>
              </w:rPr>
              <w:t>ное обучение татарскому языку. – Казан: Хәтер, 2011.</w:t>
            </w:r>
          </w:p>
          <w:p w:rsidR="003230C8" w:rsidRPr="009529AB" w:rsidRDefault="003230C8" w:rsidP="003230C8">
            <w:pPr>
              <w:spacing w:after="120"/>
              <w:rPr>
                <w:rFonts w:ascii="Times New Roman" w:hAnsi="Times New Roman"/>
              </w:rPr>
            </w:pPr>
            <w:r w:rsidRPr="009529AB">
              <w:rPr>
                <w:rFonts w:ascii="Times New Roman" w:hAnsi="Times New Roman"/>
                <w:lang w:val="tt-RU"/>
              </w:rPr>
              <w:t>14. Закирова К. В., Мортазина Л. Р. Балачак – уйнап – көлеп үсәр чак. Методик кулланма. – Казан: РИ</w:t>
            </w:r>
            <w:r w:rsidRPr="009529AB">
              <w:rPr>
                <w:rFonts w:ascii="Times New Roman" w:hAnsi="Times New Roman"/>
              </w:rPr>
              <w:t>Ц, 2012.</w:t>
            </w:r>
          </w:p>
          <w:p w:rsidR="003230C8" w:rsidRPr="009529AB" w:rsidRDefault="003230C8" w:rsidP="003230C8">
            <w:pPr>
              <w:spacing w:after="120"/>
              <w:rPr>
                <w:rFonts w:ascii="Times New Roman" w:hAnsi="Times New Roman"/>
              </w:rPr>
            </w:pPr>
            <w:r w:rsidRPr="009529AB">
              <w:rPr>
                <w:rFonts w:ascii="Times New Roman" w:hAnsi="Times New Roman"/>
              </w:rPr>
              <w:t xml:space="preserve">15. </w:t>
            </w:r>
            <w:proofErr w:type="spellStart"/>
            <w:r w:rsidRPr="009529AB">
              <w:rPr>
                <w:rFonts w:ascii="Times New Roman" w:hAnsi="Times New Roman"/>
              </w:rPr>
              <w:t>Муяссарова</w:t>
            </w:r>
            <w:proofErr w:type="spellEnd"/>
            <w:r w:rsidRPr="009529AB">
              <w:rPr>
                <w:rFonts w:ascii="Times New Roman" w:hAnsi="Times New Roman"/>
              </w:rPr>
              <w:t xml:space="preserve"> И. Х. </w:t>
            </w:r>
            <w:proofErr w:type="spellStart"/>
            <w:r w:rsidRPr="009529AB">
              <w:rPr>
                <w:rFonts w:ascii="Times New Roman" w:hAnsi="Times New Roman"/>
              </w:rPr>
              <w:t>Азрак</w:t>
            </w:r>
            <w:proofErr w:type="spellEnd"/>
            <w:r w:rsidRPr="009529AB">
              <w:rPr>
                <w:rFonts w:ascii="Times New Roman" w:hAnsi="Times New Roman"/>
              </w:rPr>
              <w:t xml:space="preserve"> ял </w:t>
            </w:r>
            <w:proofErr w:type="spellStart"/>
            <w:r w:rsidRPr="009529AB">
              <w:rPr>
                <w:rFonts w:ascii="Times New Roman" w:hAnsi="Times New Roman"/>
              </w:rPr>
              <w:t>итеп</w:t>
            </w:r>
            <w:proofErr w:type="spellEnd"/>
            <w:r w:rsidRPr="009529AB">
              <w:rPr>
                <w:rFonts w:ascii="Times New Roman" w:hAnsi="Times New Roman"/>
              </w:rPr>
              <w:t xml:space="preserve"> </w:t>
            </w:r>
            <w:proofErr w:type="spellStart"/>
            <w:r w:rsidRPr="009529AB">
              <w:rPr>
                <w:rFonts w:ascii="Times New Roman" w:hAnsi="Times New Roman"/>
              </w:rPr>
              <w:t>алыйк</w:t>
            </w:r>
            <w:proofErr w:type="spellEnd"/>
            <w:r w:rsidRPr="009529AB">
              <w:rPr>
                <w:rFonts w:ascii="Times New Roman" w:hAnsi="Times New Roman"/>
              </w:rPr>
              <w:t>. – Казан: Х</w:t>
            </w:r>
            <w:r w:rsidRPr="009529AB">
              <w:rPr>
                <w:rFonts w:ascii="Times New Roman" w:hAnsi="Times New Roman"/>
                <w:lang w:val="tt-RU"/>
              </w:rPr>
              <w:t>ә</w:t>
            </w:r>
            <w:r w:rsidRPr="009529AB">
              <w:rPr>
                <w:rFonts w:ascii="Times New Roman" w:hAnsi="Times New Roman"/>
              </w:rPr>
              <w:t>тер, 1998.</w:t>
            </w:r>
          </w:p>
          <w:p w:rsidR="003230C8" w:rsidRPr="009529AB" w:rsidRDefault="003230C8" w:rsidP="003230C8">
            <w:pPr>
              <w:spacing w:after="120"/>
              <w:rPr>
                <w:rFonts w:ascii="Times New Roman" w:hAnsi="Times New Roman"/>
                <w:lang w:val="tt-RU"/>
              </w:rPr>
            </w:pPr>
            <w:r w:rsidRPr="009529AB">
              <w:rPr>
                <w:rFonts w:ascii="Times New Roman" w:hAnsi="Times New Roman"/>
              </w:rPr>
              <w:t xml:space="preserve">16. </w:t>
            </w:r>
            <w:proofErr w:type="spellStart"/>
            <w:r w:rsidRPr="009529AB">
              <w:rPr>
                <w:rFonts w:ascii="Times New Roman" w:hAnsi="Times New Roman"/>
              </w:rPr>
              <w:t>Зиннурова</w:t>
            </w:r>
            <w:proofErr w:type="spellEnd"/>
            <w:r w:rsidRPr="009529AB">
              <w:rPr>
                <w:rFonts w:ascii="Times New Roman" w:hAnsi="Times New Roman"/>
              </w:rPr>
              <w:t xml:space="preserve"> Ф. М. </w:t>
            </w:r>
            <w:proofErr w:type="spellStart"/>
            <w:r w:rsidRPr="009529AB">
              <w:rPr>
                <w:rFonts w:ascii="Times New Roman" w:hAnsi="Times New Roman"/>
              </w:rPr>
              <w:t>Уйнап</w:t>
            </w:r>
            <w:proofErr w:type="spellEnd"/>
            <w:r w:rsidRPr="009529AB">
              <w:rPr>
                <w:rFonts w:ascii="Times New Roman" w:hAnsi="Times New Roman"/>
              </w:rPr>
              <w:t xml:space="preserve"> </w:t>
            </w:r>
            <w:proofErr w:type="spellStart"/>
            <w:r w:rsidRPr="009529AB">
              <w:rPr>
                <w:rFonts w:ascii="Times New Roman" w:hAnsi="Times New Roman"/>
              </w:rPr>
              <w:t>укый</w:t>
            </w:r>
            <w:proofErr w:type="spellEnd"/>
            <w:r w:rsidRPr="009529AB">
              <w:rPr>
                <w:rFonts w:ascii="Times New Roman" w:hAnsi="Times New Roman"/>
              </w:rPr>
              <w:t xml:space="preserve"> </w:t>
            </w:r>
            <w:proofErr w:type="spellStart"/>
            <w:r w:rsidRPr="009529AB">
              <w:rPr>
                <w:rFonts w:ascii="Times New Roman" w:hAnsi="Times New Roman"/>
              </w:rPr>
              <w:t>сабыйлар</w:t>
            </w:r>
            <w:proofErr w:type="spellEnd"/>
            <w:r w:rsidRPr="009529AB">
              <w:rPr>
                <w:rFonts w:ascii="Times New Roman" w:hAnsi="Times New Roman"/>
              </w:rPr>
              <w:t xml:space="preserve">. – </w:t>
            </w:r>
            <w:r w:rsidRPr="009529AB">
              <w:rPr>
                <w:rFonts w:ascii="Times New Roman" w:hAnsi="Times New Roman"/>
                <w:lang w:val="tt-RU"/>
              </w:rPr>
              <w:t>Казан: Мәгариф, 2007.</w:t>
            </w:r>
          </w:p>
          <w:p w:rsidR="003230C8" w:rsidRPr="009529AB" w:rsidRDefault="003230C8" w:rsidP="003230C8">
            <w:pPr>
              <w:spacing w:after="120"/>
              <w:rPr>
                <w:rFonts w:ascii="Times New Roman" w:hAnsi="Times New Roman"/>
              </w:rPr>
            </w:pPr>
            <w:r w:rsidRPr="009529AB">
              <w:rPr>
                <w:rFonts w:ascii="Times New Roman" w:hAnsi="Times New Roman"/>
                <w:lang w:val="tt-RU"/>
              </w:rPr>
              <w:t>17. Кашапова М. Ф. Иң татлы тел – туган тел. – Казан: Мәгариф, 2004.</w:t>
            </w:r>
          </w:p>
          <w:p w:rsidR="003230C8" w:rsidRPr="009529AB" w:rsidRDefault="003230C8" w:rsidP="003230C8">
            <w:pPr>
              <w:spacing w:after="120"/>
              <w:rPr>
                <w:rFonts w:ascii="Times New Roman" w:hAnsi="Times New Roman"/>
                <w:lang w:val="tt-RU"/>
              </w:rPr>
            </w:pPr>
            <w:r w:rsidRPr="009529AB">
              <w:rPr>
                <w:rFonts w:ascii="Times New Roman" w:hAnsi="Times New Roman"/>
              </w:rPr>
              <w:t>18</w:t>
            </w:r>
            <w:r w:rsidRPr="009529AB">
              <w:rPr>
                <w:rFonts w:ascii="Times New Roman" w:hAnsi="Times New Roman"/>
                <w:lang w:val="tt-RU"/>
              </w:rPr>
              <w:t>. Шәехова Р. К., Закирова К. В. Иҗат баскычлары. – Казан</w:t>
            </w:r>
            <w:r w:rsidRPr="009529AB">
              <w:rPr>
                <w:rFonts w:ascii="Times New Roman" w:hAnsi="Times New Roman"/>
              </w:rPr>
              <w:t>: РИЦ</w:t>
            </w:r>
            <w:r w:rsidRPr="009529AB">
              <w:rPr>
                <w:rFonts w:ascii="Times New Roman" w:hAnsi="Times New Roman"/>
                <w:lang w:val="tt-RU"/>
              </w:rPr>
              <w:t>, 2001.</w:t>
            </w:r>
          </w:p>
          <w:p w:rsidR="003230C8" w:rsidRPr="009529AB" w:rsidRDefault="003230C8" w:rsidP="003230C8">
            <w:pPr>
              <w:spacing w:after="120"/>
              <w:rPr>
                <w:rFonts w:ascii="Times New Roman" w:hAnsi="Times New Roman"/>
                <w:lang w:val="tt-RU"/>
              </w:rPr>
            </w:pPr>
            <w:r w:rsidRPr="009529AB">
              <w:rPr>
                <w:rFonts w:ascii="Times New Roman" w:hAnsi="Times New Roman"/>
                <w:lang w:val="tt-RU"/>
              </w:rPr>
              <w:t>19. Борһанова Р. А., Хисамова Ф. М. Татар теле өйрәнә нәниләр.- Казан: Мәгариф, 2005.</w:t>
            </w:r>
          </w:p>
          <w:p w:rsidR="00BD7834" w:rsidRPr="008A3C4F" w:rsidRDefault="003230C8" w:rsidP="003230C8">
            <w:pPr>
              <w:rPr>
                <w:rFonts w:ascii="Times New Roman" w:eastAsia="Times New Roman" w:hAnsi="Times New Roman" w:cs="Times New Roman"/>
                <w:b/>
                <w:sz w:val="24"/>
                <w:szCs w:val="24"/>
              </w:rPr>
            </w:pPr>
            <w:r w:rsidRPr="009529AB">
              <w:rPr>
                <w:rFonts w:ascii="Times New Roman" w:hAnsi="Times New Roman"/>
                <w:lang w:val="tt-RU"/>
              </w:rPr>
              <w:t>20. Шаехова Р. К. Играя – размышляем.- Казан</w:t>
            </w:r>
            <w:r w:rsidRPr="009529AB">
              <w:rPr>
                <w:rFonts w:ascii="Times New Roman" w:hAnsi="Times New Roman"/>
              </w:rPr>
              <w:t>ь</w:t>
            </w:r>
            <w:r w:rsidRPr="009529AB">
              <w:rPr>
                <w:rFonts w:ascii="Times New Roman" w:hAnsi="Times New Roman"/>
                <w:lang w:val="tt-RU"/>
              </w:rPr>
              <w:t>: РИЦ “Школа”, 2004.</w:t>
            </w:r>
          </w:p>
          <w:p w:rsidR="00784690" w:rsidRPr="008A3C4F" w:rsidRDefault="00784690" w:rsidP="00784690">
            <w:pPr>
              <w:rPr>
                <w:rFonts w:ascii="Times New Roman" w:eastAsia="Times New Roman" w:hAnsi="Times New Roman" w:cs="Times New Roman"/>
                <w:b/>
                <w:sz w:val="24"/>
                <w:szCs w:val="24"/>
              </w:rPr>
            </w:pPr>
          </w:p>
        </w:tc>
      </w:tr>
    </w:tbl>
    <w:p w:rsidR="00387C99" w:rsidRPr="008A3C4F" w:rsidRDefault="00387C99" w:rsidP="0013036A">
      <w:pPr>
        <w:rPr>
          <w:rFonts w:ascii="Times New Roman" w:hAnsi="Times New Roman" w:cs="Times New Roman"/>
          <w:sz w:val="24"/>
          <w:szCs w:val="24"/>
        </w:rPr>
      </w:pPr>
    </w:p>
    <w:tbl>
      <w:tblPr>
        <w:tblStyle w:val="a5"/>
        <w:tblW w:w="9923" w:type="dxa"/>
        <w:tblInd w:w="-34" w:type="dxa"/>
        <w:tblLook w:val="04A0" w:firstRow="1" w:lastRow="0" w:firstColumn="1" w:lastColumn="0" w:noHBand="0" w:noVBand="1"/>
      </w:tblPr>
      <w:tblGrid>
        <w:gridCol w:w="1965"/>
        <w:gridCol w:w="11"/>
        <w:gridCol w:w="11"/>
        <w:gridCol w:w="11"/>
        <w:gridCol w:w="6508"/>
        <w:gridCol w:w="1417"/>
      </w:tblGrid>
      <w:tr w:rsidR="00DE0182" w:rsidRPr="008A3C4F" w:rsidTr="00DE0182">
        <w:tc>
          <w:tcPr>
            <w:tcW w:w="9923" w:type="dxa"/>
            <w:gridSpan w:val="6"/>
            <w:tcBorders>
              <w:bottom w:val="single" w:sz="18" w:space="0" w:color="auto"/>
            </w:tcBorders>
            <w:shd w:val="clear" w:color="auto" w:fill="F7CAAC" w:themeFill="accent2" w:themeFillTint="66"/>
          </w:tcPr>
          <w:p w:rsidR="00DE0182" w:rsidRPr="008A3C4F" w:rsidRDefault="00DE0182" w:rsidP="00172B5A">
            <w:pPr>
              <w:jc w:val="center"/>
              <w:rPr>
                <w:rFonts w:ascii="Times New Roman" w:eastAsia="Times New Roman" w:hAnsi="Times New Roman" w:cs="Times New Roman"/>
                <w:sz w:val="24"/>
                <w:szCs w:val="24"/>
              </w:rPr>
            </w:pPr>
          </w:p>
          <w:p w:rsidR="00DE0182" w:rsidRPr="008A3C4F" w:rsidRDefault="00DE0182" w:rsidP="00172B5A">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Образовательная область «Художественно - эстетическое развитие»</w:t>
            </w:r>
          </w:p>
          <w:p w:rsidR="00DE0182" w:rsidRPr="008A3C4F" w:rsidRDefault="00DE0182" w:rsidP="00172B5A">
            <w:pPr>
              <w:jc w:val="center"/>
              <w:rPr>
                <w:rFonts w:ascii="Times New Roman" w:eastAsia="Times New Roman" w:hAnsi="Times New Roman" w:cs="Times New Roman"/>
                <w:sz w:val="24"/>
                <w:szCs w:val="24"/>
              </w:rPr>
            </w:pPr>
          </w:p>
        </w:tc>
      </w:tr>
      <w:tr w:rsidR="00DE0182" w:rsidRPr="008A3C4F" w:rsidTr="00DE0182">
        <w:tc>
          <w:tcPr>
            <w:tcW w:w="8506" w:type="dxa"/>
            <w:gridSpan w:val="5"/>
            <w:tcBorders>
              <w:bottom w:val="single" w:sz="18" w:space="0" w:color="auto"/>
            </w:tcBorders>
            <w:shd w:val="clear" w:color="auto" w:fill="FFFFFF" w:themeFill="background1"/>
          </w:tcPr>
          <w:p w:rsidR="00DE0182" w:rsidRPr="00DB0F66" w:rsidRDefault="00DE0182" w:rsidP="00DB0F66">
            <w:pPr>
              <w:widowControl w:val="0"/>
              <w:autoSpaceDE w:val="0"/>
              <w:autoSpaceDN w:val="0"/>
              <w:adjustRightInd w:val="0"/>
              <w:rPr>
                <w:rFonts w:ascii="Times New Roman" w:hAnsi="Times New Roman"/>
                <w:b/>
                <w:sz w:val="24"/>
                <w:szCs w:val="24"/>
              </w:rPr>
            </w:pPr>
            <w:r w:rsidRPr="00DB0F66">
              <w:rPr>
                <w:rFonts w:ascii="Times New Roman" w:hAnsi="Times New Roman"/>
                <w:b/>
                <w:sz w:val="24"/>
                <w:szCs w:val="24"/>
              </w:rPr>
              <w:t>Предполагает:</w:t>
            </w:r>
          </w:p>
          <w:p w:rsidR="00DE0182" w:rsidRDefault="00DE0182"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развитие предпосылок ценностно-смыслового восприятия и понимания мира природы и произведений искусства (словесного, музыкального, изобразительного);</w:t>
            </w:r>
          </w:p>
          <w:p w:rsidR="00DE0182" w:rsidRDefault="00DE0182"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lastRenderedPageBreak/>
              <w:t xml:space="preserve">- становление эстетического и эмоционально-нравственного отношения к окружающему миру, воспитание эстетического вкуса; </w:t>
            </w:r>
          </w:p>
          <w:p w:rsidR="00DE0182" w:rsidRDefault="00DE0182"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формирование элементарных представлений о видах искусства (музыка, живопись, театр, народное искусство и другое); </w:t>
            </w:r>
          </w:p>
          <w:p w:rsidR="00DE0182" w:rsidRDefault="00DE0182"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формирование художественных умений и навыков в разных видах деятельности (рисовании, лепке, аппликации, художественном конструировании, пении, игре на детских музыкальных инструментах, музыкально-ритмических движениях, словесном творчестве и другое); </w:t>
            </w:r>
          </w:p>
          <w:p w:rsidR="00DE0182" w:rsidRDefault="00DE0182"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освоение разнообразных средств художественной выразительности в различных видах искусства; </w:t>
            </w:r>
          </w:p>
          <w:p w:rsidR="00DE0182" w:rsidRDefault="00DE0182"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реализацию художественно-творческих способностей ребенка в повседневной жизни и различных видах досуговой деятельности (праздники, развлечения и другое); </w:t>
            </w:r>
          </w:p>
          <w:p w:rsidR="00DE0182" w:rsidRPr="00DB0F66" w:rsidRDefault="00DE0182" w:rsidP="00172B5A">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развитие и поддержку самостоятельной творческой деятельности детей (изобразительной, конструктивной, музыкальной, художественно-речевой, театрализованной и другое). </w:t>
            </w:r>
          </w:p>
        </w:tc>
        <w:tc>
          <w:tcPr>
            <w:tcW w:w="1417" w:type="dxa"/>
            <w:tcBorders>
              <w:bottom w:val="single" w:sz="18" w:space="0" w:color="auto"/>
            </w:tcBorders>
            <w:shd w:val="clear" w:color="auto" w:fill="FFFFFF" w:themeFill="background1"/>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[1] п.2.6.</w:t>
            </w:r>
          </w:p>
        </w:tc>
      </w:tr>
      <w:tr w:rsidR="00DE0182" w:rsidRPr="008A3C4F" w:rsidTr="00DE0182">
        <w:tc>
          <w:tcPr>
            <w:tcW w:w="8506" w:type="dxa"/>
            <w:gridSpan w:val="5"/>
            <w:tcBorders>
              <w:bottom w:val="single" w:sz="18" w:space="0" w:color="auto"/>
            </w:tcBorders>
            <w:shd w:val="clear" w:color="auto" w:fill="FFFFFF" w:themeFill="background1"/>
          </w:tcPr>
          <w:p w:rsidR="00DE0182" w:rsidRPr="008A3C4F" w:rsidRDefault="00DE0182" w:rsidP="00172B5A">
            <w:pPr>
              <w:rPr>
                <w:rFonts w:ascii="Times New Roman" w:eastAsia="Times New Roman" w:hAnsi="Times New Roman" w:cs="Times New Roman"/>
                <w:bCs/>
                <w:sz w:val="24"/>
                <w:szCs w:val="24"/>
              </w:rPr>
            </w:pPr>
            <w:r w:rsidRPr="008A3C4F">
              <w:rPr>
                <w:rFonts w:ascii="Times New Roman" w:eastAsia="Times New Roman" w:hAnsi="Times New Roman" w:cs="Times New Roman"/>
                <w:bCs/>
                <w:sz w:val="24"/>
                <w:szCs w:val="24"/>
              </w:rPr>
              <w:lastRenderedPageBreak/>
              <w:t>Образовательная деятельность с детьми по образовательной области «Художественно - эстетическое развитие»</w:t>
            </w:r>
          </w:p>
        </w:tc>
        <w:tc>
          <w:tcPr>
            <w:tcW w:w="1417" w:type="dxa"/>
            <w:tcBorders>
              <w:bottom w:val="single" w:sz="18" w:space="0" w:color="auto"/>
            </w:tcBorders>
            <w:shd w:val="clear" w:color="auto" w:fill="FFFFFF" w:themeFill="background1"/>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п.21</w:t>
            </w:r>
          </w:p>
        </w:tc>
      </w:tr>
      <w:tr w:rsidR="00DE0182" w:rsidRPr="008A3C4F" w:rsidTr="005F68E6">
        <w:tc>
          <w:tcPr>
            <w:tcW w:w="9923" w:type="dxa"/>
            <w:gridSpan w:val="6"/>
            <w:tcBorders>
              <w:top w:val="single" w:sz="18" w:space="0" w:color="auto"/>
            </w:tcBorders>
            <w:shd w:val="clear" w:color="auto" w:fill="BDD6EE" w:themeFill="accent5"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2 месяцев до 1 года</w:t>
            </w:r>
          </w:p>
        </w:tc>
      </w:tr>
      <w:tr w:rsidR="00DE0182" w:rsidRPr="008A3C4F" w:rsidTr="00DE0182">
        <w:tc>
          <w:tcPr>
            <w:tcW w:w="9923" w:type="dxa"/>
            <w:gridSpan w:val="6"/>
            <w:shd w:val="clear" w:color="auto" w:fill="FFE599" w:themeFill="accent4"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DE0182" w:rsidRPr="008A3C4F" w:rsidTr="00DE0182">
        <w:tc>
          <w:tcPr>
            <w:tcW w:w="8506" w:type="dxa"/>
            <w:gridSpan w:val="5"/>
          </w:tcPr>
          <w:p w:rsidR="00DE0182" w:rsidRPr="008A3C4F"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21.1.1.</w:t>
            </w:r>
          </w:p>
        </w:tc>
      </w:tr>
      <w:tr w:rsidR="00DE0182" w:rsidRPr="008A3C4F" w:rsidTr="00DE0182">
        <w:tc>
          <w:tcPr>
            <w:tcW w:w="8506" w:type="dxa"/>
            <w:gridSpan w:val="5"/>
          </w:tcPr>
          <w:p w:rsidR="00DE0182" w:rsidRPr="008A3C4F"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21.1.2.</w:t>
            </w:r>
          </w:p>
        </w:tc>
      </w:tr>
      <w:tr w:rsidR="00DE0182" w:rsidRPr="008A3C4F" w:rsidTr="005F68E6">
        <w:tc>
          <w:tcPr>
            <w:tcW w:w="9923" w:type="dxa"/>
            <w:gridSpan w:val="6"/>
            <w:tcBorders>
              <w:top w:val="single" w:sz="4" w:space="0" w:color="auto"/>
            </w:tcBorders>
            <w:shd w:val="clear" w:color="auto" w:fill="BDD6EE" w:themeFill="accent5"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1 года до2 лет</w:t>
            </w:r>
          </w:p>
        </w:tc>
      </w:tr>
      <w:tr w:rsidR="00DE0182" w:rsidRPr="008A3C4F" w:rsidTr="00DE0182">
        <w:tc>
          <w:tcPr>
            <w:tcW w:w="9923" w:type="dxa"/>
            <w:gridSpan w:val="6"/>
            <w:shd w:val="clear" w:color="auto" w:fill="FFE599" w:themeFill="accent4"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DE0182" w:rsidRPr="008A3C4F" w:rsidTr="00DE0182">
        <w:tc>
          <w:tcPr>
            <w:tcW w:w="8506" w:type="dxa"/>
            <w:gridSpan w:val="5"/>
          </w:tcPr>
          <w:p w:rsidR="00DE0182" w:rsidRPr="008A3C4F"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21.2.1.</w:t>
            </w:r>
          </w:p>
        </w:tc>
      </w:tr>
      <w:tr w:rsidR="00DE0182" w:rsidRPr="008A3C4F" w:rsidTr="00DE0182">
        <w:tc>
          <w:tcPr>
            <w:tcW w:w="8506" w:type="dxa"/>
            <w:gridSpan w:val="5"/>
          </w:tcPr>
          <w:p w:rsidR="00DE0182" w:rsidRPr="008A3C4F"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21.2.2.</w:t>
            </w:r>
          </w:p>
        </w:tc>
      </w:tr>
      <w:tr w:rsidR="00DE0182" w:rsidRPr="008A3C4F" w:rsidTr="005F68E6">
        <w:tc>
          <w:tcPr>
            <w:tcW w:w="9923" w:type="dxa"/>
            <w:gridSpan w:val="6"/>
            <w:tcBorders>
              <w:top w:val="single" w:sz="4" w:space="0" w:color="auto"/>
            </w:tcBorders>
            <w:shd w:val="clear" w:color="auto" w:fill="BDD6EE" w:themeFill="accent5"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2 лет до 3 лет</w:t>
            </w:r>
          </w:p>
        </w:tc>
      </w:tr>
      <w:tr w:rsidR="00DE0182" w:rsidRPr="008A3C4F" w:rsidTr="00DE0182">
        <w:tc>
          <w:tcPr>
            <w:tcW w:w="9923" w:type="dxa"/>
            <w:gridSpan w:val="6"/>
            <w:shd w:val="clear" w:color="auto" w:fill="FFE599" w:themeFill="accent4"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DE0182" w:rsidRPr="008A3C4F" w:rsidTr="00DE0182">
        <w:tc>
          <w:tcPr>
            <w:tcW w:w="1965" w:type="dxa"/>
          </w:tcPr>
          <w:p w:rsidR="00DE0182"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DE0182" w:rsidRDefault="00DE0182" w:rsidP="00C72767">
            <w:pPr>
              <w:rPr>
                <w:rFonts w:ascii="Times New Roman" w:eastAsia="Times New Roman" w:hAnsi="Times New Roman" w:cs="Times New Roman"/>
                <w:sz w:val="24"/>
                <w:szCs w:val="24"/>
              </w:rPr>
            </w:pPr>
          </w:p>
          <w:p w:rsidR="00DE0182" w:rsidRPr="008A3C4F" w:rsidRDefault="00DE0182" w:rsidP="00C72767">
            <w:pPr>
              <w:rPr>
                <w:rFonts w:ascii="Times New Roman" w:eastAsia="Times New Roman" w:hAnsi="Times New Roman" w:cs="Times New Roman"/>
                <w:sz w:val="24"/>
                <w:szCs w:val="24"/>
              </w:rPr>
            </w:pPr>
          </w:p>
        </w:tc>
        <w:tc>
          <w:tcPr>
            <w:tcW w:w="6541" w:type="dxa"/>
            <w:gridSpan w:val="4"/>
            <w:vMerge w:val="restart"/>
          </w:tcPr>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1. Приобщение к искусству.</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2.изобразительная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3. Конструктивная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4. Музыкальная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5. Театрализованная деятельность.</w:t>
            </w:r>
          </w:p>
          <w:p w:rsidR="00DE0182" w:rsidRPr="008A3C4F"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6. Культурно – досуговая деятельность</w:t>
            </w: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21.3.1.</w:t>
            </w:r>
          </w:p>
        </w:tc>
      </w:tr>
      <w:tr w:rsidR="00DE0182" w:rsidRPr="008A3C4F" w:rsidTr="00DE0182">
        <w:tc>
          <w:tcPr>
            <w:tcW w:w="1965" w:type="dxa"/>
          </w:tcPr>
          <w:p w:rsidR="00DE0182" w:rsidRPr="008A3C4F"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541" w:type="dxa"/>
            <w:gridSpan w:val="4"/>
            <w:vMerge/>
          </w:tcPr>
          <w:p w:rsidR="00DE0182" w:rsidRPr="008A3C4F" w:rsidRDefault="00DE0182" w:rsidP="00C72767">
            <w:pPr>
              <w:rPr>
                <w:rFonts w:ascii="Times New Roman" w:eastAsia="Times New Roman" w:hAnsi="Times New Roman" w:cs="Times New Roman"/>
                <w:sz w:val="24"/>
                <w:szCs w:val="24"/>
              </w:rPr>
            </w:pP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21.3.2.</w:t>
            </w:r>
          </w:p>
        </w:tc>
      </w:tr>
      <w:tr w:rsidR="00DE0182" w:rsidRPr="008A3C4F" w:rsidTr="00DE0182">
        <w:trPr>
          <w:trHeight w:val="528"/>
        </w:trPr>
        <w:tc>
          <w:tcPr>
            <w:tcW w:w="9923" w:type="dxa"/>
            <w:gridSpan w:val="6"/>
            <w:shd w:val="clear" w:color="auto" w:fill="C5E0B3" w:themeFill="accent6" w:themeFillTint="66"/>
          </w:tcPr>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DE0182" w:rsidRPr="008A3C4F" w:rsidTr="00F56C5D">
        <w:tc>
          <w:tcPr>
            <w:tcW w:w="1976" w:type="dxa"/>
            <w:gridSpan w:val="2"/>
          </w:tcPr>
          <w:p w:rsidR="00DE0182" w:rsidRPr="008A3C4F"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Задачи</w:t>
            </w:r>
          </w:p>
        </w:tc>
        <w:tc>
          <w:tcPr>
            <w:tcW w:w="6530" w:type="dxa"/>
            <w:gridSpan w:val="3"/>
          </w:tcPr>
          <w:p w:rsidR="00DE0182" w:rsidRPr="008A3C4F" w:rsidRDefault="00DE0182" w:rsidP="00A21267">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у детей эстетического отношения к окружающему миру, приобщение к изобразительным видам деятельности, приобщение к музыкальной культуре, театрализованной деятельности</w:t>
            </w:r>
          </w:p>
        </w:tc>
        <w:tc>
          <w:tcPr>
            <w:tcW w:w="1417" w:type="dxa"/>
          </w:tcPr>
          <w:p w:rsidR="00DE0182" w:rsidRPr="008A3C4F" w:rsidRDefault="00DE0182" w:rsidP="00172B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ст.85</w:t>
            </w:r>
          </w:p>
        </w:tc>
      </w:tr>
      <w:tr w:rsidR="00DE0182" w:rsidRPr="008A3C4F" w:rsidTr="00F56C5D">
        <w:tc>
          <w:tcPr>
            <w:tcW w:w="1976" w:type="dxa"/>
            <w:gridSpan w:val="2"/>
            <w:tcBorders>
              <w:bottom w:val="single" w:sz="4" w:space="0" w:color="auto"/>
            </w:tcBorders>
          </w:tcPr>
          <w:p w:rsidR="00DE0182" w:rsidRPr="008A3C4F"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530" w:type="dxa"/>
            <w:gridSpan w:val="3"/>
            <w:tcBorders>
              <w:bottom w:val="single" w:sz="4" w:space="0" w:color="auto"/>
            </w:tcBorders>
          </w:tcPr>
          <w:p w:rsidR="00DE0182" w:rsidRDefault="00DE0182" w:rsidP="00A21267">
            <w:pPr>
              <w:rPr>
                <w:rFonts w:ascii="Times New Roman" w:eastAsia="Times New Roman" w:hAnsi="Times New Roman" w:cs="Times New Roman"/>
                <w:sz w:val="24"/>
                <w:szCs w:val="24"/>
              </w:rPr>
            </w:pPr>
            <w:r>
              <w:rPr>
                <w:rFonts w:ascii="Times New Roman" w:eastAsia="Times New Roman" w:hAnsi="Times New Roman" w:cs="Times New Roman"/>
                <w:sz w:val="24"/>
                <w:szCs w:val="24"/>
              </w:rPr>
              <w:t>1.Развитие у детей эстетического отношения к окружающему миру.</w:t>
            </w:r>
          </w:p>
          <w:p w:rsidR="00DE0182" w:rsidRDefault="00DE0182" w:rsidP="00A21267">
            <w:pPr>
              <w:rPr>
                <w:rFonts w:ascii="Times New Roman" w:eastAsia="Times New Roman" w:hAnsi="Times New Roman" w:cs="Times New Roman"/>
                <w:sz w:val="24"/>
                <w:szCs w:val="24"/>
              </w:rPr>
            </w:pPr>
            <w:r>
              <w:rPr>
                <w:rFonts w:ascii="Times New Roman" w:eastAsia="Times New Roman" w:hAnsi="Times New Roman" w:cs="Times New Roman"/>
                <w:sz w:val="24"/>
                <w:szCs w:val="24"/>
              </w:rPr>
              <w:t>2. Приобщение к изоб</w:t>
            </w:r>
            <w:r w:rsidR="00F56C5D">
              <w:rPr>
                <w:rFonts w:ascii="Times New Roman" w:eastAsia="Times New Roman" w:hAnsi="Times New Roman" w:cs="Times New Roman"/>
                <w:sz w:val="24"/>
                <w:szCs w:val="24"/>
              </w:rPr>
              <w:t>разительным видам деятельности.</w:t>
            </w:r>
          </w:p>
          <w:p w:rsidR="00DE0182" w:rsidRPr="008A3C4F" w:rsidRDefault="00DE0182" w:rsidP="00A21267">
            <w:pPr>
              <w:rPr>
                <w:rFonts w:ascii="Times New Roman" w:eastAsia="Times New Roman" w:hAnsi="Times New Roman" w:cs="Times New Roman"/>
                <w:sz w:val="24"/>
                <w:szCs w:val="24"/>
              </w:rPr>
            </w:pPr>
            <w:r>
              <w:rPr>
                <w:rFonts w:ascii="Times New Roman" w:eastAsia="Times New Roman" w:hAnsi="Times New Roman" w:cs="Times New Roman"/>
                <w:sz w:val="24"/>
                <w:szCs w:val="24"/>
              </w:rPr>
              <w:t>3. Приобщение к музыкальной культуре.</w:t>
            </w:r>
          </w:p>
        </w:tc>
        <w:tc>
          <w:tcPr>
            <w:tcW w:w="1417" w:type="dxa"/>
            <w:tcBorders>
              <w:bottom w:val="single" w:sz="4" w:space="0" w:color="auto"/>
            </w:tcBorders>
          </w:tcPr>
          <w:p w:rsidR="00DE0182" w:rsidRDefault="00DE0182" w:rsidP="00976DB9">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DE0182" w:rsidRPr="00976DB9" w:rsidRDefault="00DE0182" w:rsidP="00976DB9">
            <w:pPr>
              <w:jc w:val="center"/>
              <w:rPr>
                <w:rFonts w:ascii="Times New Roman" w:hAnsi="Times New Roman"/>
                <w:sz w:val="24"/>
                <w:szCs w:val="24"/>
              </w:rPr>
            </w:pPr>
            <w:r>
              <w:rPr>
                <w:rFonts w:ascii="Times New Roman" w:eastAsia="Times New Roman" w:hAnsi="Times New Roman" w:cs="Times New Roman"/>
                <w:sz w:val="24"/>
                <w:szCs w:val="24"/>
              </w:rPr>
              <w:t>ст.85 – 87</w:t>
            </w:r>
          </w:p>
        </w:tc>
      </w:tr>
      <w:tr w:rsidR="00DE0182" w:rsidRPr="008A3C4F" w:rsidTr="005F68E6">
        <w:tc>
          <w:tcPr>
            <w:tcW w:w="9923" w:type="dxa"/>
            <w:gridSpan w:val="6"/>
            <w:tcBorders>
              <w:top w:val="single" w:sz="4" w:space="0" w:color="auto"/>
            </w:tcBorders>
            <w:shd w:val="clear" w:color="auto" w:fill="BDD6EE" w:themeFill="accent5"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3 до 4 лет</w:t>
            </w:r>
          </w:p>
        </w:tc>
      </w:tr>
      <w:tr w:rsidR="00DE0182" w:rsidRPr="008A3C4F" w:rsidTr="00DE0182">
        <w:tc>
          <w:tcPr>
            <w:tcW w:w="9923" w:type="dxa"/>
            <w:gridSpan w:val="6"/>
            <w:shd w:val="clear" w:color="auto" w:fill="FFE599" w:themeFill="accent4"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DE0182" w:rsidRPr="008A3C4F" w:rsidTr="00DE0182">
        <w:tc>
          <w:tcPr>
            <w:tcW w:w="1976" w:type="dxa"/>
            <w:gridSpan w:val="2"/>
          </w:tcPr>
          <w:p w:rsidR="00DE0182"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DE0182" w:rsidRDefault="00DE0182" w:rsidP="00C72767">
            <w:pPr>
              <w:rPr>
                <w:rFonts w:ascii="Times New Roman" w:eastAsia="Times New Roman" w:hAnsi="Times New Roman" w:cs="Times New Roman"/>
                <w:sz w:val="24"/>
                <w:szCs w:val="24"/>
              </w:rPr>
            </w:pPr>
          </w:p>
          <w:p w:rsidR="00DE0182" w:rsidRPr="008A3C4F" w:rsidRDefault="00DE0182" w:rsidP="00C72767">
            <w:pPr>
              <w:rPr>
                <w:rFonts w:ascii="Times New Roman" w:eastAsia="Times New Roman" w:hAnsi="Times New Roman" w:cs="Times New Roman"/>
                <w:sz w:val="24"/>
                <w:szCs w:val="24"/>
              </w:rPr>
            </w:pPr>
          </w:p>
        </w:tc>
        <w:tc>
          <w:tcPr>
            <w:tcW w:w="6530" w:type="dxa"/>
            <w:gridSpan w:val="3"/>
            <w:vMerge w:val="restart"/>
          </w:tcPr>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1. Приобщение к искусству.</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2.изобразительная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3. Конструктивная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4. Музыкальная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5. Театрализованная деятельность.</w:t>
            </w:r>
          </w:p>
          <w:p w:rsidR="00DE0182" w:rsidRPr="008A3C4F"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6. Культурно – досуговая деятельность</w:t>
            </w: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21.4.1.</w:t>
            </w:r>
          </w:p>
        </w:tc>
      </w:tr>
      <w:tr w:rsidR="00DE0182" w:rsidRPr="008A3C4F" w:rsidTr="00DE0182">
        <w:tc>
          <w:tcPr>
            <w:tcW w:w="1976" w:type="dxa"/>
            <w:gridSpan w:val="2"/>
          </w:tcPr>
          <w:p w:rsidR="00DE0182" w:rsidRPr="008A3C4F"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530" w:type="dxa"/>
            <w:gridSpan w:val="3"/>
            <w:vMerge/>
          </w:tcPr>
          <w:p w:rsidR="00DE0182" w:rsidRPr="008A3C4F" w:rsidRDefault="00DE0182" w:rsidP="00C72767">
            <w:pPr>
              <w:rPr>
                <w:rFonts w:ascii="Times New Roman" w:eastAsia="Times New Roman" w:hAnsi="Times New Roman" w:cs="Times New Roman"/>
                <w:sz w:val="24"/>
                <w:szCs w:val="24"/>
              </w:rPr>
            </w:pP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21.4.2.</w:t>
            </w:r>
          </w:p>
        </w:tc>
      </w:tr>
      <w:tr w:rsidR="00DE0182" w:rsidRPr="008A3C4F" w:rsidTr="00DE0182">
        <w:tc>
          <w:tcPr>
            <w:tcW w:w="9923" w:type="dxa"/>
            <w:gridSpan w:val="6"/>
            <w:shd w:val="clear" w:color="auto" w:fill="C5E0B3" w:themeFill="accent6" w:themeFillTint="66"/>
          </w:tcPr>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F56C5D" w:rsidRPr="008A3C4F" w:rsidTr="00DE0182">
        <w:tc>
          <w:tcPr>
            <w:tcW w:w="1987" w:type="dxa"/>
            <w:gridSpan w:val="3"/>
          </w:tcPr>
          <w:p w:rsidR="00F56C5D" w:rsidRPr="008A3C4F" w:rsidRDefault="00F56C5D"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519" w:type="dxa"/>
            <w:gridSpan w:val="2"/>
          </w:tcPr>
          <w:p w:rsidR="00F56C5D" w:rsidRPr="008A3C4F" w:rsidRDefault="00F56C5D"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у детей интереса к эстетической стороне действительности, ознакомление с разными видами и жанрами искусства (словесного, музыкального, изобразительного), в том числе народного творчества, 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tc>
        <w:tc>
          <w:tcPr>
            <w:tcW w:w="1417" w:type="dxa"/>
          </w:tcPr>
          <w:p w:rsidR="00F56C5D" w:rsidRPr="008A3C4F" w:rsidRDefault="00F56C5D" w:rsidP="00172B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ст.96</w:t>
            </w:r>
          </w:p>
        </w:tc>
      </w:tr>
      <w:tr w:rsidR="00F56C5D" w:rsidRPr="008A3C4F" w:rsidTr="00DE0182">
        <w:tc>
          <w:tcPr>
            <w:tcW w:w="1987" w:type="dxa"/>
            <w:gridSpan w:val="3"/>
            <w:tcBorders>
              <w:bottom w:val="single" w:sz="4" w:space="0" w:color="auto"/>
            </w:tcBorders>
          </w:tcPr>
          <w:p w:rsidR="00F56C5D" w:rsidRPr="008A3C4F" w:rsidRDefault="00F56C5D"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519" w:type="dxa"/>
            <w:gridSpan w:val="2"/>
            <w:tcBorders>
              <w:bottom w:val="single" w:sz="4" w:space="0" w:color="auto"/>
            </w:tcBorders>
          </w:tcPr>
          <w:p w:rsidR="00F56C5D" w:rsidRDefault="00F56C5D"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Развития у детей интереса к эстетической стороне действительности, ознакомление с разными видами и жанрами искусства, в том числе народного творчества.</w:t>
            </w:r>
          </w:p>
          <w:p w:rsidR="00F56C5D" w:rsidRDefault="00F56C5D"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2.Приобщение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p w:rsidR="00DC11C8" w:rsidRDefault="00DC11C8"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Рисование</w:t>
            </w:r>
          </w:p>
          <w:p w:rsidR="00DC11C8" w:rsidRDefault="00DC11C8"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 Лепка</w:t>
            </w:r>
          </w:p>
          <w:p w:rsidR="00DC11C8" w:rsidRDefault="00DC11C8"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 Аппликация</w:t>
            </w:r>
          </w:p>
          <w:p w:rsidR="00DC11C8" w:rsidRPr="008A3C4F" w:rsidRDefault="00DC11C8" w:rsidP="00F56C5D">
            <w:pPr>
              <w:rPr>
                <w:rFonts w:ascii="Times New Roman" w:eastAsia="Times New Roman" w:hAnsi="Times New Roman" w:cs="Times New Roman"/>
                <w:sz w:val="24"/>
                <w:szCs w:val="24"/>
              </w:rPr>
            </w:pPr>
            <w:r>
              <w:rPr>
                <w:rFonts w:ascii="Times New Roman" w:eastAsia="Times New Roman" w:hAnsi="Times New Roman" w:cs="Times New Roman"/>
                <w:sz w:val="24"/>
                <w:szCs w:val="24"/>
              </w:rPr>
              <w:t>3. Музыкальная деятельность</w:t>
            </w:r>
          </w:p>
        </w:tc>
        <w:tc>
          <w:tcPr>
            <w:tcW w:w="1417" w:type="dxa"/>
            <w:tcBorders>
              <w:bottom w:val="single" w:sz="4" w:space="0" w:color="auto"/>
            </w:tcBorders>
          </w:tcPr>
          <w:p w:rsidR="00F56C5D" w:rsidRDefault="00F56C5D" w:rsidP="00F56C5D">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F56C5D" w:rsidRPr="008A3C4F" w:rsidRDefault="00F56C5D" w:rsidP="00172B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ст.96 - 98</w:t>
            </w:r>
          </w:p>
        </w:tc>
      </w:tr>
      <w:tr w:rsidR="00DE0182" w:rsidRPr="008A3C4F" w:rsidTr="005F68E6">
        <w:tc>
          <w:tcPr>
            <w:tcW w:w="9923" w:type="dxa"/>
            <w:gridSpan w:val="6"/>
            <w:tcBorders>
              <w:top w:val="single" w:sz="4" w:space="0" w:color="auto"/>
            </w:tcBorders>
            <w:shd w:val="clear" w:color="auto" w:fill="BDD6EE" w:themeFill="accent5"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4 – до 5 лет</w:t>
            </w:r>
          </w:p>
        </w:tc>
      </w:tr>
      <w:tr w:rsidR="00DE0182" w:rsidRPr="008A3C4F" w:rsidTr="00DE0182">
        <w:tc>
          <w:tcPr>
            <w:tcW w:w="9923" w:type="dxa"/>
            <w:gridSpan w:val="6"/>
            <w:shd w:val="clear" w:color="auto" w:fill="FFE599" w:themeFill="accent4"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Основная часть (в соответствии с ФОП)</w:t>
            </w:r>
          </w:p>
        </w:tc>
      </w:tr>
      <w:tr w:rsidR="00DE0182" w:rsidRPr="008A3C4F" w:rsidTr="00DE0182">
        <w:tc>
          <w:tcPr>
            <w:tcW w:w="1987" w:type="dxa"/>
            <w:gridSpan w:val="3"/>
          </w:tcPr>
          <w:p w:rsidR="00DE0182"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DE0182" w:rsidRDefault="00DE0182" w:rsidP="00C72767">
            <w:pPr>
              <w:rPr>
                <w:rFonts w:ascii="Times New Roman" w:eastAsia="Times New Roman" w:hAnsi="Times New Roman" w:cs="Times New Roman"/>
                <w:sz w:val="24"/>
                <w:szCs w:val="24"/>
              </w:rPr>
            </w:pPr>
          </w:p>
          <w:p w:rsidR="00DE0182" w:rsidRPr="008A3C4F" w:rsidRDefault="00DE0182" w:rsidP="00C72767">
            <w:pPr>
              <w:rPr>
                <w:rFonts w:ascii="Times New Roman" w:eastAsia="Times New Roman" w:hAnsi="Times New Roman" w:cs="Times New Roman"/>
                <w:sz w:val="24"/>
                <w:szCs w:val="24"/>
              </w:rPr>
            </w:pPr>
          </w:p>
        </w:tc>
        <w:tc>
          <w:tcPr>
            <w:tcW w:w="6519" w:type="dxa"/>
            <w:gridSpan w:val="2"/>
            <w:vMerge w:val="restart"/>
          </w:tcPr>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1. Приобщение к искусству.</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2.изобразительная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3. Конструктивная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4. Музыкальная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5. Театрализованная деятельность.</w:t>
            </w:r>
          </w:p>
          <w:p w:rsidR="00DE0182" w:rsidRPr="008A3C4F"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6. Культурно – досуговая деятельность</w:t>
            </w: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21.5.1.</w:t>
            </w:r>
          </w:p>
        </w:tc>
      </w:tr>
      <w:tr w:rsidR="00DE0182" w:rsidRPr="008A3C4F" w:rsidTr="00DE0182">
        <w:tc>
          <w:tcPr>
            <w:tcW w:w="1987" w:type="dxa"/>
            <w:gridSpan w:val="3"/>
          </w:tcPr>
          <w:p w:rsidR="00DE0182" w:rsidRPr="008A3C4F"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519" w:type="dxa"/>
            <w:gridSpan w:val="2"/>
            <w:vMerge/>
          </w:tcPr>
          <w:p w:rsidR="00DE0182" w:rsidRPr="008A3C4F" w:rsidRDefault="00DE0182" w:rsidP="00C72767">
            <w:pPr>
              <w:rPr>
                <w:rFonts w:ascii="Times New Roman" w:eastAsia="Times New Roman" w:hAnsi="Times New Roman" w:cs="Times New Roman"/>
                <w:sz w:val="24"/>
                <w:szCs w:val="24"/>
              </w:rPr>
            </w:pP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21.5.2.</w:t>
            </w:r>
          </w:p>
        </w:tc>
      </w:tr>
      <w:tr w:rsidR="00DE0182" w:rsidRPr="008A3C4F" w:rsidTr="00DE0182">
        <w:tc>
          <w:tcPr>
            <w:tcW w:w="9923" w:type="dxa"/>
            <w:gridSpan w:val="6"/>
            <w:shd w:val="clear" w:color="auto" w:fill="C5E0B3" w:themeFill="accent6" w:themeFillTint="66"/>
          </w:tcPr>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DC11C8" w:rsidRPr="008A3C4F" w:rsidTr="00DE0182">
        <w:tc>
          <w:tcPr>
            <w:tcW w:w="1998" w:type="dxa"/>
            <w:gridSpan w:val="4"/>
            <w:tcBorders>
              <w:bottom w:val="single" w:sz="4" w:space="0" w:color="auto"/>
            </w:tcBorders>
          </w:tcPr>
          <w:p w:rsidR="00DC11C8" w:rsidRPr="008A3C4F" w:rsidRDefault="00DC11C8"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508" w:type="dxa"/>
            <w:tcBorders>
              <w:bottom w:val="single" w:sz="4" w:space="0" w:color="auto"/>
            </w:tcBorders>
          </w:tcPr>
          <w:p w:rsidR="00DC11C8" w:rsidRPr="008A3C4F" w:rsidRDefault="00DC11C8" w:rsidP="00C72767">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у детей интереса к эстетической стороне действительности, ознакомление с разными видами и жанрами искусства (словесного, музыкального, изобразительного), в том числе народного творчества, 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tc>
        <w:tc>
          <w:tcPr>
            <w:tcW w:w="1417" w:type="dxa"/>
            <w:tcBorders>
              <w:bottom w:val="single" w:sz="4" w:space="0" w:color="auto"/>
            </w:tcBorders>
          </w:tcPr>
          <w:p w:rsidR="00DC11C8" w:rsidRPr="008A3C4F" w:rsidRDefault="00DC11C8" w:rsidP="00172B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ст.111</w:t>
            </w:r>
          </w:p>
        </w:tc>
      </w:tr>
      <w:tr w:rsidR="00DC11C8" w:rsidRPr="008A3C4F" w:rsidTr="00DE0182">
        <w:tc>
          <w:tcPr>
            <w:tcW w:w="1998" w:type="dxa"/>
            <w:gridSpan w:val="4"/>
            <w:tcBorders>
              <w:bottom w:val="single" w:sz="4" w:space="0" w:color="auto"/>
            </w:tcBorders>
          </w:tcPr>
          <w:p w:rsidR="00DC11C8" w:rsidRPr="008A3C4F" w:rsidRDefault="00DC11C8"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508" w:type="dxa"/>
            <w:tcBorders>
              <w:bottom w:val="single" w:sz="4" w:space="0" w:color="auto"/>
            </w:tcBorders>
          </w:tcPr>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Развития у детей интереса к эстетической стороне действительности, ознакомление с разными видами и жанрами искусства, в том числе народного творчества.</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2.Приобщение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Рисование</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 Лепка</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 Аппликация</w:t>
            </w:r>
          </w:p>
          <w:p w:rsidR="00DC11C8" w:rsidRPr="008A3C4F" w:rsidRDefault="00DC11C8" w:rsidP="00C72767">
            <w:pPr>
              <w:rPr>
                <w:rFonts w:ascii="Times New Roman" w:eastAsia="Times New Roman" w:hAnsi="Times New Roman" w:cs="Times New Roman"/>
                <w:sz w:val="24"/>
                <w:szCs w:val="24"/>
              </w:rPr>
            </w:pPr>
            <w:r>
              <w:rPr>
                <w:rFonts w:ascii="Times New Roman" w:eastAsia="Times New Roman" w:hAnsi="Times New Roman" w:cs="Times New Roman"/>
                <w:sz w:val="24"/>
                <w:szCs w:val="24"/>
              </w:rPr>
              <w:t>3. Музыкальная деятельность</w:t>
            </w:r>
          </w:p>
        </w:tc>
        <w:tc>
          <w:tcPr>
            <w:tcW w:w="1417" w:type="dxa"/>
            <w:tcBorders>
              <w:bottom w:val="single" w:sz="4" w:space="0" w:color="auto"/>
            </w:tcBorders>
          </w:tcPr>
          <w:p w:rsidR="00DC11C8" w:rsidRDefault="00DC11C8" w:rsidP="007735A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DC11C8" w:rsidRPr="008A3C4F" w:rsidRDefault="00DC11C8" w:rsidP="00172B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ст.111- 115</w:t>
            </w:r>
          </w:p>
        </w:tc>
      </w:tr>
      <w:tr w:rsidR="00DE0182" w:rsidRPr="008A3C4F" w:rsidTr="005F68E6">
        <w:tc>
          <w:tcPr>
            <w:tcW w:w="9923" w:type="dxa"/>
            <w:gridSpan w:val="6"/>
            <w:tcBorders>
              <w:top w:val="single" w:sz="4" w:space="0" w:color="auto"/>
            </w:tcBorders>
            <w:shd w:val="clear" w:color="auto" w:fill="BDD6EE" w:themeFill="accent5"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5лет до 6 лет</w:t>
            </w:r>
          </w:p>
        </w:tc>
      </w:tr>
      <w:tr w:rsidR="00DE0182" w:rsidRPr="008A3C4F" w:rsidTr="00DE0182">
        <w:tc>
          <w:tcPr>
            <w:tcW w:w="9923" w:type="dxa"/>
            <w:gridSpan w:val="6"/>
            <w:shd w:val="clear" w:color="auto" w:fill="FFE599" w:themeFill="accent4"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DE0182" w:rsidRPr="008A3C4F" w:rsidTr="00DE0182">
        <w:tc>
          <w:tcPr>
            <w:tcW w:w="1998" w:type="dxa"/>
            <w:gridSpan w:val="4"/>
          </w:tcPr>
          <w:p w:rsidR="00DE0182"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DE0182" w:rsidRDefault="00DE0182" w:rsidP="00C72767">
            <w:pPr>
              <w:rPr>
                <w:rFonts w:ascii="Times New Roman" w:eastAsia="Times New Roman" w:hAnsi="Times New Roman" w:cs="Times New Roman"/>
                <w:sz w:val="24"/>
                <w:szCs w:val="24"/>
              </w:rPr>
            </w:pPr>
          </w:p>
          <w:p w:rsidR="00DE0182" w:rsidRPr="008A3C4F" w:rsidRDefault="00DE0182" w:rsidP="00C72767">
            <w:pPr>
              <w:rPr>
                <w:rFonts w:ascii="Times New Roman" w:eastAsia="Times New Roman" w:hAnsi="Times New Roman" w:cs="Times New Roman"/>
                <w:sz w:val="24"/>
                <w:szCs w:val="24"/>
              </w:rPr>
            </w:pPr>
          </w:p>
        </w:tc>
        <w:tc>
          <w:tcPr>
            <w:tcW w:w="6508" w:type="dxa"/>
            <w:vMerge w:val="restart"/>
          </w:tcPr>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1. Приобщение к искусству.</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2.изобразительная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3. Конструктивная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4. Музыкальная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5. Театрализованная деятельность.</w:t>
            </w:r>
          </w:p>
          <w:p w:rsidR="00DE0182" w:rsidRPr="008A3C4F"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6. Культурно – досуговая деятельность</w:t>
            </w: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21.6.1.</w:t>
            </w:r>
          </w:p>
        </w:tc>
      </w:tr>
      <w:tr w:rsidR="00DE0182" w:rsidRPr="008A3C4F" w:rsidTr="00DE0182">
        <w:tc>
          <w:tcPr>
            <w:tcW w:w="1998" w:type="dxa"/>
            <w:gridSpan w:val="4"/>
          </w:tcPr>
          <w:p w:rsidR="00DE0182" w:rsidRPr="008A3C4F"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508" w:type="dxa"/>
            <w:vMerge/>
          </w:tcPr>
          <w:p w:rsidR="00DE0182" w:rsidRPr="008A3C4F" w:rsidRDefault="00DE0182" w:rsidP="00C72767">
            <w:pPr>
              <w:rPr>
                <w:rFonts w:ascii="Times New Roman" w:eastAsia="Times New Roman" w:hAnsi="Times New Roman" w:cs="Times New Roman"/>
                <w:sz w:val="24"/>
                <w:szCs w:val="24"/>
              </w:rPr>
            </w:pP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21.6.2.</w:t>
            </w:r>
          </w:p>
        </w:tc>
      </w:tr>
      <w:tr w:rsidR="00DE0182" w:rsidRPr="008A3C4F" w:rsidTr="00DE0182">
        <w:tc>
          <w:tcPr>
            <w:tcW w:w="9923" w:type="dxa"/>
            <w:gridSpan w:val="6"/>
            <w:shd w:val="clear" w:color="auto" w:fill="C5E0B3" w:themeFill="accent6" w:themeFillTint="66"/>
          </w:tcPr>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lastRenderedPageBreak/>
              <w:t>Часть, формируемая участниками образовательных отношений</w:t>
            </w:r>
          </w:p>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DC11C8" w:rsidRPr="008A3C4F" w:rsidTr="00DE0182">
        <w:tc>
          <w:tcPr>
            <w:tcW w:w="1976" w:type="dxa"/>
            <w:gridSpan w:val="2"/>
            <w:tcBorders>
              <w:bottom w:val="single" w:sz="4" w:space="0" w:color="auto"/>
            </w:tcBorders>
          </w:tcPr>
          <w:p w:rsidR="00DC11C8" w:rsidRPr="008A3C4F" w:rsidRDefault="00DC11C8"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530" w:type="dxa"/>
            <w:gridSpan w:val="3"/>
            <w:tcBorders>
              <w:bottom w:val="single" w:sz="4" w:space="0" w:color="auto"/>
            </w:tcBorders>
          </w:tcPr>
          <w:p w:rsidR="00DC11C8" w:rsidRPr="008A3C4F" w:rsidRDefault="00DC11C8" w:rsidP="00C72767">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у детей интереса к эстетической стороне действительности, ознакомление с разными видами и жанрами искусства (словесного, музыкального, изобразительного), в том числе народного творчества, 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tc>
        <w:tc>
          <w:tcPr>
            <w:tcW w:w="1417" w:type="dxa"/>
            <w:tcBorders>
              <w:bottom w:val="single" w:sz="4" w:space="0" w:color="auto"/>
            </w:tcBorders>
          </w:tcPr>
          <w:p w:rsidR="00DC11C8" w:rsidRPr="008A3C4F" w:rsidRDefault="00DC11C8" w:rsidP="00172B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ст.131</w:t>
            </w:r>
          </w:p>
        </w:tc>
      </w:tr>
      <w:tr w:rsidR="00DC11C8" w:rsidRPr="008A3C4F" w:rsidTr="00DE0182">
        <w:tc>
          <w:tcPr>
            <w:tcW w:w="1976" w:type="dxa"/>
            <w:gridSpan w:val="2"/>
            <w:tcBorders>
              <w:bottom w:val="single" w:sz="4" w:space="0" w:color="auto"/>
            </w:tcBorders>
          </w:tcPr>
          <w:p w:rsidR="00DC11C8" w:rsidRPr="008A3C4F" w:rsidRDefault="00DC11C8"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530" w:type="dxa"/>
            <w:gridSpan w:val="3"/>
            <w:tcBorders>
              <w:bottom w:val="single" w:sz="4" w:space="0" w:color="auto"/>
            </w:tcBorders>
          </w:tcPr>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Развития у детей интереса к эстетической стороне действительности, ознакомление с разными видами и жанрами искусства, в том числе народного творчества.</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2.Приобщение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Рисование</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 Лепка</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 Аппликация</w:t>
            </w:r>
          </w:p>
          <w:p w:rsidR="00DC11C8" w:rsidRPr="008A3C4F" w:rsidRDefault="00DC11C8" w:rsidP="00C72767">
            <w:pPr>
              <w:rPr>
                <w:rFonts w:ascii="Times New Roman" w:eastAsia="Times New Roman" w:hAnsi="Times New Roman" w:cs="Times New Roman"/>
                <w:sz w:val="24"/>
                <w:szCs w:val="24"/>
              </w:rPr>
            </w:pPr>
            <w:r>
              <w:rPr>
                <w:rFonts w:ascii="Times New Roman" w:eastAsia="Times New Roman" w:hAnsi="Times New Roman" w:cs="Times New Roman"/>
                <w:sz w:val="24"/>
                <w:szCs w:val="24"/>
              </w:rPr>
              <w:t>3. Музыкальная деятельность</w:t>
            </w:r>
          </w:p>
        </w:tc>
        <w:tc>
          <w:tcPr>
            <w:tcW w:w="1417" w:type="dxa"/>
            <w:tcBorders>
              <w:bottom w:val="single" w:sz="4" w:space="0" w:color="auto"/>
            </w:tcBorders>
          </w:tcPr>
          <w:p w:rsidR="00DC11C8" w:rsidRDefault="00DC11C8" w:rsidP="007735A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DC11C8" w:rsidRPr="008A3C4F" w:rsidRDefault="00DC11C8" w:rsidP="00172B5A">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ст.131- 135</w:t>
            </w:r>
          </w:p>
        </w:tc>
      </w:tr>
      <w:tr w:rsidR="00DE0182" w:rsidRPr="008A3C4F" w:rsidTr="005F68E6">
        <w:tc>
          <w:tcPr>
            <w:tcW w:w="9923" w:type="dxa"/>
            <w:gridSpan w:val="6"/>
            <w:tcBorders>
              <w:top w:val="single" w:sz="4" w:space="0" w:color="auto"/>
            </w:tcBorders>
            <w:shd w:val="clear" w:color="auto" w:fill="BDD6EE" w:themeFill="accent5"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6 до 7 лет</w:t>
            </w:r>
          </w:p>
        </w:tc>
      </w:tr>
      <w:tr w:rsidR="00DE0182" w:rsidRPr="008A3C4F" w:rsidTr="00DE0182">
        <w:tc>
          <w:tcPr>
            <w:tcW w:w="9923" w:type="dxa"/>
            <w:gridSpan w:val="6"/>
            <w:shd w:val="clear" w:color="auto" w:fill="FFE599" w:themeFill="accent4" w:themeFillTint="66"/>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DE0182" w:rsidRPr="008A3C4F" w:rsidTr="00DE0182">
        <w:tc>
          <w:tcPr>
            <w:tcW w:w="1976" w:type="dxa"/>
            <w:gridSpan w:val="2"/>
          </w:tcPr>
          <w:p w:rsidR="00DE0182"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DE0182" w:rsidRDefault="00DE0182" w:rsidP="00C72767">
            <w:pPr>
              <w:rPr>
                <w:rFonts w:ascii="Times New Roman" w:eastAsia="Times New Roman" w:hAnsi="Times New Roman" w:cs="Times New Roman"/>
                <w:sz w:val="24"/>
                <w:szCs w:val="24"/>
              </w:rPr>
            </w:pPr>
          </w:p>
          <w:p w:rsidR="00DE0182" w:rsidRPr="008A3C4F" w:rsidRDefault="00DE0182" w:rsidP="00C72767">
            <w:pPr>
              <w:rPr>
                <w:rFonts w:ascii="Times New Roman" w:eastAsia="Times New Roman" w:hAnsi="Times New Roman" w:cs="Times New Roman"/>
                <w:sz w:val="24"/>
                <w:szCs w:val="24"/>
              </w:rPr>
            </w:pPr>
          </w:p>
        </w:tc>
        <w:tc>
          <w:tcPr>
            <w:tcW w:w="6530" w:type="dxa"/>
            <w:gridSpan w:val="3"/>
            <w:vMerge w:val="restart"/>
          </w:tcPr>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1. Приобщение к искусству.</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2.изобразительная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3. Конструктивная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4. Музыкальная деятельность.</w:t>
            </w:r>
          </w:p>
          <w:p w:rsidR="00DE0182"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5. Театрализованная деятельность.</w:t>
            </w:r>
          </w:p>
          <w:p w:rsidR="00DE0182" w:rsidRPr="008A3C4F" w:rsidRDefault="00DE018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6. Культурно – досуговая деятельность</w:t>
            </w: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21.1.1.</w:t>
            </w:r>
          </w:p>
        </w:tc>
      </w:tr>
      <w:tr w:rsidR="00DE0182" w:rsidRPr="008A3C4F" w:rsidTr="00DE0182">
        <w:tc>
          <w:tcPr>
            <w:tcW w:w="1976" w:type="dxa"/>
            <w:gridSpan w:val="2"/>
          </w:tcPr>
          <w:p w:rsidR="00DE0182" w:rsidRPr="008A3C4F" w:rsidRDefault="00DE018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530" w:type="dxa"/>
            <w:gridSpan w:val="3"/>
            <w:vMerge/>
          </w:tcPr>
          <w:p w:rsidR="00DE0182" w:rsidRPr="008A3C4F" w:rsidRDefault="00DE0182" w:rsidP="00C72767">
            <w:pPr>
              <w:rPr>
                <w:rFonts w:ascii="Times New Roman" w:eastAsia="Times New Roman" w:hAnsi="Times New Roman" w:cs="Times New Roman"/>
                <w:sz w:val="24"/>
                <w:szCs w:val="24"/>
              </w:rPr>
            </w:pPr>
          </w:p>
        </w:tc>
        <w:tc>
          <w:tcPr>
            <w:tcW w:w="1417" w:type="dxa"/>
          </w:tcPr>
          <w:p w:rsidR="00DE0182" w:rsidRPr="008A3C4F" w:rsidRDefault="00DE0182" w:rsidP="004872F5">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21.2.2.</w:t>
            </w:r>
          </w:p>
        </w:tc>
      </w:tr>
      <w:tr w:rsidR="00DE0182" w:rsidRPr="008A3C4F" w:rsidTr="00DE0182">
        <w:tc>
          <w:tcPr>
            <w:tcW w:w="9923" w:type="dxa"/>
            <w:gridSpan w:val="6"/>
            <w:shd w:val="clear" w:color="auto" w:fill="C5E0B3" w:themeFill="accent6" w:themeFillTint="66"/>
          </w:tcPr>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DE0182" w:rsidRPr="008A3C4F" w:rsidRDefault="00DE0182"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DC11C8" w:rsidRPr="008A3C4F" w:rsidTr="00DE0182">
        <w:tc>
          <w:tcPr>
            <w:tcW w:w="1987" w:type="dxa"/>
            <w:gridSpan w:val="3"/>
          </w:tcPr>
          <w:p w:rsidR="00DC11C8" w:rsidRPr="008A3C4F" w:rsidRDefault="00DC11C8"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519" w:type="dxa"/>
            <w:gridSpan w:val="2"/>
          </w:tcPr>
          <w:p w:rsidR="00DC11C8" w:rsidRPr="008A3C4F" w:rsidRDefault="00DC11C8" w:rsidP="00C7276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развития у детей интереса к эстетической стороне действительности, ознакомление с разными видами и жанрами искусства (словесного, музыкального, изобразительного), в том числе народного творчества, 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tc>
        <w:tc>
          <w:tcPr>
            <w:tcW w:w="1417" w:type="dxa"/>
          </w:tcPr>
          <w:p w:rsidR="00DC11C8" w:rsidRPr="008A3C4F" w:rsidRDefault="00DC11C8" w:rsidP="00C7276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ст.152</w:t>
            </w:r>
          </w:p>
        </w:tc>
      </w:tr>
      <w:tr w:rsidR="00DC11C8" w:rsidRPr="008A3C4F" w:rsidTr="00DE0182">
        <w:tc>
          <w:tcPr>
            <w:tcW w:w="1987" w:type="dxa"/>
            <w:gridSpan w:val="3"/>
          </w:tcPr>
          <w:p w:rsidR="00DC11C8" w:rsidRPr="008A3C4F" w:rsidRDefault="00DC11C8"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Содержание</w:t>
            </w:r>
          </w:p>
        </w:tc>
        <w:tc>
          <w:tcPr>
            <w:tcW w:w="6519" w:type="dxa"/>
            <w:gridSpan w:val="2"/>
          </w:tcPr>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1. Развития у детей интереса к эстетической стороне действительности, ознакомление с разными видами и жанрами искусства, в том числе народного творчества.</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2.Приобщение к разным видам художественно – эстетической деятельности, развитие потребности в творческом самовыражении, инициативности и самостоятельности в воплощении художественного замысла</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 Рисование</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 Лепка</w:t>
            </w:r>
          </w:p>
          <w:p w:rsidR="00DC11C8" w:rsidRDefault="00DC11C8"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 Аппликация</w:t>
            </w:r>
          </w:p>
          <w:p w:rsidR="00DC11C8" w:rsidRPr="008A3C4F" w:rsidRDefault="00DC11C8" w:rsidP="00E4723E">
            <w:pPr>
              <w:rPr>
                <w:rFonts w:ascii="Times New Roman" w:eastAsia="Times New Roman" w:hAnsi="Times New Roman" w:cs="Times New Roman"/>
                <w:sz w:val="24"/>
                <w:szCs w:val="24"/>
              </w:rPr>
            </w:pPr>
            <w:r>
              <w:rPr>
                <w:rFonts w:ascii="Times New Roman" w:eastAsia="Times New Roman" w:hAnsi="Times New Roman" w:cs="Times New Roman"/>
                <w:sz w:val="24"/>
                <w:szCs w:val="24"/>
              </w:rPr>
              <w:t>3. Музыкальная деятельность</w:t>
            </w:r>
          </w:p>
        </w:tc>
        <w:tc>
          <w:tcPr>
            <w:tcW w:w="1417" w:type="dxa"/>
          </w:tcPr>
          <w:p w:rsidR="00DC11C8" w:rsidRDefault="00DC11C8" w:rsidP="007735AC">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p w:rsidR="00DC11C8" w:rsidRPr="008A3C4F" w:rsidRDefault="00DC11C8" w:rsidP="00C7276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ст.152- 156</w:t>
            </w:r>
          </w:p>
        </w:tc>
      </w:tr>
      <w:tr w:rsidR="00DE0182" w:rsidRPr="008A3C4F" w:rsidTr="00DE0182">
        <w:tc>
          <w:tcPr>
            <w:tcW w:w="9923" w:type="dxa"/>
            <w:gridSpan w:val="6"/>
            <w:shd w:val="clear" w:color="auto" w:fill="DBDBDB" w:themeFill="accent3" w:themeFillTint="66"/>
          </w:tcPr>
          <w:p w:rsidR="00DE0182" w:rsidRPr="008A3C4F" w:rsidRDefault="00DE0182" w:rsidP="00172B5A">
            <w:pPr>
              <w:jc w:val="center"/>
              <w:rPr>
                <w:rFonts w:ascii="Times New Roman" w:hAnsi="Times New Roman" w:cs="Times New Roman"/>
                <w:b/>
                <w:bCs/>
                <w:sz w:val="24"/>
                <w:szCs w:val="24"/>
              </w:rPr>
            </w:pPr>
            <w:r w:rsidRPr="008A3C4F">
              <w:rPr>
                <w:rFonts w:ascii="Times New Roman" w:eastAsia="Times New Roman" w:hAnsi="Times New Roman" w:cs="Times New Roman"/>
                <w:b/>
                <w:bCs/>
                <w:sz w:val="24"/>
                <w:szCs w:val="24"/>
              </w:rPr>
              <w:t>Р</w:t>
            </w:r>
            <w:r w:rsidRPr="008A3C4F">
              <w:rPr>
                <w:rFonts w:ascii="Times New Roman" w:hAnsi="Times New Roman" w:cs="Times New Roman"/>
                <w:b/>
                <w:bCs/>
                <w:sz w:val="24"/>
                <w:szCs w:val="24"/>
              </w:rPr>
              <w:t xml:space="preserve">ешение совокупных задач воспитания  в рамках </w:t>
            </w:r>
          </w:p>
          <w:p w:rsidR="00DE0182" w:rsidRPr="008A3C4F" w:rsidRDefault="00DE0182" w:rsidP="00172B5A">
            <w:pPr>
              <w:jc w:val="center"/>
              <w:rPr>
                <w:rFonts w:ascii="Times New Roman" w:eastAsia="Times New Roman" w:hAnsi="Times New Roman" w:cs="Times New Roman"/>
                <w:b/>
                <w:bCs/>
                <w:sz w:val="24"/>
                <w:szCs w:val="24"/>
              </w:rPr>
            </w:pPr>
            <w:r w:rsidRPr="008A3C4F">
              <w:rPr>
                <w:rFonts w:ascii="Times New Roman" w:hAnsi="Times New Roman" w:cs="Times New Roman"/>
                <w:b/>
                <w:bCs/>
                <w:sz w:val="24"/>
                <w:szCs w:val="24"/>
              </w:rPr>
              <w:t>образовательной области «Художественно - эстетическое развитие»</w:t>
            </w:r>
          </w:p>
        </w:tc>
      </w:tr>
      <w:tr w:rsidR="00DE0182" w:rsidRPr="008A3C4F" w:rsidTr="00DE0182">
        <w:tc>
          <w:tcPr>
            <w:tcW w:w="9923" w:type="dxa"/>
            <w:gridSpan w:val="6"/>
          </w:tcPr>
          <w:p w:rsidR="00DE0182" w:rsidRPr="008A3C4F" w:rsidRDefault="00DE0182" w:rsidP="00172B5A">
            <w:pPr>
              <w:rPr>
                <w:rFonts w:ascii="Times New Roman" w:eastAsia="Times New Roman" w:hAnsi="Times New Roman" w:cs="Times New Roman"/>
                <w:sz w:val="24"/>
                <w:szCs w:val="24"/>
              </w:rPr>
            </w:pPr>
            <w:r w:rsidRPr="008A3C4F">
              <w:rPr>
                <w:rFonts w:ascii="Times New Roman" w:hAnsi="Times New Roman" w:cs="Times New Roman"/>
                <w:b/>
                <w:bCs/>
                <w:sz w:val="24"/>
                <w:szCs w:val="24"/>
              </w:rPr>
              <w:t>направлено приобщение к ценностям</w:t>
            </w:r>
            <w:r w:rsidRPr="008A3C4F">
              <w:rPr>
                <w:rFonts w:ascii="Times New Roman" w:hAnsi="Times New Roman" w:cs="Times New Roman"/>
                <w:sz w:val="24"/>
                <w:szCs w:val="24"/>
              </w:rPr>
              <w:t xml:space="preserve"> "Культура" и "Красота"</w:t>
            </w:r>
          </w:p>
        </w:tc>
      </w:tr>
      <w:tr w:rsidR="00DE0182" w:rsidRPr="008A3C4F" w:rsidTr="00DE0182">
        <w:trPr>
          <w:trHeight w:val="306"/>
        </w:trPr>
        <w:tc>
          <w:tcPr>
            <w:tcW w:w="8506" w:type="dxa"/>
            <w:gridSpan w:val="5"/>
          </w:tcPr>
          <w:p w:rsidR="00DE0182" w:rsidRPr="008A3C4F" w:rsidRDefault="00DE0182" w:rsidP="004872F5">
            <w:pPr>
              <w:rPr>
                <w:rFonts w:ascii="Times New Roman" w:hAnsi="Times New Roman" w:cs="Times New Roman"/>
                <w:sz w:val="24"/>
                <w:szCs w:val="24"/>
              </w:rPr>
            </w:pPr>
            <w:r w:rsidRPr="008A3C4F">
              <w:rPr>
                <w:rFonts w:ascii="Times New Roman" w:hAnsi="Times New Roman" w:cs="Times New Roman"/>
                <w:sz w:val="24"/>
                <w:szCs w:val="24"/>
              </w:rPr>
              <w:t>что предполагает:</w:t>
            </w:r>
            <w:bookmarkStart w:id="87" w:name="bssPhr1306"/>
            <w:bookmarkStart w:id="88" w:name="dfashs44y3"/>
            <w:bookmarkEnd w:id="87"/>
            <w:bookmarkEnd w:id="88"/>
          </w:p>
          <w:p w:rsidR="00DE0182" w:rsidRPr="008A3C4F" w:rsidRDefault="00DE0182" w:rsidP="0087221A">
            <w:pPr>
              <w:pStyle w:val="a6"/>
              <w:numPr>
                <w:ilvl w:val="0"/>
                <w:numId w:val="5"/>
              </w:numPr>
              <w:rPr>
                <w:rFonts w:ascii="Times New Roman" w:hAnsi="Times New Roman" w:cs="Times New Roman"/>
                <w:sz w:val="24"/>
                <w:szCs w:val="24"/>
              </w:rPr>
            </w:pPr>
            <w:r w:rsidRPr="008A3C4F">
              <w:rPr>
                <w:rFonts w:ascii="Times New Roman" w:hAnsi="Times New Roman" w:cs="Times New Roman"/>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DE0182" w:rsidRPr="008A3C4F" w:rsidRDefault="00DE0182" w:rsidP="0087221A">
            <w:pPr>
              <w:pStyle w:val="a6"/>
              <w:numPr>
                <w:ilvl w:val="0"/>
                <w:numId w:val="5"/>
              </w:numPr>
              <w:rPr>
                <w:rFonts w:ascii="Times New Roman" w:hAnsi="Times New Roman" w:cs="Times New Roman"/>
                <w:sz w:val="24"/>
                <w:szCs w:val="24"/>
              </w:rPr>
            </w:pPr>
            <w:bookmarkStart w:id="89" w:name="bssPhr1307"/>
            <w:bookmarkStart w:id="90" w:name="dfasp1ek6u"/>
            <w:bookmarkEnd w:id="89"/>
            <w:bookmarkEnd w:id="90"/>
            <w:r w:rsidRPr="008A3C4F">
              <w:rPr>
                <w:rFonts w:ascii="Times New Roman" w:hAnsi="Times New Roman" w:cs="Times New Roman"/>
                <w:sz w:val="24"/>
                <w:szCs w:val="24"/>
              </w:rPr>
              <w:t>приобщение к традициям и великому культурному наследию российского народа, шедеврам мировой художественной культуры;</w:t>
            </w:r>
          </w:p>
          <w:p w:rsidR="00DE0182" w:rsidRPr="008A3C4F" w:rsidRDefault="00DE0182" w:rsidP="0087221A">
            <w:pPr>
              <w:pStyle w:val="a6"/>
              <w:numPr>
                <w:ilvl w:val="0"/>
                <w:numId w:val="5"/>
              </w:numPr>
              <w:rPr>
                <w:rFonts w:ascii="Times New Roman" w:hAnsi="Times New Roman" w:cs="Times New Roman"/>
                <w:sz w:val="24"/>
                <w:szCs w:val="24"/>
              </w:rPr>
            </w:pPr>
            <w:bookmarkStart w:id="91" w:name="bssPhr1308"/>
            <w:bookmarkStart w:id="92" w:name="dfasuxrq14"/>
            <w:bookmarkEnd w:id="91"/>
            <w:bookmarkEnd w:id="92"/>
            <w:r w:rsidRPr="008A3C4F">
              <w:rPr>
                <w:rFonts w:ascii="Times New Roman" w:hAnsi="Times New Roman" w:cs="Times New Roman"/>
                <w:sz w:val="24"/>
                <w:szCs w:val="24"/>
              </w:rPr>
              <w:t>становление эстетического, эмоционально-ценностного отношения к окружающему миру для гармонизации внешнего и внутреннего мира ребенка;</w:t>
            </w:r>
          </w:p>
          <w:p w:rsidR="00DE0182" w:rsidRPr="008A3C4F" w:rsidRDefault="00DE0182" w:rsidP="0087221A">
            <w:pPr>
              <w:pStyle w:val="a6"/>
              <w:numPr>
                <w:ilvl w:val="0"/>
                <w:numId w:val="5"/>
              </w:numPr>
              <w:rPr>
                <w:rFonts w:ascii="Times New Roman" w:hAnsi="Times New Roman" w:cs="Times New Roman"/>
                <w:sz w:val="24"/>
                <w:szCs w:val="24"/>
              </w:rPr>
            </w:pPr>
            <w:bookmarkStart w:id="93" w:name="bssPhr1309"/>
            <w:bookmarkStart w:id="94" w:name="dfasy1myes"/>
            <w:bookmarkEnd w:id="93"/>
            <w:bookmarkEnd w:id="94"/>
            <w:r w:rsidRPr="008A3C4F">
              <w:rPr>
                <w:rFonts w:ascii="Times New Roman" w:hAnsi="Times New Roman" w:cs="Times New Roman"/>
                <w:sz w:val="24"/>
                <w:szCs w:val="24"/>
              </w:rPr>
              <w:t>создание условий для раскрытия детьми базовых ценностей и их проживания в разных видах художественно-творческой деятельности;</w:t>
            </w:r>
          </w:p>
          <w:p w:rsidR="00DE0182" w:rsidRPr="008A3C4F" w:rsidRDefault="00DE0182" w:rsidP="0087221A">
            <w:pPr>
              <w:pStyle w:val="a6"/>
              <w:numPr>
                <w:ilvl w:val="0"/>
                <w:numId w:val="5"/>
              </w:numPr>
              <w:rPr>
                <w:rFonts w:ascii="Times New Roman" w:hAnsi="Times New Roman" w:cs="Times New Roman"/>
                <w:sz w:val="24"/>
                <w:szCs w:val="24"/>
              </w:rPr>
            </w:pPr>
            <w:bookmarkStart w:id="95" w:name="bssPhr1310"/>
            <w:bookmarkStart w:id="96" w:name="dfasr6dods"/>
            <w:bookmarkEnd w:id="95"/>
            <w:bookmarkEnd w:id="96"/>
            <w:r w:rsidRPr="008A3C4F">
              <w:rPr>
                <w:rFonts w:ascii="Times New Roman" w:hAnsi="Times New Roman" w:cs="Times New Roman"/>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rsidR="00DE0182" w:rsidRPr="008A3C4F" w:rsidRDefault="00DE0182" w:rsidP="0087221A">
            <w:pPr>
              <w:pStyle w:val="a6"/>
              <w:numPr>
                <w:ilvl w:val="0"/>
                <w:numId w:val="5"/>
              </w:numPr>
              <w:rPr>
                <w:rFonts w:ascii="Times New Roman" w:hAnsi="Times New Roman" w:cs="Times New Roman"/>
                <w:sz w:val="24"/>
                <w:szCs w:val="24"/>
              </w:rPr>
            </w:pPr>
            <w:bookmarkStart w:id="97" w:name="bssPhr1311"/>
            <w:bookmarkStart w:id="98" w:name="dfasg12fpg"/>
            <w:bookmarkEnd w:id="97"/>
            <w:bookmarkEnd w:id="98"/>
            <w:r w:rsidRPr="008A3C4F">
              <w:rPr>
                <w:rFonts w:ascii="Times New Roman" w:hAnsi="Times New Roman" w:cs="Times New Roman"/>
                <w:sz w:val="24"/>
                <w:szCs w:val="24"/>
              </w:rPr>
              <w:t>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w:t>
            </w:r>
          </w:p>
        </w:tc>
        <w:tc>
          <w:tcPr>
            <w:tcW w:w="1417" w:type="dxa"/>
          </w:tcPr>
          <w:p w:rsidR="00DE0182" w:rsidRPr="008A3C4F" w:rsidRDefault="00DE0182"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п.21.8</w:t>
            </w:r>
          </w:p>
        </w:tc>
      </w:tr>
      <w:tr w:rsidR="00DE0182" w:rsidRPr="008A3C4F" w:rsidTr="00DE0182">
        <w:trPr>
          <w:trHeight w:val="409"/>
        </w:trPr>
        <w:tc>
          <w:tcPr>
            <w:tcW w:w="9923" w:type="dxa"/>
            <w:gridSpan w:val="6"/>
            <w:shd w:val="clear" w:color="auto" w:fill="DEEAF6" w:themeFill="accent5" w:themeFillTint="33"/>
          </w:tcPr>
          <w:p w:rsidR="00BD7834" w:rsidRDefault="00784690" w:rsidP="00784690">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Дополнительные м</w:t>
            </w:r>
            <w:r w:rsidR="00DE0182" w:rsidRPr="008A3C4F">
              <w:rPr>
                <w:rFonts w:ascii="Times New Roman" w:eastAsia="Times New Roman" w:hAnsi="Times New Roman" w:cs="Times New Roman"/>
                <w:b/>
                <w:bCs/>
                <w:sz w:val="24"/>
                <w:szCs w:val="24"/>
              </w:rPr>
              <w:t>етодические пособия для реализации содержания</w:t>
            </w:r>
          </w:p>
          <w:p w:rsidR="00DE0182" w:rsidRPr="00784690" w:rsidRDefault="00DE0182" w:rsidP="00784690">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 xml:space="preserve"> образовательной области «Художественно - эстетическое развитие» </w:t>
            </w:r>
          </w:p>
        </w:tc>
      </w:tr>
      <w:tr w:rsidR="00784690" w:rsidRPr="0065794B" w:rsidTr="00036DFC">
        <w:trPr>
          <w:trHeight w:val="70"/>
        </w:trPr>
        <w:tc>
          <w:tcPr>
            <w:tcW w:w="9923" w:type="dxa"/>
            <w:gridSpan w:val="6"/>
          </w:tcPr>
          <w:p w:rsidR="00BD7834" w:rsidRPr="008A3C4F" w:rsidRDefault="00BD7834" w:rsidP="00BD7834">
            <w:pPr>
              <w:rPr>
                <w:rFonts w:ascii="Times New Roman" w:eastAsia="Times New Roman" w:hAnsi="Times New Roman" w:cs="Times New Roman"/>
                <w:b/>
                <w:sz w:val="24"/>
                <w:szCs w:val="24"/>
              </w:rPr>
            </w:pPr>
          </w:p>
          <w:p w:rsidR="003230C8" w:rsidRPr="00D2084D" w:rsidRDefault="003230C8" w:rsidP="003230C8">
            <w:pPr>
              <w:rPr>
                <w:rFonts w:ascii="Times New Roman" w:hAnsi="Times New Roman"/>
                <w:sz w:val="24"/>
                <w:szCs w:val="24"/>
              </w:rPr>
            </w:pPr>
            <w:r w:rsidRPr="00D2084D">
              <w:rPr>
                <w:rFonts w:ascii="Times New Roman" w:hAnsi="Times New Roman"/>
                <w:sz w:val="24"/>
                <w:szCs w:val="24"/>
                <w:lang w:val="tt-RU"/>
              </w:rPr>
              <w:t xml:space="preserve">1. Николкина Г.А. Изобразительная деятльность, Волгоград, Издание </w:t>
            </w:r>
            <w:r w:rsidRPr="00D2084D">
              <w:rPr>
                <w:rFonts w:ascii="Times New Roman" w:hAnsi="Times New Roman"/>
                <w:sz w:val="24"/>
                <w:szCs w:val="24"/>
              </w:rPr>
              <w:t>«Учитель», 2007.</w:t>
            </w:r>
          </w:p>
          <w:p w:rsidR="003230C8" w:rsidRPr="00D2084D" w:rsidRDefault="003230C8" w:rsidP="003230C8">
            <w:pPr>
              <w:spacing w:after="120"/>
              <w:rPr>
                <w:rFonts w:ascii="Times New Roman" w:hAnsi="Times New Roman"/>
                <w:sz w:val="24"/>
                <w:szCs w:val="24"/>
              </w:rPr>
            </w:pPr>
            <w:r w:rsidRPr="00D2084D">
              <w:rPr>
                <w:rFonts w:ascii="Times New Roman" w:hAnsi="Times New Roman"/>
                <w:sz w:val="24"/>
                <w:szCs w:val="24"/>
              </w:rPr>
              <w:t xml:space="preserve">2. </w:t>
            </w:r>
            <w:proofErr w:type="spellStart"/>
            <w:r w:rsidRPr="00D2084D">
              <w:rPr>
                <w:rFonts w:ascii="Times New Roman" w:hAnsi="Times New Roman"/>
                <w:sz w:val="24"/>
                <w:szCs w:val="24"/>
              </w:rPr>
              <w:t>Кожохина</w:t>
            </w:r>
            <w:proofErr w:type="spellEnd"/>
            <w:r w:rsidRPr="00D2084D">
              <w:rPr>
                <w:rFonts w:ascii="Times New Roman" w:hAnsi="Times New Roman"/>
                <w:sz w:val="24"/>
                <w:szCs w:val="24"/>
              </w:rPr>
              <w:t xml:space="preserve"> С.К. Сделаем жизнь наших малышей ярче, Ярославль, 2007.</w:t>
            </w:r>
          </w:p>
          <w:p w:rsidR="003230C8" w:rsidRPr="00D2084D" w:rsidRDefault="003230C8" w:rsidP="003230C8">
            <w:pPr>
              <w:spacing w:after="120"/>
              <w:rPr>
                <w:rFonts w:ascii="Times New Roman" w:hAnsi="Times New Roman"/>
                <w:sz w:val="24"/>
                <w:szCs w:val="24"/>
              </w:rPr>
            </w:pPr>
            <w:r w:rsidRPr="00D2084D">
              <w:rPr>
                <w:rFonts w:ascii="Times New Roman" w:hAnsi="Times New Roman"/>
                <w:sz w:val="24"/>
                <w:szCs w:val="24"/>
              </w:rPr>
              <w:t>3. Глебова А.О. Учимся рисовать, Москва, «</w:t>
            </w:r>
            <w:proofErr w:type="spellStart"/>
            <w:r w:rsidRPr="00D2084D">
              <w:rPr>
                <w:rFonts w:ascii="Times New Roman" w:hAnsi="Times New Roman"/>
                <w:sz w:val="24"/>
                <w:szCs w:val="24"/>
              </w:rPr>
              <w:t>Вентана</w:t>
            </w:r>
            <w:proofErr w:type="spellEnd"/>
            <w:r w:rsidRPr="00D2084D">
              <w:rPr>
                <w:rFonts w:ascii="Times New Roman" w:hAnsi="Times New Roman"/>
                <w:sz w:val="24"/>
                <w:szCs w:val="24"/>
              </w:rPr>
              <w:t>-Граф», 2007.</w:t>
            </w:r>
          </w:p>
          <w:p w:rsidR="003230C8" w:rsidRPr="009529AB" w:rsidRDefault="003230C8" w:rsidP="003230C8">
            <w:pPr>
              <w:spacing w:after="120"/>
              <w:rPr>
                <w:rFonts w:ascii="Times New Roman" w:hAnsi="Times New Roman"/>
              </w:rPr>
            </w:pPr>
            <w:r w:rsidRPr="009529AB">
              <w:rPr>
                <w:rFonts w:ascii="Times New Roman" w:hAnsi="Times New Roman"/>
              </w:rPr>
              <w:t xml:space="preserve">4. </w:t>
            </w:r>
            <w:proofErr w:type="spellStart"/>
            <w:r w:rsidRPr="009529AB">
              <w:rPr>
                <w:rFonts w:ascii="Times New Roman" w:hAnsi="Times New Roman"/>
              </w:rPr>
              <w:t>Салмина</w:t>
            </w:r>
            <w:proofErr w:type="spellEnd"/>
            <w:r w:rsidRPr="009529AB">
              <w:rPr>
                <w:rFonts w:ascii="Times New Roman" w:hAnsi="Times New Roman"/>
              </w:rPr>
              <w:t xml:space="preserve"> Н.Г. Учимся рисовать. Клетки, точки, штрихи, Москва, «</w:t>
            </w:r>
            <w:proofErr w:type="spellStart"/>
            <w:r w:rsidRPr="009529AB">
              <w:rPr>
                <w:rFonts w:ascii="Times New Roman" w:hAnsi="Times New Roman"/>
              </w:rPr>
              <w:t>Вентана</w:t>
            </w:r>
            <w:proofErr w:type="spellEnd"/>
            <w:r w:rsidRPr="009529AB">
              <w:rPr>
                <w:rFonts w:ascii="Times New Roman" w:hAnsi="Times New Roman"/>
              </w:rPr>
              <w:t>-Граф», 2007.</w:t>
            </w:r>
          </w:p>
          <w:p w:rsidR="003230C8" w:rsidRDefault="003230C8" w:rsidP="003230C8">
            <w:pPr>
              <w:rPr>
                <w:rFonts w:ascii="Times New Roman" w:hAnsi="Times New Roman"/>
              </w:rPr>
            </w:pPr>
            <w:r w:rsidRPr="009529AB">
              <w:rPr>
                <w:rFonts w:ascii="Times New Roman" w:hAnsi="Times New Roman"/>
              </w:rPr>
              <w:lastRenderedPageBreak/>
              <w:t xml:space="preserve">5. </w:t>
            </w:r>
            <w:proofErr w:type="spellStart"/>
            <w:r w:rsidRPr="009529AB">
              <w:rPr>
                <w:rFonts w:ascii="Times New Roman" w:hAnsi="Times New Roman"/>
              </w:rPr>
              <w:t>Салмина</w:t>
            </w:r>
            <w:proofErr w:type="spellEnd"/>
            <w:r w:rsidRPr="009529AB">
              <w:rPr>
                <w:rFonts w:ascii="Times New Roman" w:hAnsi="Times New Roman"/>
              </w:rPr>
              <w:t xml:space="preserve"> Н.Г.  Учимся рисовать. Анализ форм и создание образа, Москва, «</w:t>
            </w:r>
            <w:proofErr w:type="spellStart"/>
            <w:r w:rsidRPr="009529AB">
              <w:rPr>
                <w:rFonts w:ascii="Times New Roman" w:hAnsi="Times New Roman"/>
              </w:rPr>
              <w:t>Вентана</w:t>
            </w:r>
            <w:proofErr w:type="spellEnd"/>
            <w:r w:rsidRPr="009529AB">
              <w:rPr>
                <w:rFonts w:ascii="Times New Roman" w:hAnsi="Times New Roman"/>
              </w:rPr>
              <w:t>-Граф», 2007.</w:t>
            </w:r>
          </w:p>
          <w:p w:rsidR="003230C8" w:rsidRPr="003230C8" w:rsidRDefault="003230C8" w:rsidP="003230C8">
            <w:pPr>
              <w:rPr>
                <w:rFonts w:ascii="Times New Roman" w:eastAsia="Times New Roman" w:hAnsi="Times New Roman"/>
                <w:sz w:val="24"/>
                <w:szCs w:val="24"/>
              </w:rPr>
            </w:pPr>
            <w:r>
              <w:rPr>
                <w:rFonts w:ascii="Times New Roman" w:eastAsia="Times New Roman" w:hAnsi="Times New Roman"/>
                <w:sz w:val="24"/>
                <w:szCs w:val="24"/>
              </w:rPr>
              <w:t>6</w:t>
            </w:r>
            <w:r w:rsidRPr="003230C8">
              <w:rPr>
                <w:rFonts w:ascii="Times New Roman" w:eastAsia="Times New Roman" w:hAnsi="Times New Roman"/>
                <w:sz w:val="24"/>
                <w:szCs w:val="24"/>
              </w:rPr>
              <w:t xml:space="preserve">.Г.Х.Измайлова, «Воспитываем вместе», Казань, </w:t>
            </w:r>
            <w:proofErr w:type="spellStart"/>
            <w:r w:rsidRPr="003230C8">
              <w:rPr>
                <w:rFonts w:ascii="Times New Roman" w:eastAsia="Times New Roman" w:hAnsi="Times New Roman"/>
                <w:sz w:val="24"/>
                <w:szCs w:val="24"/>
              </w:rPr>
              <w:t>Магариф</w:t>
            </w:r>
            <w:proofErr w:type="spellEnd"/>
            <w:r w:rsidRPr="003230C8">
              <w:rPr>
                <w:rFonts w:ascii="Times New Roman" w:eastAsia="Times New Roman" w:hAnsi="Times New Roman"/>
                <w:sz w:val="24"/>
                <w:szCs w:val="24"/>
              </w:rPr>
              <w:t>, 2006</w:t>
            </w:r>
          </w:p>
          <w:p w:rsidR="003230C8" w:rsidRPr="003230C8" w:rsidRDefault="003230C8" w:rsidP="003230C8">
            <w:pPr>
              <w:pStyle w:val="aa"/>
              <w:spacing w:after="120"/>
              <w:rPr>
                <w:sz w:val="24"/>
                <w:szCs w:val="24"/>
                <w:lang w:val="tt-RU"/>
              </w:rPr>
            </w:pPr>
            <w:r>
              <w:rPr>
                <w:sz w:val="24"/>
                <w:szCs w:val="24"/>
              </w:rPr>
              <w:t>7</w:t>
            </w:r>
            <w:r w:rsidRPr="003230C8">
              <w:rPr>
                <w:sz w:val="24"/>
                <w:szCs w:val="24"/>
              </w:rPr>
              <w:t xml:space="preserve"> </w:t>
            </w:r>
            <w:r w:rsidRPr="003230C8">
              <w:rPr>
                <w:sz w:val="24"/>
                <w:szCs w:val="24"/>
                <w:lang w:val="tt-RU"/>
              </w:rPr>
              <w:t>В.Г.Гомәрова</w:t>
            </w:r>
            <w:r w:rsidRPr="003230C8">
              <w:rPr>
                <w:sz w:val="24"/>
                <w:szCs w:val="24"/>
              </w:rPr>
              <w:t>. «</w:t>
            </w:r>
            <w:r w:rsidRPr="003230C8">
              <w:rPr>
                <w:sz w:val="24"/>
                <w:szCs w:val="24"/>
                <w:lang w:val="tt-RU"/>
              </w:rPr>
              <w:t>Бәйрәмнәр бәйләме</w:t>
            </w:r>
            <w:proofErr w:type="gramStart"/>
            <w:r w:rsidRPr="003230C8">
              <w:rPr>
                <w:sz w:val="24"/>
                <w:szCs w:val="24"/>
              </w:rPr>
              <w:t>» ,</w:t>
            </w:r>
            <w:proofErr w:type="gramEnd"/>
            <w:r w:rsidRPr="003230C8">
              <w:rPr>
                <w:sz w:val="24"/>
                <w:szCs w:val="24"/>
              </w:rPr>
              <w:t xml:space="preserve"> Казань, 200</w:t>
            </w:r>
            <w:r w:rsidRPr="003230C8">
              <w:rPr>
                <w:sz w:val="24"/>
                <w:szCs w:val="24"/>
                <w:lang w:val="tt-RU"/>
              </w:rPr>
              <w:t>5</w:t>
            </w:r>
          </w:p>
          <w:p w:rsidR="003230C8" w:rsidRPr="003230C8" w:rsidRDefault="003230C8" w:rsidP="003230C8">
            <w:pPr>
              <w:pStyle w:val="aa"/>
              <w:spacing w:after="120"/>
              <w:rPr>
                <w:sz w:val="24"/>
                <w:szCs w:val="24"/>
                <w:lang w:val="tt-RU"/>
              </w:rPr>
            </w:pPr>
            <w:r>
              <w:rPr>
                <w:sz w:val="24"/>
                <w:szCs w:val="24"/>
                <w:lang w:val="tt-RU"/>
              </w:rPr>
              <w:t>8</w:t>
            </w:r>
            <w:r w:rsidRPr="003230C8">
              <w:rPr>
                <w:sz w:val="24"/>
                <w:szCs w:val="24"/>
              </w:rPr>
              <w:t>.З.Г.Ибрагимова, «</w:t>
            </w:r>
            <w:r w:rsidRPr="003230C8">
              <w:rPr>
                <w:sz w:val="24"/>
                <w:szCs w:val="24"/>
                <w:lang w:val="tt-RU"/>
              </w:rPr>
              <w:t>Шома бас</w:t>
            </w:r>
            <w:r w:rsidRPr="003230C8">
              <w:rPr>
                <w:sz w:val="24"/>
                <w:szCs w:val="24"/>
              </w:rPr>
              <w:t>», Казань, 20</w:t>
            </w:r>
            <w:r w:rsidRPr="003230C8">
              <w:rPr>
                <w:sz w:val="24"/>
                <w:szCs w:val="24"/>
                <w:lang w:val="tt-RU"/>
              </w:rPr>
              <w:t>12</w:t>
            </w:r>
          </w:p>
          <w:p w:rsidR="003230C8" w:rsidRPr="003230C8" w:rsidRDefault="003230C8" w:rsidP="003230C8">
            <w:pPr>
              <w:pStyle w:val="aa"/>
              <w:spacing w:after="120"/>
              <w:rPr>
                <w:sz w:val="24"/>
                <w:szCs w:val="24"/>
              </w:rPr>
            </w:pPr>
            <w:r>
              <w:rPr>
                <w:sz w:val="24"/>
                <w:szCs w:val="24"/>
                <w:lang w:val="tt-RU"/>
              </w:rPr>
              <w:t>9</w:t>
            </w:r>
            <w:r w:rsidRPr="003230C8">
              <w:rPr>
                <w:sz w:val="24"/>
                <w:szCs w:val="24"/>
                <w:lang w:val="tt-RU"/>
              </w:rPr>
              <w:t xml:space="preserve">. ДВД диск </w:t>
            </w:r>
            <w:r w:rsidRPr="003230C8">
              <w:rPr>
                <w:sz w:val="24"/>
                <w:szCs w:val="24"/>
              </w:rPr>
              <w:t xml:space="preserve"> «</w:t>
            </w:r>
            <w:proofErr w:type="spellStart"/>
            <w:r w:rsidRPr="003230C8">
              <w:rPr>
                <w:sz w:val="24"/>
                <w:szCs w:val="24"/>
              </w:rPr>
              <w:t>Шома</w:t>
            </w:r>
            <w:proofErr w:type="spellEnd"/>
            <w:r w:rsidRPr="003230C8">
              <w:rPr>
                <w:sz w:val="24"/>
                <w:szCs w:val="24"/>
              </w:rPr>
              <w:t xml:space="preserve"> бас», 2012</w:t>
            </w:r>
          </w:p>
          <w:p w:rsidR="003230C8" w:rsidRPr="003230C8" w:rsidRDefault="003230C8" w:rsidP="003230C8">
            <w:pPr>
              <w:pStyle w:val="aa"/>
              <w:spacing w:after="120"/>
              <w:rPr>
                <w:sz w:val="24"/>
                <w:szCs w:val="24"/>
                <w:lang w:val="tt-RU"/>
              </w:rPr>
            </w:pPr>
            <w:r>
              <w:rPr>
                <w:sz w:val="24"/>
                <w:szCs w:val="24"/>
              </w:rPr>
              <w:t>10.</w:t>
            </w:r>
            <w:r w:rsidRPr="003230C8">
              <w:rPr>
                <w:sz w:val="24"/>
                <w:szCs w:val="24"/>
              </w:rPr>
              <w:t>Комп</w:t>
            </w:r>
            <w:r w:rsidRPr="003230C8">
              <w:rPr>
                <w:sz w:val="24"/>
                <w:szCs w:val="24"/>
                <w:lang w:val="tt-RU"/>
              </w:rPr>
              <w:t xml:space="preserve">лект с </w:t>
            </w:r>
            <w:r w:rsidRPr="003230C8">
              <w:rPr>
                <w:sz w:val="24"/>
                <w:szCs w:val="24"/>
              </w:rPr>
              <w:t xml:space="preserve"> диск</w:t>
            </w:r>
            <w:r w:rsidRPr="003230C8">
              <w:rPr>
                <w:sz w:val="24"/>
                <w:szCs w:val="24"/>
                <w:lang w:val="tt-RU"/>
              </w:rPr>
              <w:t>ом</w:t>
            </w:r>
            <w:r w:rsidRPr="003230C8">
              <w:rPr>
                <w:sz w:val="24"/>
                <w:szCs w:val="24"/>
              </w:rPr>
              <w:t xml:space="preserve"> « Барсик</w:t>
            </w:r>
            <w:r w:rsidRPr="003230C8">
              <w:rPr>
                <w:sz w:val="24"/>
                <w:szCs w:val="24"/>
                <w:lang w:val="tt-RU"/>
              </w:rPr>
              <w:t xml:space="preserve"> и город профессий</w:t>
            </w:r>
            <w:r w:rsidRPr="003230C8">
              <w:rPr>
                <w:sz w:val="24"/>
                <w:szCs w:val="24"/>
              </w:rPr>
              <w:t>», 20</w:t>
            </w:r>
            <w:r w:rsidRPr="003230C8">
              <w:rPr>
                <w:sz w:val="24"/>
                <w:szCs w:val="24"/>
                <w:lang w:val="tt-RU"/>
              </w:rPr>
              <w:t>14</w:t>
            </w:r>
          </w:p>
          <w:p w:rsidR="003230C8" w:rsidRPr="003230C8" w:rsidRDefault="00D2084D" w:rsidP="003230C8">
            <w:pPr>
              <w:pStyle w:val="aa"/>
              <w:spacing w:after="120"/>
              <w:rPr>
                <w:sz w:val="24"/>
                <w:szCs w:val="24"/>
              </w:rPr>
            </w:pPr>
            <w:r>
              <w:rPr>
                <w:sz w:val="24"/>
                <w:szCs w:val="24"/>
              </w:rPr>
              <w:t>11</w:t>
            </w:r>
            <w:r w:rsidR="003230C8" w:rsidRPr="003230C8">
              <w:rPr>
                <w:sz w:val="24"/>
                <w:szCs w:val="24"/>
              </w:rPr>
              <w:t>.Компакт – диск «Лето в песнях. Три пёрышка», музыкальные сказки на татарском языке, 2007</w:t>
            </w:r>
          </w:p>
          <w:p w:rsidR="003230C8" w:rsidRPr="003230C8" w:rsidRDefault="00D2084D" w:rsidP="003230C8">
            <w:pPr>
              <w:pStyle w:val="aa"/>
              <w:spacing w:after="120"/>
              <w:rPr>
                <w:sz w:val="24"/>
                <w:szCs w:val="24"/>
              </w:rPr>
            </w:pPr>
            <w:r>
              <w:rPr>
                <w:sz w:val="24"/>
                <w:szCs w:val="24"/>
              </w:rPr>
              <w:t>12</w:t>
            </w:r>
            <w:r w:rsidR="003230C8" w:rsidRPr="003230C8">
              <w:rPr>
                <w:sz w:val="24"/>
                <w:szCs w:val="24"/>
              </w:rPr>
              <w:t>.Компакт – диск «Болтливая утка. Находчивый джигит», музыкальные сказки на татарском языке, 2007</w:t>
            </w:r>
          </w:p>
          <w:p w:rsidR="003230C8" w:rsidRPr="003230C8" w:rsidRDefault="00D2084D" w:rsidP="003230C8">
            <w:pPr>
              <w:pStyle w:val="aa"/>
              <w:spacing w:after="120"/>
              <w:rPr>
                <w:sz w:val="24"/>
                <w:szCs w:val="24"/>
              </w:rPr>
            </w:pPr>
            <w:r>
              <w:rPr>
                <w:sz w:val="24"/>
                <w:szCs w:val="24"/>
              </w:rPr>
              <w:t>13</w:t>
            </w:r>
            <w:r w:rsidR="003230C8" w:rsidRPr="003230C8">
              <w:rPr>
                <w:sz w:val="24"/>
                <w:szCs w:val="24"/>
              </w:rPr>
              <w:t>.Компакт – диск «Батыр из теста», музыкальные сказки на тат. языке, 2007</w:t>
            </w:r>
          </w:p>
          <w:p w:rsidR="003230C8" w:rsidRPr="003230C8" w:rsidRDefault="00D2084D" w:rsidP="003230C8">
            <w:pPr>
              <w:pStyle w:val="aa"/>
              <w:spacing w:after="120"/>
              <w:rPr>
                <w:sz w:val="24"/>
                <w:szCs w:val="24"/>
              </w:rPr>
            </w:pPr>
            <w:r>
              <w:rPr>
                <w:sz w:val="24"/>
                <w:szCs w:val="24"/>
              </w:rPr>
              <w:t>14</w:t>
            </w:r>
            <w:r w:rsidR="003230C8" w:rsidRPr="003230C8">
              <w:rPr>
                <w:sz w:val="24"/>
                <w:szCs w:val="24"/>
              </w:rPr>
              <w:t>.Р.Ш.Ахмадиева, Е.Е.Воронина «Обучение детей дошкольного возраста правилам поведения на дорогах», Казань, 2008 г.</w:t>
            </w:r>
          </w:p>
          <w:p w:rsidR="003230C8" w:rsidRPr="003230C8" w:rsidRDefault="00D2084D" w:rsidP="003230C8">
            <w:pPr>
              <w:pStyle w:val="aa"/>
              <w:spacing w:after="120"/>
              <w:rPr>
                <w:sz w:val="24"/>
                <w:szCs w:val="24"/>
              </w:rPr>
            </w:pPr>
            <w:r>
              <w:rPr>
                <w:sz w:val="24"/>
                <w:szCs w:val="24"/>
              </w:rPr>
              <w:t>15</w:t>
            </w:r>
            <w:r w:rsidR="003230C8" w:rsidRPr="003230C8">
              <w:rPr>
                <w:sz w:val="24"/>
                <w:szCs w:val="24"/>
              </w:rPr>
              <w:t>.Р.К.Шаехова «Раз - словечко, два - словечко», Казань, 2011</w:t>
            </w:r>
          </w:p>
          <w:p w:rsidR="003230C8" w:rsidRPr="003230C8" w:rsidRDefault="00D2084D" w:rsidP="003230C8">
            <w:pPr>
              <w:pStyle w:val="aa"/>
              <w:spacing w:after="120"/>
              <w:rPr>
                <w:sz w:val="24"/>
                <w:szCs w:val="24"/>
              </w:rPr>
            </w:pPr>
            <w:r>
              <w:rPr>
                <w:sz w:val="24"/>
                <w:szCs w:val="24"/>
              </w:rPr>
              <w:t>16</w:t>
            </w:r>
            <w:r w:rsidR="003230C8" w:rsidRPr="003230C8">
              <w:rPr>
                <w:sz w:val="24"/>
                <w:szCs w:val="24"/>
              </w:rPr>
              <w:t>.К.В.Закирова «На поляне детства», хрестоматия для воспитателей, Казань, 2011</w:t>
            </w:r>
          </w:p>
          <w:p w:rsidR="003230C8" w:rsidRPr="003230C8" w:rsidRDefault="00D2084D" w:rsidP="003230C8">
            <w:pPr>
              <w:pStyle w:val="aa"/>
              <w:spacing w:after="120"/>
              <w:rPr>
                <w:sz w:val="24"/>
                <w:szCs w:val="24"/>
              </w:rPr>
            </w:pPr>
            <w:r>
              <w:rPr>
                <w:sz w:val="24"/>
                <w:szCs w:val="24"/>
              </w:rPr>
              <w:t>17</w:t>
            </w:r>
            <w:r w:rsidR="003230C8" w:rsidRPr="003230C8">
              <w:rPr>
                <w:sz w:val="24"/>
                <w:szCs w:val="24"/>
              </w:rPr>
              <w:t>..К.В.Закирова «</w:t>
            </w:r>
            <w:proofErr w:type="spellStart"/>
            <w:r w:rsidR="003230C8" w:rsidRPr="003230C8">
              <w:rPr>
                <w:sz w:val="24"/>
                <w:szCs w:val="24"/>
              </w:rPr>
              <w:t>Балачак</w:t>
            </w:r>
            <w:proofErr w:type="spellEnd"/>
            <w:r w:rsidR="003230C8" w:rsidRPr="003230C8">
              <w:rPr>
                <w:sz w:val="24"/>
                <w:szCs w:val="24"/>
              </w:rPr>
              <w:t xml:space="preserve"> аланы», Казань, 2011</w:t>
            </w:r>
          </w:p>
          <w:p w:rsidR="003230C8" w:rsidRPr="003230C8" w:rsidRDefault="00D2084D" w:rsidP="003230C8">
            <w:pPr>
              <w:pStyle w:val="aa"/>
              <w:spacing w:after="120"/>
              <w:rPr>
                <w:sz w:val="24"/>
                <w:szCs w:val="24"/>
              </w:rPr>
            </w:pPr>
            <w:r>
              <w:rPr>
                <w:sz w:val="24"/>
                <w:szCs w:val="24"/>
              </w:rPr>
              <w:t>18</w:t>
            </w:r>
            <w:r w:rsidR="003230C8" w:rsidRPr="003230C8">
              <w:rPr>
                <w:sz w:val="24"/>
                <w:szCs w:val="24"/>
              </w:rPr>
              <w:t>.Аудио – приложение «</w:t>
            </w:r>
            <w:proofErr w:type="spellStart"/>
            <w:r w:rsidR="003230C8" w:rsidRPr="003230C8">
              <w:rPr>
                <w:sz w:val="24"/>
                <w:szCs w:val="24"/>
              </w:rPr>
              <w:t>Татарча</w:t>
            </w:r>
            <w:proofErr w:type="spellEnd"/>
            <w:r w:rsidR="003230C8" w:rsidRPr="003230C8">
              <w:rPr>
                <w:sz w:val="24"/>
                <w:szCs w:val="24"/>
              </w:rPr>
              <w:t xml:space="preserve"> </w:t>
            </w:r>
            <w:proofErr w:type="spellStart"/>
            <w:r w:rsidR="003230C8" w:rsidRPr="003230C8">
              <w:rPr>
                <w:sz w:val="24"/>
                <w:szCs w:val="24"/>
              </w:rPr>
              <w:t>сойлешебез</w:t>
            </w:r>
            <w:proofErr w:type="spellEnd"/>
            <w:r w:rsidR="003230C8" w:rsidRPr="003230C8">
              <w:rPr>
                <w:sz w:val="24"/>
                <w:szCs w:val="24"/>
              </w:rPr>
              <w:t>»</w:t>
            </w:r>
          </w:p>
          <w:p w:rsidR="003230C8" w:rsidRPr="003230C8" w:rsidRDefault="003230C8" w:rsidP="003230C8">
            <w:pPr>
              <w:spacing w:after="120"/>
              <w:rPr>
                <w:rFonts w:ascii="Times New Roman" w:hAnsi="Times New Roman"/>
                <w:sz w:val="24"/>
                <w:szCs w:val="24"/>
                <w:lang w:val="tt-RU"/>
              </w:rPr>
            </w:pPr>
            <w:r w:rsidRPr="003230C8">
              <w:rPr>
                <w:rFonts w:ascii="Times New Roman" w:hAnsi="Times New Roman"/>
                <w:sz w:val="24"/>
                <w:szCs w:val="24"/>
                <w:lang w:val="tt-RU"/>
              </w:rPr>
              <w:t xml:space="preserve">Л. </w:t>
            </w:r>
            <w:r w:rsidRPr="003230C8">
              <w:rPr>
                <w:rFonts w:ascii="Times New Roman" w:hAnsi="Times New Roman"/>
                <w:sz w:val="24"/>
                <w:szCs w:val="24"/>
              </w:rPr>
              <w:t>Батыр</w:t>
            </w:r>
            <w:r w:rsidRPr="003230C8">
              <w:rPr>
                <w:rFonts w:ascii="Times New Roman" w:hAnsi="Times New Roman"/>
                <w:sz w:val="24"/>
                <w:szCs w:val="24"/>
                <w:lang w:val="tt-RU"/>
              </w:rPr>
              <w:t>- Болгари. Җырлап узган җәй. Музыкал</w:t>
            </w:r>
            <w:r w:rsidRPr="003230C8">
              <w:rPr>
                <w:rFonts w:ascii="Times New Roman" w:hAnsi="Times New Roman"/>
                <w:sz w:val="24"/>
                <w:szCs w:val="24"/>
              </w:rPr>
              <w:t>ь</w:t>
            </w:r>
            <w:r w:rsidRPr="003230C8">
              <w:rPr>
                <w:rFonts w:ascii="Times New Roman" w:hAnsi="Times New Roman"/>
                <w:sz w:val="24"/>
                <w:szCs w:val="24"/>
                <w:lang w:val="tt-RU"/>
              </w:rPr>
              <w:t xml:space="preserve"> әкиятләр. – Казан: Мәгариф, 2009.</w:t>
            </w:r>
          </w:p>
          <w:p w:rsidR="003230C8" w:rsidRPr="003230C8" w:rsidRDefault="00D2084D" w:rsidP="003230C8">
            <w:pPr>
              <w:spacing w:after="120"/>
              <w:rPr>
                <w:rFonts w:ascii="Times New Roman" w:hAnsi="Times New Roman"/>
                <w:sz w:val="24"/>
                <w:szCs w:val="24"/>
                <w:lang w:val="tt-RU"/>
              </w:rPr>
            </w:pPr>
            <w:r>
              <w:rPr>
                <w:rFonts w:ascii="Times New Roman" w:hAnsi="Times New Roman"/>
                <w:sz w:val="24"/>
                <w:szCs w:val="24"/>
                <w:lang w:val="tt-RU"/>
              </w:rPr>
              <w:t>19</w:t>
            </w:r>
            <w:r w:rsidR="003230C8" w:rsidRPr="003230C8">
              <w:rPr>
                <w:rFonts w:ascii="Times New Roman" w:hAnsi="Times New Roman"/>
                <w:sz w:val="24"/>
                <w:szCs w:val="24"/>
                <w:lang w:val="tt-RU"/>
              </w:rPr>
              <w:t>. Л. Батыр – Болгари. Хәрефле шакмаклар. – Казан: Рухият, 1997.</w:t>
            </w:r>
          </w:p>
          <w:p w:rsidR="003230C8" w:rsidRPr="003230C8" w:rsidRDefault="00D2084D" w:rsidP="003230C8">
            <w:pPr>
              <w:spacing w:after="120"/>
              <w:rPr>
                <w:rFonts w:ascii="Times New Roman" w:hAnsi="Times New Roman"/>
                <w:sz w:val="24"/>
                <w:szCs w:val="24"/>
                <w:lang w:val="tt-RU"/>
              </w:rPr>
            </w:pPr>
            <w:r>
              <w:rPr>
                <w:rFonts w:ascii="Times New Roman" w:hAnsi="Times New Roman"/>
                <w:sz w:val="24"/>
                <w:szCs w:val="24"/>
                <w:lang w:val="tt-RU"/>
              </w:rPr>
              <w:t>20</w:t>
            </w:r>
            <w:r w:rsidR="003230C8" w:rsidRPr="003230C8">
              <w:rPr>
                <w:rFonts w:ascii="Times New Roman" w:hAnsi="Times New Roman"/>
                <w:sz w:val="24"/>
                <w:szCs w:val="24"/>
                <w:lang w:val="tt-RU"/>
              </w:rPr>
              <w:t>. Ибраһимова З. Г., Гыйләҗетдинова Г. Р. Күрсәт әле, үскәнем. - Казан: Мәгариф, 2010.</w:t>
            </w:r>
          </w:p>
          <w:p w:rsidR="003230C8" w:rsidRPr="003230C8" w:rsidRDefault="00D2084D" w:rsidP="003230C8">
            <w:pPr>
              <w:rPr>
                <w:rFonts w:ascii="Times New Roman" w:eastAsia="Times New Roman" w:hAnsi="Times New Roman" w:cs="Times New Roman"/>
                <w:b/>
                <w:sz w:val="24"/>
                <w:szCs w:val="24"/>
                <w:lang w:val="tt-RU"/>
              </w:rPr>
            </w:pPr>
            <w:r>
              <w:rPr>
                <w:rFonts w:ascii="Times New Roman" w:hAnsi="Times New Roman"/>
                <w:sz w:val="24"/>
                <w:szCs w:val="24"/>
                <w:lang w:val="tt-RU"/>
              </w:rPr>
              <w:t>21</w:t>
            </w:r>
            <w:r w:rsidR="003230C8" w:rsidRPr="003230C8">
              <w:rPr>
                <w:rFonts w:ascii="Times New Roman" w:hAnsi="Times New Roman"/>
                <w:sz w:val="24"/>
                <w:szCs w:val="24"/>
                <w:lang w:val="tt-RU"/>
              </w:rPr>
              <w:t>. Ибраһимова З. Г., Гыйләҗетдинова Г. Р. Чәбәк – чәбәк итә ул. - Казан: Мәгариф, 2007.</w:t>
            </w:r>
          </w:p>
        </w:tc>
      </w:tr>
    </w:tbl>
    <w:p w:rsidR="0089641C" w:rsidRPr="003230C8" w:rsidRDefault="0089641C" w:rsidP="0013036A">
      <w:pPr>
        <w:rPr>
          <w:rFonts w:ascii="Times New Roman" w:hAnsi="Times New Roman" w:cs="Times New Roman"/>
          <w:sz w:val="24"/>
          <w:szCs w:val="24"/>
          <w:lang w:val="tt-RU"/>
        </w:rPr>
      </w:pPr>
    </w:p>
    <w:p w:rsidR="00387C99" w:rsidRPr="003230C8" w:rsidRDefault="00387C99" w:rsidP="0013036A">
      <w:pPr>
        <w:rPr>
          <w:rFonts w:ascii="Times New Roman" w:hAnsi="Times New Roman" w:cs="Times New Roman"/>
          <w:sz w:val="24"/>
          <w:szCs w:val="24"/>
          <w:lang w:val="tt-RU"/>
        </w:rPr>
      </w:pPr>
    </w:p>
    <w:tbl>
      <w:tblPr>
        <w:tblStyle w:val="a5"/>
        <w:tblW w:w="9923" w:type="dxa"/>
        <w:tblInd w:w="-34" w:type="dxa"/>
        <w:tblLook w:val="04A0" w:firstRow="1" w:lastRow="0" w:firstColumn="1" w:lastColumn="0" w:noHBand="0" w:noVBand="1"/>
      </w:tblPr>
      <w:tblGrid>
        <w:gridCol w:w="1696"/>
        <w:gridCol w:w="12"/>
        <w:gridCol w:w="15"/>
        <w:gridCol w:w="7"/>
        <w:gridCol w:w="23"/>
        <w:gridCol w:w="44"/>
        <w:gridCol w:w="34"/>
        <w:gridCol w:w="11"/>
        <w:gridCol w:w="6664"/>
        <w:gridCol w:w="1417"/>
      </w:tblGrid>
      <w:tr w:rsidR="0089641C" w:rsidRPr="008A3C4F" w:rsidTr="00172B5A">
        <w:tc>
          <w:tcPr>
            <w:tcW w:w="9923" w:type="dxa"/>
            <w:gridSpan w:val="10"/>
            <w:tcBorders>
              <w:bottom w:val="single" w:sz="18" w:space="0" w:color="auto"/>
            </w:tcBorders>
            <w:shd w:val="clear" w:color="auto" w:fill="F7CAAC" w:themeFill="accent2" w:themeFillTint="66"/>
          </w:tcPr>
          <w:p w:rsidR="0089641C" w:rsidRPr="003230C8" w:rsidRDefault="0089641C" w:rsidP="00172B5A">
            <w:pPr>
              <w:jc w:val="center"/>
              <w:rPr>
                <w:rFonts w:ascii="Times New Roman" w:eastAsia="Times New Roman" w:hAnsi="Times New Roman" w:cs="Times New Roman"/>
                <w:sz w:val="24"/>
                <w:szCs w:val="24"/>
                <w:lang w:val="tt-RU"/>
              </w:rPr>
            </w:pPr>
          </w:p>
          <w:p w:rsidR="0089641C" w:rsidRPr="008A3C4F" w:rsidRDefault="001C5298" w:rsidP="00172B5A">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Образовательная область «</w:t>
            </w:r>
            <w:r w:rsidR="0089641C" w:rsidRPr="008A3C4F">
              <w:rPr>
                <w:rFonts w:ascii="Times New Roman" w:eastAsia="Times New Roman" w:hAnsi="Times New Roman" w:cs="Times New Roman"/>
                <w:b/>
                <w:bCs/>
                <w:sz w:val="24"/>
                <w:szCs w:val="24"/>
              </w:rPr>
              <w:t>Физическое развитие</w:t>
            </w:r>
            <w:r w:rsidRPr="008A3C4F">
              <w:rPr>
                <w:rFonts w:ascii="Times New Roman" w:eastAsia="Times New Roman" w:hAnsi="Times New Roman" w:cs="Times New Roman"/>
                <w:b/>
                <w:bCs/>
                <w:sz w:val="24"/>
                <w:szCs w:val="24"/>
              </w:rPr>
              <w:t>»</w:t>
            </w:r>
          </w:p>
          <w:p w:rsidR="0089641C" w:rsidRPr="008A3C4F" w:rsidRDefault="0089641C" w:rsidP="00172B5A">
            <w:pPr>
              <w:jc w:val="center"/>
              <w:rPr>
                <w:rFonts w:ascii="Times New Roman" w:eastAsia="Times New Roman" w:hAnsi="Times New Roman" w:cs="Times New Roman"/>
                <w:sz w:val="24"/>
                <w:szCs w:val="24"/>
              </w:rPr>
            </w:pPr>
          </w:p>
        </w:tc>
      </w:tr>
      <w:tr w:rsidR="0089641C" w:rsidRPr="008A3C4F" w:rsidTr="00765DCB">
        <w:tc>
          <w:tcPr>
            <w:tcW w:w="8506" w:type="dxa"/>
            <w:gridSpan w:val="9"/>
            <w:tcBorders>
              <w:bottom w:val="single" w:sz="18" w:space="0" w:color="auto"/>
            </w:tcBorders>
            <w:shd w:val="clear" w:color="auto" w:fill="FFFFFF" w:themeFill="background1"/>
          </w:tcPr>
          <w:p w:rsidR="00DB0F66" w:rsidRPr="00DB0F66" w:rsidRDefault="00DB0F66" w:rsidP="00DB0F66">
            <w:pPr>
              <w:widowControl w:val="0"/>
              <w:autoSpaceDE w:val="0"/>
              <w:autoSpaceDN w:val="0"/>
              <w:adjustRightInd w:val="0"/>
              <w:rPr>
                <w:rFonts w:ascii="Times New Roman" w:hAnsi="Times New Roman"/>
                <w:b/>
                <w:sz w:val="24"/>
                <w:szCs w:val="24"/>
              </w:rPr>
            </w:pPr>
            <w:r w:rsidRPr="00DB0F66">
              <w:rPr>
                <w:rFonts w:ascii="Times New Roman" w:hAnsi="Times New Roman"/>
                <w:b/>
                <w:sz w:val="24"/>
                <w:szCs w:val="24"/>
              </w:rPr>
              <w:t>Предусматривает:</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приобретение ребенком двигательного опыта в различных видах деятельности детей, развитие психофизических качеств (быстрота, сила, ловкость, выносливость, гибкость), координационных способностей, крупных групп мышц и мелкой моторики;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формирование опорно-двигательного аппарата, развитие равновесия, глазомера, ориентировки в пространстве;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 овладение основными движениями (метание, ползание, лазанье, ходьба, бег, прыжки);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-обучение общеразвивающим упражнениям, музыкально-ритмическим движениям, подвижным играм, спортивным упражнениям и элементам спортивных игр (баскетбол, футбол, хоккей, бадминтон, настольный теннис, </w:t>
            </w:r>
            <w:r>
              <w:rPr>
                <w:rFonts w:ascii="Times New Roman" w:hAnsi="Times New Roman"/>
                <w:sz w:val="24"/>
                <w:szCs w:val="24"/>
              </w:rPr>
              <w:lastRenderedPageBreak/>
              <w:t xml:space="preserve">городки, кегли и другое);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-воспитание нравственно-волевых качеств (воля, смелость, выдержка и другое); </w:t>
            </w:r>
          </w:p>
          <w:p w:rsid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-воспитание интереса к различным видам спорта и чувства гордости за выдающиеся достижения российских спортсменов;</w:t>
            </w:r>
          </w:p>
          <w:p w:rsidR="0089641C" w:rsidRPr="00DB0F66" w:rsidRDefault="00DB0F66" w:rsidP="00DB0F66">
            <w:pPr>
              <w:widowControl w:val="0"/>
              <w:autoSpaceDE w:val="0"/>
              <w:autoSpaceDN w:val="0"/>
              <w:adjustRightInd w:val="0"/>
              <w:rPr>
                <w:rFonts w:ascii="Times New Roman" w:hAnsi="Times New Roman"/>
                <w:sz w:val="24"/>
                <w:szCs w:val="24"/>
              </w:rPr>
            </w:pPr>
            <w:r>
              <w:rPr>
                <w:rFonts w:ascii="Times New Roman" w:hAnsi="Times New Roman"/>
                <w:sz w:val="24"/>
                <w:szCs w:val="24"/>
              </w:rPr>
              <w:t xml:space="preserve">-приобщение к здоровому образу жизни и активному отдыху, формирование представлений о здоровье, способах его сохранения и укрепления, правилах безопасного поведения в разных видах двигательной деятельности, воспитание бережного отношения к своему здоровью и здоровью окружающих. </w:t>
            </w:r>
          </w:p>
        </w:tc>
        <w:tc>
          <w:tcPr>
            <w:tcW w:w="1417" w:type="dxa"/>
            <w:tcBorders>
              <w:bottom w:val="single" w:sz="18" w:space="0" w:color="auto"/>
            </w:tcBorders>
            <w:shd w:val="clear" w:color="auto" w:fill="FFFFFF" w:themeFill="background1"/>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[1] п.2.6.</w:t>
            </w:r>
          </w:p>
        </w:tc>
      </w:tr>
      <w:tr w:rsidR="0089641C" w:rsidRPr="008A3C4F" w:rsidTr="00765DCB">
        <w:tc>
          <w:tcPr>
            <w:tcW w:w="8506" w:type="dxa"/>
            <w:gridSpan w:val="9"/>
            <w:tcBorders>
              <w:bottom w:val="single" w:sz="18" w:space="0" w:color="auto"/>
            </w:tcBorders>
            <w:shd w:val="clear" w:color="auto" w:fill="FFFFFF" w:themeFill="background1"/>
          </w:tcPr>
          <w:p w:rsidR="0089641C" w:rsidRPr="008A3C4F" w:rsidRDefault="001C5298" w:rsidP="00172B5A">
            <w:pPr>
              <w:rPr>
                <w:rFonts w:ascii="Times New Roman" w:eastAsia="Times New Roman" w:hAnsi="Times New Roman" w:cs="Times New Roman"/>
                <w:bCs/>
                <w:sz w:val="24"/>
                <w:szCs w:val="24"/>
              </w:rPr>
            </w:pPr>
            <w:r w:rsidRPr="008A3C4F">
              <w:rPr>
                <w:rFonts w:ascii="Times New Roman" w:eastAsia="Times New Roman" w:hAnsi="Times New Roman" w:cs="Times New Roman"/>
                <w:bCs/>
                <w:sz w:val="24"/>
                <w:szCs w:val="24"/>
              </w:rPr>
              <w:lastRenderedPageBreak/>
              <w:t>Образовательная деятельность с детьми по образовательной области «</w:t>
            </w:r>
            <w:r w:rsidR="0089641C" w:rsidRPr="008A3C4F">
              <w:rPr>
                <w:rFonts w:ascii="Times New Roman" w:eastAsia="Times New Roman" w:hAnsi="Times New Roman" w:cs="Times New Roman"/>
                <w:bCs/>
                <w:sz w:val="24"/>
                <w:szCs w:val="24"/>
              </w:rPr>
              <w:t>Физическое развитие</w:t>
            </w:r>
            <w:r w:rsidRPr="008A3C4F">
              <w:rPr>
                <w:rFonts w:ascii="Times New Roman" w:eastAsia="Times New Roman" w:hAnsi="Times New Roman" w:cs="Times New Roman"/>
                <w:bCs/>
                <w:sz w:val="24"/>
                <w:szCs w:val="24"/>
              </w:rPr>
              <w:t>»</w:t>
            </w:r>
          </w:p>
        </w:tc>
        <w:tc>
          <w:tcPr>
            <w:tcW w:w="1417" w:type="dxa"/>
            <w:tcBorders>
              <w:bottom w:val="single" w:sz="18" w:space="0" w:color="auto"/>
            </w:tcBorders>
            <w:shd w:val="clear" w:color="auto" w:fill="FFFFFF" w:themeFill="background1"/>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п.22</w:t>
            </w:r>
            <w:r w:rsidR="002E07EC">
              <w:rPr>
                <w:rFonts w:ascii="Times New Roman" w:eastAsia="Times New Roman" w:hAnsi="Times New Roman" w:cs="Times New Roman"/>
                <w:sz w:val="24"/>
                <w:szCs w:val="24"/>
              </w:rPr>
              <w:t>.</w:t>
            </w:r>
          </w:p>
        </w:tc>
      </w:tr>
      <w:tr w:rsidR="0089641C" w:rsidRPr="008A3C4F" w:rsidTr="005F68E6">
        <w:tc>
          <w:tcPr>
            <w:tcW w:w="9923" w:type="dxa"/>
            <w:gridSpan w:val="10"/>
            <w:tcBorders>
              <w:top w:val="single" w:sz="18"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2 месяцев до 1 года</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BE0508" w:rsidRPr="008A3C4F" w:rsidTr="00F56C5D">
        <w:tc>
          <w:tcPr>
            <w:tcW w:w="8506" w:type="dxa"/>
            <w:gridSpan w:val="9"/>
          </w:tcPr>
          <w:p w:rsidR="00BE0508" w:rsidRPr="008A3C4F" w:rsidRDefault="00BE0508"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1417" w:type="dxa"/>
          </w:tcPr>
          <w:p w:rsidR="00BE0508" w:rsidRPr="008A3C4F" w:rsidRDefault="00BE0508"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22.1.1.</w:t>
            </w:r>
          </w:p>
        </w:tc>
      </w:tr>
      <w:tr w:rsidR="00BE0508" w:rsidRPr="008A3C4F" w:rsidTr="00F56C5D">
        <w:tc>
          <w:tcPr>
            <w:tcW w:w="8506" w:type="dxa"/>
            <w:gridSpan w:val="9"/>
          </w:tcPr>
          <w:p w:rsidR="00BE0508" w:rsidRPr="008A3C4F" w:rsidRDefault="00BE0508"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1417" w:type="dxa"/>
          </w:tcPr>
          <w:p w:rsidR="00BE0508" w:rsidRPr="008A3C4F" w:rsidRDefault="00BE0508"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22.1.2</w:t>
            </w:r>
            <w:r>
              <w:rPr>
                <w:rFonts w:ascii="Times New Roman" w:eastAsia="Times New Roman" w:hAnsi="Times New Roman" w:cs="Times New Roman"/>
                <w:sz w:val="24"/>
                <w:szCs w:val="24"/>
              </w:rPr>
              <w:t>.</w:t>
            </w:r>
          </w:p>
        </w:tc>
      </w:tr>
      <w:tr w:rsidR="0089641C" w:rsidRPr="008A3C4F" w:rsidTr="005F68E6">
        <w:tc>
          <w:tcPr>
            <w:tcW w:w="9923" w:type="dxa"/>
            <w:gridSpan w:val="10"/>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1 года до2 лет</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C72767" w:rsidRPr="008A3C4F" w:rsidTr="00C72767">
        <w:tc>
          <w:tcPr>
            <w:tcW w:w="1831" w:type="dxa"/>
            <w:gridSpan w:val="7"/>
          </w:tcPr>
          <w:p w:rsidR="00C72767" w:rsidRPr="008A3C4F" w:rsidRDefault="00C72767"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675" w:type="dxa"/>
            <w:gridSpan w:val="2"/>
          </w:tcPr>
          <w:p w:rsidR="00C72767" w:rsidRPr="008A3C4F" w:rsidRDefault="00C72767" w:rsidP="00C72767">
            <w:pPr>
              <w:rPr>
                <w:rFonts w:ascii="Times New Roman" w:eastAsia="Times New Roman" w:hAnsi="Times New Roman" w:cs="Times New Roman"/>
                <w:sz w:val="24"/>
                <w:szCs w:val="24"/>
              </w:rPr>
            </w:pPr>
          </w:p>
        </w:tc>
        <w:tc>
          <w:tcPr>
            <w:tcW w:w="1417" w:type="dxa"/>
          </w:tcPr>
          <w:p w:rsidR="00C72767" w:rsidRPr="008A3C4F" w:rsidRDefault="00C72767"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22.2.1.</w:t>
            </w:r>
          </w:p>
        </w:tc>
      </w:tr>
      <w:tr w:rsidR="00C72767" w:rsidRPr="008A3C4F" w:rsidTr="00C72767">
        <w:tc>
          <w:tcPr>
            <w:tcW w:w="1831" w:type="dxa"/>
            <w:gridSpan w:val="7"/>
          </w:tcPr>
          <w:p w:rsidR="00C72767" w:rsidRPr="008A3C4F" w:rsidRDefault="00C72767"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675" w:type="dxa"/>
            <w:gridSpan w:val="2"/>
          </w:tcPr>
          <w:p w:rsidR="00C72767" w:rsidRPr="008A3C4F" w:rsidRDefault="00C72767" w:rsidP="00C72767">
            <w:pPr>
              <w:rPr>
                <w:rFonts w:ascii="Times New Roman" w:eastAsia="Times New Roman" w:hAnsi="Times New Roman" w:cs="Times New Roman"/>
                <w:sz w:val="24"/>
                <w:szCs w:val="24"/>
              </w:rPr>
            </w:pPr>
          </w:p>
        </w:tc>
        <w:tc>
          <w:tcPr>
            <w:tcW w:w="1417" w:type="dxa"/>
          </w:tcPr>
          <w:p w:rsidR="00C72767" w:rsidRPr="008A3C4F" w:rsidRDefault="00C72767"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22.2.2</w:t>
            </w:r>
            <w:r>
              <w:rPr>
                <w:rFonts w:ascii="Times New Roman" w:eastAsia="Times New Roman" w:hAnsi="Times New Roman" w:cs="Times New Roman"/>
                <w:sz w:val="24"/>
                <w:szCs w:val="24"/>
              </w:rPr>
              <w:t>.</w:t>
            </w:r>
          </w:p>
        </w:tc>
      </w:tr>
      <w:tr w:rsidR="0089641C" w:rsidRPr="008A3C4F" w:rsidTr="005F68E6">
        <w:tc>
          <w:tcPr>
            <w:tcW w:w="9923" w:type="dxa"/>
            <w:gridSpan w:val="10"/>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2 лет до 3 лет</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95432C" w:rsidRPr="008A3C4F" w:rsidTr="00C72767">
        <w:tc>
          <w:tcPr>
            <w:tcW w:w="1831" w:type="dxa"/>
            <w:gridSpan w:val="7"/>
          </w:tcPr>
          <w:p w:rsidR="0095432C" w:rsidRDefault="0095432C"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BE0508" w:rsidRPr="008A3C4F" w:rsidRDefault="00BE0508" w:rsidP="00C72767">
            <w:pPr>
              <w:rPr>
                <w:rFonts w:ascii="Times New Roman" w:eastAsia="Times New Roman" w:hAnsi="Times New Roman" w:cs="Times New Roman"/>
                <w:sz w:val="24"/>
                <w:szCs w:val="24"/>
              </w:rPr>
            </w:pPr>
          </w:p>
        </w:tc>
        <w:tc>
          <w:tcPr>
            <w:tcW w:w="6675" w:type="dxa"/>
            <w:gridSpan w:val="2"/>
            <w:vMerge w:val="restart"/>
          </w:tcPr>
          <w:p w:rsidR="0095432C" w:rsidRDefault="0095432C" w:rsidP="00C72767">
            <w:pPr>
              <w:rPr>
                <w:rFonts w:ascii="Times New Roman" w:eastAsia="Times New Roman" w:hAnsi="Times New Roman" w:cs="Times New Roman"/>
                <w:sz w:val="24"/>
                <w:szCs w:val="24"/>
              </w:rPr>
            </w:pPr>
            <w:r>
              <w:rPr>
                <w:rFonts w:ascii="Times New Roman" w:eastAsia="Times New Roman" w:hAnsi="Times New Roman" w:cs="Times New Roman"/>
                <w:sz w:val="24"/>
                <w:szCs w:val="24"/>
              </w:rPr>
              <w:t>1. Основная гимнастика.</w:t>
            </w:r>
          </w:p>
          <w:p w:rsidR="0095432C" w:rsidRDefault="0095432C" w:rsidP="00C72767">
            <w:pPr>
              <w:rPr>
                <w:rFonts w:ascii="Times New Roman" w:eastAsia="Times New Roman" w:hAnsi="Times New Roman" w:cs="Times New Roman"/>
                <w:sz w:val="24"/>
                <w:szCs w:val="24"/>
              </w:rPr>
            </w:pPr>
            <w:r>
              <w:rPr>
                <w:rFonts w:ascii="Times New Roman" w:eastAsia="Times New Roman" w:hAnsi="Times New Roman" w:cs="Times New Roman"/>
                <w:sz w:val="24"/>
                <w:szCs w:val="24"/>
              </w:rPr>
              <w:t>2.Подвижные игры и игровые упражнения.</w:t>
            </w:r>
          </w:p>
          <w:p w:rsidR="0095432C" w:rsidRPr="008A3C4F" w:rsidRDefault="0095432C" w:rsidP="00C72767">
            <w:pPr>
              <w:rPr>
                <w:rFonts w:ascii="Times New Roman" w:eastAsia="Times New Roman" w:hAnsi="Times New Roman" w:cs="Times New Roman"/>
                <w:sz w:val="24"/>
                <w:szCs w:val="24"/>
              </w:rPr>
            </w:pPr>
            <w:r>
              <w:rPr>
                <w:rFonts w:ascii="Times New Roman" w:eastAsia="Times New Roman" w:hAnsi="Times New Roman" w:cs="Times New Roman"/>
                <w:sz w:val="24"/>
                <w:szCs w:val="24"/>
              </w:rPr>
              <w:t>3.Формирование основ здорового образа жизни.</w:t>
            </w:r>
          </w:p>
        </w:tc>
        <w:tc>
          <w:tcPr>
            <w:tcW w:w="1417" w:type="dxa"/>
          </w:tcPr>
          <w:p w:rsidR="0095432C" w:rsidRPr="008A3C4F" w:rsidRDefault="0095432C"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22.3.1.</w:t>
            </w:r>
          </w:p>
        </w:tc>
      </w:tr>
      <w:tr w:rsidR="0095432C" w:rsidRPr="008A3C4F" w:rsidTr="00C72767">
        <w:tc>
          <w:tcPr>
            <w:tcW w:w="1831" w:type="dxa"/>
            <w:gridSpan w:val="7"/>
          </w:tcPr>
          <w:p w:rsidR="0095432C" w:rsidRPr="008A3C4F" w:rsidRDefault="0095432C"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675" w:type="dxa"/>
            <w:gridSpan w:val="2"/>
            <w:vMerge/>
          </w:tcPr>
          <w:p w:rsidR="0095432C" w:rsidRPr="008A3C4F" w:rsidRDefault="0095432C" w:rsidP="00C72767">
            <w:pPr>
              <w:rPr>
                <w:rFonts w:ascii="Times New Roman" w:eastAsia="Times New Roman" w:hAnsi="Times New Roman" w:cs="Times New Roman"/>
                <w:sz w:val="24"/>
                <w:szCs w:val="24"/>
              </w:rPr>
            </w:pPr>
          </w:p>
        </w:tc>
        <w:tc>
          <w:tcPr>
            <w:tcW w:w="1417" w:type="dxa"/>
          </w:tcPr>
          <w:p w:rsidR="0095432C" w:rsidRPr="008A3C4F" w:rsidRDefault="0095432C"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22.3.2</w:t>
            </w:r>
            <w:r>
              <w:rPr>
                <w:rFonts w:ascii="Times New Roman" w:eastAsia="Times New Roman" w:hAnsi="Times New Roman" w:cs="Times New Roman"/>
                <w:sz w:val="24"/>
                <w:szCs w:val="24"/>
              </w:rPr>
              <w:t>.</w:t>
            </w:r>
          </w:p>
        </w:tc>
      </w:tr>
      <w:tr w:rsidR="0089641C" w:rsidRPr="008A3C4F" w:rsidTr="00172B5A">
        <w:trPr>
          <w:trHeight w:val="528"/>
        </w:trPr>
        <w:tc>
          <w:tcPr>
            <w:tcW w:w="9923" w:type="dxa"/>
            <w:gridSpan w:val="10"/>
            <w:shd w:val="clear" w:color="auto" w:fill="C5E0B3" w:themeFill="accent6" w:themeFillTint="66"/>
          </w:tcPr>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976DB9" w:rsidRPr="008A3C4F" w:rsidTr="00C72767">
        <w:tc>
          <w:tcPr>
            <w:tcW w:w="1842" w:type="dxa"/>
            <w:gridSpan w:val="8"/>
          </w:tcPr>
          <w:p w:rsidR="00976DB9" w:rsidRPr="008A3C4F" w:rsidRDefault="00976DB9"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664" w:type="dxa"/>
          </w:tcPr>
          <w:p w:rsidR="00976DB9" w:rsidRPr="008A3C4F" w:rsidRDefault="00976DB9" w:rsidP="00C72767">
            <w:pPr>
              <w:rPr>
                <w:rFonts w:ascii="Times New Roman" w:eastAsia="Times New Roman" w:hAnsi="Times New Roman" w:cs="Times New Roman"/>
                <w:sz w:val="24"/>
                <w:szCs w:val="24"/>
              </w:rPr>
            </w:pPr>
            <w:r w:rsidRPr="00335427">
              <w:rPr>
                <w:rFonts w:ascii="Times New Roman" w:hAnsi="Times New Roman"/>
                <w:sz w:val="24"/>
                <w:szCs w:val="24"/>
              </w:rPr>
              <w:t xml:space="preserve">Создание условий для укрепления здоровья детей, становление ценностей здорового образа жизни, </w:t>
            </w:r>
            <w:proofErr w:type="spellStart"/>
            <w:r w:rsidRPr="00335427">
              <w:rPr>
                <w:rFonts w:ascii="Times New Roman" w:hAnsi="Times New Roman"/>
                <w:sz w:val="24"/>
                <w:szCs w:val="24"/>
              </w:rPr>
              <w:t>развитиеразличных</w:t>
            </w:r>
            <w:proofErr w:type="spellEnd"/>
            <w:r w:rsidRPr="00335427">
              <w:rPr>
                <w:rFonts w:ascii="Times New Roman" w:hAnsi="Times New Roman"/>
                <w:sz w:val="24"/>
                <w:szCs w:val="24"/>
              </w:rPr>
              <w:t xml:space="preserve"> видов двигательной активности, формирование навыков безопасного поведения</w:t>
            </w:r>
          </w:p>
        </w:tc>
        <w:tc>
          <w:tcPr>
            <w:tcW w:w="1417" w:type="dxa"/>
          </w:tcPr>
          <w:p w:rsidR="00A21267" w:rsidRDefault="00A21267" w:rsidP="00A21267">
            <w:pPr>
              <w:jc w:val="center"/>
              <w:rPr>
                <w:rFonts w:ascii="Times New Roman" w:hAnsi="Times New Roman"/>
                <w:sz w:val="24"/>
                <w:szCs w:val="24"/>
              </w:rPr>
            </w:pPr>
            <w:r w:rsidRPr="00976DB9">
              <w:rPr>
                <w:rFonts w:ascii="Times New Roman" w:hAnsi="Times New Roman"/>
                <w:sz w:val="24"/>
                <w:szCs w:val="24"/>
              </w:rPr>
              <w:t xml:space="preserve">[3] </w:t>
            </w:r>
          </w:p>
          <w:p w:rsidR="00976DB9" w:rsidRPr="008A3C4F" w:rsidRDefault="00A21267" w:rsidP="00A21267">
            <w:pPr>
              <w:jc w:val="center"/>
              <w:rPr>
                <w:rFonts w:ascii="Times New Roman" w:eastAsia="Times New Roman" w:hAnsi="Times New Roman" w:cs="Times New Roman"/>
                <w:sz w:val="24"/>
                <w:szCs w:val="24"/>
              </w:rPr>
            </w:pPr>
            <w:r>
              <w:rPr>
                <w:rFonts w:ascii="Times New Roman" w:hAnsi="Times New Roman"/>
                <w:sz w:val="24"/>
                <w:szCs w:val="24"/>
              </w:rPr>
              <w:t>ст. 88</w:t>
            </w:r>
          </w:p>
        </w:tc>
      </w:tr>
      <w:tr w:rsidR="00976DB9" w:rsidRPr="008A3C4F" w:rsidTr="00DE0182">
        <w:tc>
          <w:tcPr>
            <w:tcW w:w="1842" w:type="dxa"/>
            <w:gridSpan w:val="8"/>
            <w:tcBorders>
              <w:bottom w:val="single" w:sz="4" w:space="0" w:color="auto"/>
            </w:tcBorders>
          </w:tcPr>
          <w:p w:rsidR="00976DB9" w:rsidRPr="008A3C4F" w:rsidRDefault="00976DB9"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664" w:type="dxa"/>
            <w:tcBorders>
              <w:bottom w:val="single" w:sz="4" w:space="0" w:color="auto"/>
            </w:tcBorders>
          </w:tcPr>
          <w:p w:rsidR="00976DB9" w:rsidRDefault="00976DB9" w:rsidP="00F56C5D">
            <w:pPr>
              <w:rPr>
                <w:rFonts w:ascii="Times New Roman" w:hAnsi="Times New Roman"/>
                <w:sz w:val="24"/>
                <w:szCs w:val="24"/>
              </w:rPr>
            </w:pPr>
            <w:r>
              <w:rPr>
                <w:rFonts w:ascii="Times New Roman" w:hAnsi="Times New Roman"/>
                <w:sz w:val="24"/>
                <w:szCs w:val="24"/>
              </w:rPr>
              <w:t>1.</w:t>
            </w:r>
            <w:r w:rsidRPr="00335427">
              <w:rPr>
                <w:rFonts w:ascii="Times New Roman" w:hAnsi="Times New Roman"/>
                <w:sz w:val="24"/>
                <w:szCs w:val="24"/>
              </w:rPr>
              <w:t>Укрепление здоровья детей, становление ценностей здорового образа жизни</w:t>
            </w:r>
            <w:r>
              <w:rPr>
                <w:rFonts w:ascii="Times New Roman" w:hAnsi="Times New Roman"/>
                <w:sz w:val="24"/>
                <w:szCs w:val="24"/>
              </w:rPr>
              <w:t>.</w:t>
            </w:r>
          </w:p>
          <w:p w:rsidR="00976DB9" w:rsidRDefault="00976DB9" w:rsidP="00F56C5D">
            <w:pPr>
              <w:rPr>
                <w:rFonts w:ascii="Times New Roman" w:hAnsi="Times New Roman"/>
                <w:sz w:val="24"/>
                <w:szCs w:val="24"/>
              </w:rPr>
            </w:pPr>
            <w:r>
              <w:rPr>
                <w:rFonts w:ascii="Times New Roman" w:hAnsi="Times New Roman"/>
                <w:sz w:val="24"/>
                <w:szCs w:val="24"/>
              </w:rPr>
              <w:t>2.</w:t>
            </w:r>
            <w:r w:rsidRPr="00335427">
              <w:rPr>
                <w:rFonts w:ascii="Times New Roman" w:hAnsi="Times New Roman"/>
                <w:sz w:val="24"/>
                <w:szCs w:val="24"/>
              </w:rPr>
              <w:t xml:space="preserve"> Развитие различных видов двигательной активности</w:t>
            </w:r>
            <w:r>
              <w:rPr>
                <w:rFonts w:ascii="Times New Roman" w:hAnsi="Times New Roman"/>
                <w:sz w:val="24"/>
                <w:szCs w:val="24"/>
              </w:rPr>
              <w:t>.</w:t>
            </w:r>
          </w:p>
          <w:p w:rsidR="00976DB9" w:rsidRPr="008A3C4F" w:rsidRDefault="00976DB9" w:rsidP="00C72767">
            <w:pPr>
              <w:rPr>
                <w:rFonts w:ascii="Times New Roman" w:eastAsia="Times New Roman" w:hAnsi="Times New Roman" w:cs="Times New Roman"/>
                <w:sz w:val="24"/>
                <w:szCs w:val="24"/>
              </w:rPr>
            </w:pPr>
            <w:r>
              <w:rPr>
                <w:rFonts w:ascii="Times New Roman" w:hAnsi="Times New Roman"/>
                <w:sz w:val="24"/>
                <w:szCs w:val="24"/>
              </w:rPr>
              <w:t xml:space="preserve">3. </w:t>
            </w:r>
            <w:r w:rsidRPr="00335427">
              <w:rPr>
                <w:rFonts w:ascii="Times New Roman" w:hAnsi="Times New Roman"/>
                <w:sz w:val="24"/>
                <w:szCs w:val="24"/>
              </w:rPr>
              <w:t>Формирование навыков безопасного поведения</w:t>
            </w:r>
          </w:p>
        </w:tc>
        <w:tc>
          <w:tcPr>
            <w:tcW w:w="1417" w:type="dxa"/>
            <w:tcBorders>
              <w:bottom w:val="single" w:sz="4" w:space="0" w:color="auto"/>
            </w:tcBorders>
          </w:tcPr>
          <w:p w:rsidR="00976DB9" w:rsidRDefault="00976DB9" w:rsidP="00F56C5D">
            <w:pPr>
              <w:jc w:val="center"/>
              <w:rPr>
                <w:rFonts w:ascii="Times New Roman" w:hAnsi="Times New Roman"/>
                <w:sz w:val="24"/>
                <w:szCs w:val="24"/>
              </w:rPr>
            </w:pPr>
            <w:r w:rsidRPr="00976DB9">
              <w:rPr>
                <w:rFonts w:ascii="Times New Roman" w:hAnsi="Times New Roman"/>
                <w:sz w:val="24"/>
                <w:szCs w:val="24"/>
              </w:rPr>
              <w:t xml:space="preserve">[3] </w:t>
            </w:r>
          </w:p>
          <w:p w:rsidR="00976DB9" w:rsidRPr="008A3C4F" w:rsidRDefault="00976DB9" w:rsidP="00172B5A">
            <w:pPr>
              <w:jc w:val="center"/>
              <w:rPr>
                <w:rFonts w:ascii="Times New Roman" w:eastAsia="Times New Roman" w:hAnsi="Times New Roman" w:cs="Times New Roman"/>
                <w:sz w:val="24"/>
                <w:szCs w:val="24"/>
              </w:rPr>
            </w:pPr>
            <w:r>
              <w:rPr>
                <w:rFonts w:ascii="Times New Roman" w:hAnsi="Times New Roman"/>
                <w:sz w:val="24"/>
                <w:szCs w:val="24"/>
              </w:rPr>
              <w:t>ст. 88 - 89</w:t>
            </w:r>
          </w:p>
        </w:tc>
      </w:tr>
      <w:tr w:rsidR="0089641C" w:rsidRPr="008A3C4F" w:rsidTr="005F68E6">
        <w:tc>
          <w:tcPr>
            <w:tcW w:w="9923" w:type="dxa"/>
            <w:gridSpan w:val="10"/>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3 до 4 лет</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95432C" w:rsidRPr="008A3C4F" w:rsidTr="00C72767">
        <w:tc>
          <w:tcPr>
            <w:tcW w:w="1753" w:type="dxa"/>
            <w:gridSpan w:val="5"/>
          </w:tcPr>
          <w:p w:rsidR="0095432C" w:rsidRDefault="0095432C"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Задачи</w:t>
            </w:r>
          </w:p>
          <w:p w:rsidR="00BE0508" w:rsidRPr="008A3C4F" w:rsidRDefault="00BE0508" w:rsidP="00C72767">
            <w:pPr>
              <w:rPr>
                <w:rFonts w:ascii="Times New Roman" w:eastAsia="Times New Roman" w:hAnsi="Times New Roman" w:cs="Times New Roman"/>
                <w:sz w:val="24"/>
                <w:szCs w:val="24"/>
              </w:rPr>
            </w:pPr>
          </w:p>
        </w:tc>
        <w:tc>
          <w:tcPr>
            <w:tcW w:w="6753" w:type="dxa"/>
            <w:gridSpan w:val="4"/>
            <w:vMerge w:val="restart"/>
          </w:tcPr>
          <w:p w:rsidR="0095432C" w:rsidRDefault="0095432C"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1. Основная гимнастика.</w:t>
            </w:r>
          </w:p>
          <w:p w:rsidR="0095432C" w:rsidRDefault="0095432C"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2.Подв</w:t>
            </w:r>
            <w:r w:rsidR="00BE0508">
              <w:rPr>
                <w:rFonts w:ascii="Times New Roman" w:eastAsia="Times New Roman" w:hAnsi="Times New Roman" w:cs="Times New Roman"/>
                <w:sz w:val="24"/>
                <w:szCs w:val="24"/>
              </w:rPr>
              <w:t>ижные игры.</w:t>
            </w:r>
          </w:p>
          <w:p w:rsidR="00BE0508" w:rsidRDefault="00BE0508"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3. Спортивные упражнения.</w:t>
            </w:r>
          </w:p>
          <w:p w:rsidR="0095432C" w:rsidRDefault="00BE0508"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95432C">
              <w:rPr>
                <w:rFonts w:ascii="Times New Roman" w:eastAsia="Times New Roman" w:hAnsi="Times New Roman" w:cs="Times New Roman"/>
                <w:sz w:val="24"/>
                <w:szCs w:val="24"/>
              </w:rPr>
              <w:t>.Формирование основ здорового образа жизни.</w:t>
            </w:r>
          </w:p>
          <w:p w:rsidR="00BE0508" w:rsidRPr="008A3C4F" w:rsidRDefault="00BE0508"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5. Активный отдых</w:t>
            </w:r>
          </w:p>
        </w:tc>
        <w:tc>
          <w:tcPr>
            <w:tcW w:w="1417" w:type="dxa"/>
          </w:tcPr>
          <w:p w:rsidR="0095432C" w:rsidRPr="008A3C4F" w:rsidRDefault="0095432C"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22.4.1.</w:t>
            </w:r>
          </w:p>
        </w:tc>
      </w:tr>
      <w:tr w:rsidR="0095432C" w:rsidRPr="008A3C4F" w:rsidTr="00C72767">
        <w:tc>
          <w:tcPr>
            <w:tcW w:w="1753" w:type="dxa"/>
            <w:gridSpan w:val="5"/>
          </w:tcPr>
          <w:p w:rsidR="0095432C" w:rsidRPr="008A3C4F" w:rsidRDefault="0095432C"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753" w:type="dxa"/>
            <w:gridSpan w:val="4"/>
            <w:vMerge/>
          </w:tcPr>
          <w:p w:rsidR="0095432C" w:rsidRPr="008A3C4F" w:rsidRDefault="0095432C" w:rsidP="00C72767">
            <w:pPr>
              <w:rPr>
                <w:rFonts w:ascii="Times New Roman" w:eastAsia="Times New Roman" w:hAnsi="Times New Roman" w:cs="Times New Roman"/>
                <w:sz w:val="24"/>
                <w:szCs w:val="24"/>
              </w:rPr>
            </w:pPr>
          </w:p>
        </w:tc>
        <w:tc>
          <w:tcPr>
            <w:tcW w:w="1417" w:type="dxa"/>
          </w:tcPr>
          <w:p w:rsidR="0095432C" w:rsidRPr="008A3C4F" w:rsidRDefault="0095432C"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22.4.2</w:t>
            </w:r>
            <w:r>
              <w:rPr>
                <w:rFonts w:ascii="Times New Roman" w:eastAsia="Times New Roman" w:hAnsi="Times New Roman" w:cs="Times New Roman"/>
                <w:sz w:val="24"/>
                <w:szCs w:val="24"/>
              </w:rPr>
              <w:t>.</w:t>
            </w:r>
          </w:p>
        </w:tc>
      </w:tr>
      <w:tr w:rsidR="0089641C" w:rsidRPr="008A3C4F" w:rsidTr="00172B5A">
        <w:tc>
          <w:tcPr>
            <w:tcW w:w="9923" w:type="dxa"/>
            <w:gridSpan w:val="10"/>
            <w:shd w:val="clear" w:color="auto" w:fill="C5E0B3" w:themeFill="accent6" w:themeFillTint="66"/>
          </w:tcPr>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DC11C8" w:rsidRPr="008A3C4F" w:rsidTr="00C72767">
        <w:tc>
          <w:tcPr>
            <w:tcW w:w="1730" w:type="dxa"/>
            <w:gridSpan w:val="4"/>
          </w:tcPr>
          <w:p w:rsidR="00DC11C8" w:rsidRPr="008A3C4F" w:rsidRDefault="00DC11C8"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776" w:type="dxa"/>
            <w:gridSpan w:val="5"/>
          </w:tcPr>
          <w:p w:rsidR="00DC11C8" w:rsidRPr="008A3C4F" w:rsidRDefault="00DC11C8" w:rsidP="00DC11C8">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становления у детей ценности здорового образа жизни, развитие представлений о своем теле и своих физических возможностях, приобретение двигательного опыта и совершенствование двигательной активности, формирование начальных представлений о некоторых видах спорта, овладение подвижными играми</w:t>
            </w:r>
          </w:p>
        </w:tc>
        <w:tc>
          <w:tcPr>
            <w:tcW w:w="1417" w:type="dxa"/>
          </w:tcPr>
          <w:p w:rsidR="00DC11C8" w:rsidRDefault="00DC11C8" w:rsidP="007735AC">
            <w:pPr>
              <w:jc w:val="center"/>
              <w:rPr>
                <w:rFonts w:ascii="Times New Roman" w:hAnsi="Times New Roman"/>
                <w:sz w:val="24"/>
                <w:szCs w:val="24"/>
              </w:rPr>
            </w:pPr>
            <w:r w:rsidRPr="00976DB9">
              <w:rPr>
                <w:rFonts w:ascii="Times New Roman" w:hAnsi="Times New Roman"/>
                <w:sz w:val="24"/>
                <w:szCs w:val="24"/>
              </w:rPr>
              <w:t xml:space="preserve">[3] </w:t>
            </w:r>
          </w:p>
          <w:p w:rsidR="00DC11C8" w:rsidRPr="008A3C4F" w:rsidRDefault="006C5A22" w:rsidP="00172B5A">
            <w:pPr>
              <w:jc w:val="center"/>
              <w:rPr>
                <w:rFonts w:ascii="Times New Roman" w:eastAsia="Times New Roman" w:hAnsi="Times New Roman" w:cs="Times New Roman"/>
                <w:sz w:val="24"/>
                <w:szCs w:val="24"/>
              </w:rPr>
            </w:pPr>
            <w:r>
              <w:rPr>
                <w:rFonts w:ascii="Times New Roman" w:hAnsi="Times New Roman"/>
                <w:sz w:val="24"/>
                <w:szCs w:val="24"/>
              </w:rPr>
              <w:t>ст. 101</w:t>
            </w:r>
          </w:p>
        </w:tc>
      </w:tr>
      <w:tr w:rsidR="00DC11C8" w:rsidRPr="008A3C4F" w:rsidTr="00DE0182">
        <w:tc>
          <w:tcPr>
            <w:tcW w:w="1730" w:type="dxa"/>
            <w:gridSpan w:val="4"/>
            <w:tcBorders>
              <w:bottom w:val="single" w:sz="4" w:space="0" w:color="auto"/>
            </w:tcBorders>
          </w:tcPr>
          <w:p w:rsidR="00DC11C8" w:rsidRPr="008A3C4F" w:rsidRDefault="00DC11C8"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776" w:type="dxa"/>
            <w:gridSpan w:val="5"/>
            <w:tcBorders>
              <w:bottom w:val="single" w:sz="4" w:space="0" w:color="auto"/>
            </w:tcBorders>
          </w:tcPr>
          <w:p w:rsidR="00DC11C8" w:rsidRDefault="00DC11C8" w:rsidP="00DC11C8">
            <w:pPr>
              <w:rPr>
                <w:rFonts w:ascii="Times New Roman" w:eastAsia="Times New Roman" w:hAnsi="Times New Roman" w:cs="Times New Roman"/>
                <w:sz w:val="24"/>
                <w:szCs w:val="24"/>
              </w:rPr>
            </w:pPr>
            <w:r>
              <w:rPr>
                <w:rFonts w:ascii="Times New Roman" w:eastAsia="Times New Roman" w:hAnsi="Times New Roman" w:cs="Times New Roman"/>
                <w:sz w:val="24"/>
                <w:szCs w:val="24"/>
              </w:rPr>
              <w:t>1. Становление у детей ценности здорового образа жизни.</w:t>
            </w:r>
          </w:p>
          <w:p w:rsidR="00DC11C8" w:rsidRPr="008A3C4F" w:rsidRDefault="00DC11C8" w:rsidP="00DC11C8">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совершенствование двигательной активности, развитие представлений о своем теле и своих физических возможностях, формирование начальных представлений о спорте </w:t>
            </w:r>
          </w:p>
        </w:tc>
        <w:tc>
          <w:tcPr>
            <w:tcW w:w="1417" w:type="dxa"/>
            <w:tcBorders>
              <w:bottom w:val="single" w:sz="4" w:space="0" w:color="auto"/>
            </w:tcBorders>
          </w:tcPr>
          <w:p w:rsidR="00DC11C8" w:rsidRDefault="00DC11C8" w:rsidP="007735AC">
            <w:pPr>
              <w:jc w:val="center"/>
              <w:rPr>
                <w:rFonts w:ascii="Times New Roman" w:hAnsi="Times New Roman"/>
                <w:sz w:val="24"/>
                <w:szCs w:val="24"/>
              </w:rPr>
            </w:pPr>
            <w:r w:rsidRPr="00976DB9">
              <w:rPr>
                <w:rFonts w:ascii="Times New Roman" w:hAnsi="Times New Roman"/>
                <w:sz w:val="24"/>
                <w:szCs w:val="24"/>
              </w:rPr>
              <w:t xml:space="preserve">[3] </w:t>
            </w:r>
          </w:p>
          <w:p w:rsidR="00DC11C8" w:rsidRPr="008A3C4F" w:rsidRDefault="006C5A22" w:rsidP="00172B5A">
            <w:pPr>
              <w:jc w:val="center"/>
              <w:rPr>
                <w:rFonts w:ascii="Times New Roman" w:eastAsia="Times New Roman" w:hAnsi="Times New Roman" w:cs="Times New Roman"/>
                <w:sz w:val="24"/>
                <w:szCs w:val="24"/>
              </w:rPr>
            </w:pPr>
            <w:r>
              <w:rPr>
                <w:rFonts w:ascii="Times New Roman" w:hAnsi="Times New Roman"/>
                <w:sz w:val="24"/>
                <w:szCs w:val="24"/>
              </w:rPr>
              <w:t>ст. 101 - 102</w:t>
            </w:r>
          </w:p>
        </w:tc>
      </w:tr>
      <w:tr w:rsidR="0089641C" w:rsidRPr="008A3C4F" w:rsidTr="005F68E6">
        <w:tc>
          <w:tcPr>
            <w:tcW w:w="9923" w:type="dxa"/>
            <w:gridSpan w:val="10"/>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4 – до 5 лет</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BE0508" w:rsidRPr="008A3C4F" w:rsidTr="00C72767">
        <w:tc>
          <w:tcPr>
            <w:tcW w:w="1708" w:type="dxa"/>
            <w:gridSpan w:val="2"/>
          </w:tcPr>
          <w:p w:rsidR="00BE0508" w:rsidRDefault="00BE0508"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BE0508" w:rsidRPr="008A3C4F" w:rsidRDefault="00BE0508" w:rsidP="00C72767">
            <w:pPr>
              <w:rPr>
                <w:rFonts w:ascii="Times New Roman" w:eastAsia="Times New Roman" w:hAnsi="Times New Roman" w:cs="Times New Roman"/>
                <w:sz w:val="24"/>
                <w:szCs w:val="24"/>
              </w:rPr>
            </w:pPr>
          </w:p>
        </w:tc>
        <w:tc>
          <w:tcPr>
            <w:tcW w:w="6798" w:type="dxa"/>
            <w:gridSpan w:val="7"/>
            <w:vMerge w:val="restart"/>
          </w:tcPr>
          <w:p w:rsidR="00BE0508"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1. Основная гимнастика.</w:t>
            </w:r>
          </w:p>
          <w:p w:rsidR="00BE0508"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2.Подвижные игры.</w:t>
            </w:r>
          </w:p>
          <w:p w:rsidR="00BE0508"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3. Спортивные упражнения.</w:t>
            </w:r>
          </w:p>
          <w:p w:rsidR="00BE0508"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4.Формирование основ здорового образа жизни.</w:t>
            </w:r>
          </w:p>
          <w:p w:rsidR="00BE0508" w:rsidRPr="008A3C4F"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5. Активный отдых</w:t>
            </w:r>
          </w:p>
        </w:tc>
        <w:tc>
          <w:tcPr>
            <w:tcW w:w="1417" w:type="dxa"/>
          </w:tcPr>
          <w:p w:rsidR="00BE0508" w:rsidRPr="008A3C4F" w:rsidRDefault="00BE0508"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22.5.1.</w:t>
            </w:r>
          </w:p>
        </w:tc>
      </w:tr>
      <w:tr w:rsidR="00BE0508" w:rsidRPr="008A3C4F" w:rsidTr="00C72767">
        <w:tc>
          <w:tcPr>
            <w:tcW w:w="1708" w:type="dxa"/>
            <w:gridSpan w:val="2"/>
          </w:tcPr>
          <w:p w:rsidR="00BE0508" w:rsidRPr="008A3C4F" w:rsidRDefault="00BE0508"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798" w:type="dxa"/>
            <w:gridSpan w:val="7"/>
            <w:vMerge/>
          </w:tcPr>
          <w:p w:rsidR="00BE0508" w:rsidRPr="008A3C4F" w:rsidRDefault="00BE0508" w:rsidP="00C72767">
            <w:pPr>
              <w:rPr>
                <w:rFonts w:ascii="Times New Roman" w:eastAsia="Times New Roman" w:hAnsi="Times New Roman" w:cs="Times New Roman"/>
                <w:sz w:val="24"/>
                <w:szCs w:val="24"/>
              </w:rPr>
            </w:pPr>
          </w:p>
        </w:tc>
        <w:tc>
          <w:tcPr>
            <w:tcW w:w="1417" w:type="dxa"/>
          </w:tcPr>
          <w:p w:rsidR="00BE0508" w:rsidRPr="008A3C4F" w:rsidRDefault="00BE0508"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22.5.2</w:t>
            </w:r>
            <w:r>
              <w:rPr>
                <w:rFonts w:ascii="Times New Roman" w:eastAsia="Times New Roman" w:hAnsi="Times New Roman" w:cs="Times New Roman"/>
                <w:sz w:val="24"/>
                <w:szCs w:val="24"/>
              </w:rPr>
              <w:t>.</w:t>
            </w:r>
          </w:p>
        </w:tc>
      </w:tr>
      <w:tr w:rsidR="0089641C" w:rsidRPr="008A3C4F" w:rsidTr="00172B5A">
        <w:tc>
          <w:tcPr>
            <w:tcW w:w="9923" w:type="dxa"/>
            <w:gridSpan w:val="10"/>
            <w:shd w:val="clear" w:color="auto" w:fill="C5E0B3" w:themeFill="accent6" w:themeFillTint="66"/>
          </w:tcPr>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6C5A22" w:rsidRPr="008A3C4F" w:rsidTr="0095432C">
        <w:tc>
          <w:tcPr>
            <w:tcW w:w="1723" w:type="dxa"/>
            <w:gridSpan w:val="3"/>
            <w:tcBorders>
              <w:bottom w:val="single" w:sz="4" w:space="0" w:color="auto"/>
            </w:tcBorders>
          </w:tcPr>
          <w:p w:rsidR="006C5A22" w:rsidRPr="008A3C4F" w:rsidRDefault="006C5A2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783" w:type="dxa"/>
            <w:gridSpan w:val="6"/>
            <w:tcBorders>
              <w:bottom w:val="single" w:sz="4" w:space="0" w:color="auto"/>
            </w:tcBorders>
          </w:tcPr>
          <w:p w:rsidR="006C5A22" w:rsidRPr="008A3C4F" w:rsidRDefault="006C5A2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становления у детей ценности здорового образа жизни, развитие представлений о своем теле и своих физических возможностях, приобретение двигательного опыта и совершенствование двигательной активности, формирование начальных представлений о некоторых видах спорта, овладение подвижными играми</w:t>
            </w:r>
          </w:p>
        </w:tc>
        <w:tc>
          <w:tcPr>
            <w:tcW w:w="1417" w:type="dxa"/>
            <w:tcBorders>
              <w:bottom w:val="single" w:sz="4" w:space="0" w:color="auto"/>
            </w:tcBorders>
          </w:tcPr>
          <w:p w:rsidR="006C5A22" w:rsidRDefault="006C5A22" w:rsidP="007735AC">
            <w:pPr>
              <w:jc w:val="center"/>
              <w:rPr>
                <w:rFonts w:ascii="Times New Roman" w:hAnsi="Times New Roman"/>
                <w:sz w:val="24"/>
                <w:szCs w:val="24"/>
              </w:rPr>
            </w:pPr>
            <w:r w:rsidRPr="00976DB9">
              <w:rPr>
                <w:rFonts w:ascii="Times New Roman" w:hAnsi="Times New Roman"/>
                <w:sz w:val="24"/>
                <w:szCs w:val="24"/>
              </w:rPr>
              <w:t xml:space="preserve">[3] </w:t>
            </w:r>
          </w:p>
          <w:p w:rsidR="006C5A22" w:rsidRPr="008A3C4F" w:rsidRDefault="006C5A22" w:rsidP="00172B5A">
            <w:pPr>
              <w:jc w:val="center"/>
              <w:rPr>
                <w:rFonts w:ascii="Times New Roman" w:eastAsia="Times New Roman" w:hAnsi="Times New Roman" w:cs="Times New Roman"/>
                <w:sz w:val="24"/>
                <w:szCs w:val="24"/>
              </w:rPr>
            </w:pPr>
            <w:r>
              <w:rPr>
                <w:rFonts w:ascii="Times New Roman" w:hAnsi="Times New Roman"/>
                <w:sz w:val="24"/>
                <w:szCs w:val="24"/>
              </w:rPr>
              <w:t>ст. 117</w:t>
            </w:r>
          </w:p>
        </w:tc>
      </w:tr>
      <w:tr w:rsidR="006C5A22" w:rsidRPr="008A3C4F" w:rsidTr="00DE0182">
        <w:tc>
          <w:tcPr>
            <w:tcW w:w="1723" w:type="dxa"/>
            <w:gridSpan w:val="3"/>
            <w:tcBorders>
              <w:bottom w:val="single" w:sz="4" w:space="0" w:color="auto"/>
            </w:tcBorders>
          </w:tcPr>
          <w:p w:rsidR="006C5A22" w:rsidRPr="008A3C4F" w:rsidRDefault="006C5A2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783" w:type="dxa"/>
            <w:gridSpan w:val="6"/>
            <w:tcBorders>
              <w:bottom w:val="single" w:sz="4" w:space="0" w:color="auto"/>
            </w:tcBorders>
          </w:tcPr>
          <w:p w:rsidR="006C5A22" w:rsidRDefault="006C5A22"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1. Становление у детей ценности здорового образа жизни.</w:t>
            </w:r>
          </w:p>
          <w:p w:rsidR="006C5A22" w:rsidRPr="008A3C4F" w:rsidRDefault="006C5A22" w:rsidP="0095432C">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совершенствование двигательной активности, развитие представлений о своем теле и своих физических возможностях, формирование начальных представлений о спорте </w:t>
            </w:r>
          </w:p>
        </w:tc>
        <w:tc>
          <w:tcPr>
            <w:tcW w:w="1417" w:type="dxa"/>
            <w:tcBorders>
              <w:bottom w:val="single" w:sz="4" w:space="0" w:color="auto"/>
            </w:tcBorders>
          </w:tcPr>
          <w:p w:rsidR="006C5A22" w:rsidRDefault="006C5A22" w:rsidP="007735AC">
            <w:pPr>
              <w:jc w:val="center"/>
              <w:rPr>
                <w:rFonts w:ascii="Times New Roman" w:hAnsi="Times New Roman"/>
                <w:sz w:val="24"/>
                <w:szCs w:val="24"/>
              </w:rPr>
            </w:pPr>
            <w:r w:rsidRPr="00976DB9">
              <w:rPr>
                <w:rFonts w:ascii="Times New Roman" w:hAnsi="Times New Roman"/>
                <w:sz w:val="24"/>
                <w:szCs w:val="24"/>
              </w:rPr>
              <w:t xml:space="preserve">[3] </w:t>
            </w:r>
          </w:p>
          <w:p w:rsidR="006C5A22" w:rsidRPr="008A3C4F" w:rsidRDefault="006C5A22" w:rsidP="00172B5A">
            <w:pPr>
              <w:jc w:val="center"/>
              <w:rPr>
                <w:rFonts w:ascii="Times New Roman" w:eastAsia="Times New Roman" w:hAnsi="Times New Roman" w:cs="Times New Roman"/>
                <w:sz w:val="24"/>
                <w:szCs w:val="24"/>
              </w:rPr>
            </w:pPr>
            <w:r>
              <w:rPr>
                <w:rFonts w:ascii="Times New Roman" w:hAnsi="Times New Roman"/>
                <w:sz w:val="24"/>
                <w:szCs w:val="24"/>
              </w:rPr>
              <w:t>ст. 118- 119</w:t>
            </w:r>
          </w:p>
        </w:tc>
      </w:tr>
      <w:tr w:rsidR="0089641C" w:rsidRPr="008A3C4F" w:rsidTr="005F68E6">
        <w:tc>
          <w:tcPr>
            <w:tcW w:w="9923" w:type="dxa"/>
            <w:gridSpan w:val="10"/>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5лет до 6 лет</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lastRenderedPageBreak/>
              <w:t>Основная часть (в соответствии с ФОП)</w:t>
            </w:r>
          </w:p>
        </w:tc>
      </w:tr>
      <w:tr w:rsidR="0095432C" w:rsidRPr="008A3C4F" w:rsidTr="00C72767">
        <w:tc>
          <w:tcPr>
            <w:tcW w:w="1708" w:type="dxa"/>
            <w:gridSpan w:val="2"/>
          </w:tcPr>
          <w:p w:rsidR="0095432C" w:rsidRDefault="0095432C"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BE0508" w:rsidRPr="008A3C4F" w:rsidRDefault="00BE0508" w:rsidP="00C72767">
            <w:pPr>
              <w:rPr>
                <w:rFonts w:ascii="Times New Roman" w:eastAsia="Times New Roman" w:hAnsi="Times New Roman" w:cs="Times New Roman"/>
                <w:sz w:val="24"/>
                <w:szCs w:val="24"/>
              </w:rPr>
            </w:pPr>
          </w:p>
        </w:tc>
        <w:tc>
          <w:tcPr>
            <w:tcW w:w="6798" w:type="dxa"/>
            <w:gridSpan w:val="7"/>
            <w:vMerge w:val="restart"/>
          </w:tcPr>
          <w:p w:rsidR="00BE0508"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1. Основная гимнастика.</w:t>
            </w:r>
          </w:p>
          <w:p w:rsidR="00BE0508"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2.Подвижные игры.</w:t>
            </w:r>
          </w:p>
          <w:p w:rsidR="00BE0508"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3. Спортивные упражнения.</w:t>
            </w:r>
          </w:p>
          <w:p w:rsidR="00BE0508"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4.Формирование основ здорового образа жизни.</w:t>
            </w:r>
          </w:p>
          <w:p w:rsidR="0095432C" w:rsidRPr="008A3C4F"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5. Активный отдых</w:t>
            </w:r>
          </w:p>
        </w:tc>
        <w:tc>
          <w:tcPr>
            <w:tcW w:w="1417" w:type="dxa"/>
          </w:tcPr>
          <w:p w:rsidR="0095432C" w:rsidRPr="008A3C4F" w:rsidRDefault="0095432C"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22.6.1.</w:t>
            </w:r>
          </w:p>
        </w:tc>
      </w:tr>
      <w:tr w:rsidR="0095432C" w:rsidRPr="008A3C4F" w:rsidTr="00C72767">
        <w:tc>
          <w:tcPr>
            <w:tcW w:w="1708" w:type="dxa"/>
            <w:gridSpan w:val="2"/>
          </w:tcPr>
          <w:p w:rsidR="0095432C" w:rsidRPr="008A3C4F" w:rsidRDefault="0095432C"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798" w:type="dxa"/>
            <w:gridSpan w:val="7"/>
            <w:vMerge/>
          </w:tcPr>
          <w:p w:rsidR="0095432C" w:rsidRPr="008A3C4F" w:rsidRDefault="0095432C" w:rsidP="00C72767">
            <w:pPr>
              <w:rPr>
                <w:rFonts w:ascii="Times New Roman" w:eastAsia="Times New Roman" w:hAnsi="Times New Roman" w:cs="Times New Roman"/>
                <w:sz w:val="24"/>
                <w:szCs w:val="24"/>
              </w:rPr>
            </w:pPr>
          </w:p>
        </w:tc>
        <w:tc>
          <w:tcPr>
            <w:tcW w:w="1417" w:type="dxa"/>
          </w:tcPr>
          <w:p w:rsidR="0095432C" w:rsidRPr="008A3C4F" w:rsidRDefault="0095432C"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22.6.2</w:t>
            </w:r>
            <w:r>
              <w:rPr>
                <w:rFonts w:ascii="Times New Roman" w:eastAsia="Times New Roman" w:hAnsi="Times New Roman" w:cs="Times New Roman"/>
                <w:sz w:val="24"/>
                <w:szCs w:val="24"/>
              </w:rPr>
              <w:t>.</w:t>
            </w:r>
          </w:p>
        </w:tc>
      </w:tr>
      <w:tr w:rsidR="0089641C" w:rsidRPr="008A3C4F" w:rsidTr="00172B5A">
        <w:tc>
          <w:tcPr>
            <w:tcW w:w="9923" w:type="dxa"/>
            <w:gridSpan w:val="10"/>
            <w:shd w:val="clear" w:color="auto" w:fill="C5E0B3" w:themeFill="accent6" w:themeFillTint="66"/>
          </w:tcPr>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6C5A22" w:rsidRPr="008A3C4F" w:rsidTr="006C5A22">
        <w:tc>
          <w:tcPr>
            <w:tcW w:w="1696" w:type="dxa"/>
            <w:tcBorders>
              <w:bottom w:val="single" w:sz="4" w:space="0" w:color="auto"/>
            </w:tcBorders>
          </w:tcPr>
          <w:p w:rsidR="006C5A22" w:rsidRPr="008A3C4F" w:rsidRDefault="006C5A2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810" w:type="dxa"/>
            <w:gridSpan w:val="8"/>
            <w:tcBorders>
              <w:bottom w:val="single" w:sz="4" w:space="0" w:color="auto"/>
            </w:tcBorders>
          </w:tcPr>
          <w:p w:rsidR="006C5A22" w:rsidRPr="008A3C4F" w:rsidRDefault="006C5A22" w:rsidP="006C5A22">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становления у детей ценности здорового образа жизни, развитие представлений о своем теле и своих физических возможностях, приобретение двигательного опыта и совершенствование двигательной активности, формирование начальных представлений о некоторых видах спорта, овладение подвижными играми</w:t>
            </w:r>
          </w:p>
        </w:tc>
        <w:tc>
          <w:tcPr>
            <w:tcW w:w="1417" w:type="dxa"/>
            <w:tcBorders>
              <w:bottom w:val="single" w:sz="4" w:space="0" w:color="auto"/>
            </w:tcBorders>
          </w:tcPr>
          <w:p w:rsidR="006C5A22" w:rsidRDefault="006C5A22" w:rsidP="007735AC">
            <w:pPr>
              <w:jc w:val="center"/>
              <w:rPr>
                <w:rFonts w:ascii="Times New Roman" w:hAnsi="Times New Roman"/>
                <w:sz w:val="24"/>
                <w:szCs w:val="24"/>
              </w:rPr>
            </w:pPr>
            <w:r w:rsidRPr="00976DB9">
              <w:rPr>
                <w:rFonts w:ascii="Times New Roman" w:hAnsi="Times New Roman"/>
                <w:sz w:val="24"/>
                <w:szCs w:val="24"/>
              </w:rPr>
              <w:t xml:space="preserve">[3] </w:t>
            </w:r>
          </w:p>
          <w:p w:rsidR="006C5A22" w:rsidRPr="008A3C4F" w:rsidRDefault="006C5A22" w:rsidP="00172B5A">
            <w:pPr>
              <w:jc w:val="center"/>
              <w:rPr>
                <w:rFonts w:ascii="Times New Roman" w:eastAsia="Times New Roman" w:hAnsi="Times New Roman" w:cs="Times New Roman"/>
                <w:sz w:val="24"/>
                <w:szCs w:val="24"/>
              </w:rPr>
            </w:pPr>
            <w:r>
              <w:rPr>
                <w:rFonts w:ascii="Times New Roman" w:hAnsi="Times New Roman"/>
                <w:sz w:val="24"/>
                <w:szCs w:val="24"/>
              </w:rPr>
              <w:t>ст. 138</w:t>
            </w:r>
          </w:p>
        </w:tc>
      </w:tr>
      <w:tr w:rsidR="006C5A22" w:rsidRPr="008A3C4F" w:rsidTr="006C5A22">
        <w:tc>
          <w:tcPr>
            <w:tcW w:w="1696" w:type="dxa"/>
            <w:tcBorders>
              <w:bottom w:val="single" w:sz="4" w:space="0" w:color="auto"/>
            </w:tcBorders>
          </w:tcPr>
          <w:p w:rsidR="006C5A22" w:rsidRPr="008A3C4F" w:rsidRDefault="006C5A2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810" w:type="dxa"/>
            <w:gridSpan w:val="8"/>
            <w:tcBorders>
              <w:bottom w:val="single" w:sz="4" w:space="0" w:color="auto"/>
            </w:tcBorders>
          </w:tcPr>
          <w:p w:rsidR="006C5A22" w:rsidRDefault="006C5A22"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1. Становление у детей ценности здорового образа жизни.</w:t>
            </w:r>
          </w:p>
          <w:p w:rsidR="006C5A22" w:rsidRPr="008A3C4F" w:rsidRDefault="006C5A22" w:rsidP="006C5A22">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совершенствование двигательной активности, развитие представлений о своем теле и своих физических возможностях, формирование начальных представлений о спорте </w:t>
            </w:r>
          </w:p>
        </w:tc>
        <w:tc>
          <w:tcPr>
            <w:tcW w:w="1417" w:type="dxa"/>
            <w:tcBorders>
              <w:bottom w:val="single" w:sz="4" w:space="0" w:color="auto"/>
            </w:tcBorders>
          </w:tcPr>
          <w:p w:rsidR="006C5A22" w:rsidRDefault="006C5A22" w:rsidP="007735AC">
            <w:pPr>
              <w:jc w:val="center"/>
              <w:rPr>
                <w:rFonts w:ascii="Times New Roman" w:hAnsi="Times New Roman"/>
                <w:sz w:val="24"/>
                <w:szCs w:val="24"/>
              </w:rPr>
            </w:pPr>
            <w:r w:rsidRPr="00976DB9">
              <w:rPr>
                <w:rFonts w:ascii="Times New Roman" w:hAnsi="Times New Roman"/>
                <w:sz w:val="24"/>
                <w:szCs w:val="24"/>
              </w:rPr>
              <w:t xml:space="preserve">[3] </w:t>
            </w:r>
          </w:p>
          <w:p w:rsidR="006C5A22" w:rsidRPr="008A3C4F" w:rsidRDefault="006C5A22" w:rsidP="00172B5A">
            <w:pPr>
              <w:jc w:val="center"/>
              <w:rPr>
                <w:rFonts w:ascii="Times New Roman" w:eastAsia="Times New Roman" w:hAnsi="Times New Roman" w:cs="Times New Roman"/>
                <w:sz w:val="24"/>
                <w:szCs w:val="24"/>
              </w:rPr>
            </w:pPr>
            <w:r>
              <w:rPr>
                <w:rFonts w:ascii="Times New Roman" w:hAnsi="Times New Roman"/>
                <w:sz w:val="24"/>
                <w:szCs w:val="24"/>
              </w:rPr>
              <w:t>ст. 139-140</w:t>
            </w:r>
          </w:p>
        </w:tc>
      </w:tr>
      <w:tr w:rsidR="0089641C" w:rsidRPr="008A3C4F" w:rsidTr="005F68E6">
        <w:tc>
          <w:tcPr>
            <w:tcW w:w="9923" w:type="dxa"/>
            <w:gridSpan w:val="10"/>
            <w:tcBorders>
              <w:top w:val="single" w:sz="4" w:space="0" w:color="auto"/>
            </w:tcBorders>
            <w:shd w:val="clear" w:color="auto" w:fill="BDD6EE" w:themeFill="accent5"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От 6 до 7 лет</w:t>
            </w:r>
          </w:p>
        </w:tc>
      </w:tr>
      <w:tr w:rsidR="0089641C" w:rsidRPr="008A3C4F" w:rsidTr="00172B5A">
        <w:tc>
          <w:tcPr>
            <w:tcW w:w="9923" w:type="dxa"/>
            <w:gridSpan w:val="10"/>
            <w:shd w:val="clear" w:color="auto" w:fill="FFE599" w:themeFill="accent4" w:themeFillTint="66"/>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Основная часть (в соответствии с ФОП)</w:t>
            </w:r>
          </w:p>
        </w:tc>
      </w:tr>
      <w:tr w:rsidR="0095432C" w:rsidRPr="008A3C4F" w:rsidTr="00C72767">
        <w:tc>
          <w:tcPr>
            <w:tcW w:w="1708" w:type="dxa"/>
            <w:gridSpan w:val="2"/>
          </w:tcPr>
          <w:p w:rsidR="0095432C" w:rsidRDefault="0095432C"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p w:rsidR="00BE0508" w:rsidRPr="008A3C4F" w:rsidRDefault="00BE0508" w:rsidP="00C72767">
            <w:pPr>
              <w:rPr>
                <w:rFonts w:ascii="Times New Roman" w:eastAsia="Times New Roman" w:hAnsi="Times New Roman" w:cs="Times New Roman"/>
                <w:sz w:val="24"/>
                <w:szCs w:val="24"/>
              </w:rPr>
            </w:pPr>
          </w:p>
        </w:tc>
        <w:tc>
          <w:tcPr>
            <w:tcW w:w="6798" w:type="dxa"/>
            <w:gridSpan w:val="7"/>
            <w:vMerge w:val="restart"/>
          </w:tcPr>
          <w:p w:rsidR="00BE0508"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1. Основная гимнастика.</w:t>
            </w:r>
          </w:p>
          <w:p w:rsidR="00BE0508"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2.Подвижные игры.</w:t>
            </w:r>
          </w:p>
          <w:p w:rsidR="00BE0508"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3. Спортивные упражнения.</w:t>
            </w:r>
          </w:p>
          <w:p w:rsidR="00BE0508"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4.Формирование основ здорового образа жизни.</w:t>
            </w:r>
          </w:p>
          <w:p w:rsidR="0095432C" w:rsidRPr="008A3C4F" w:rsidRDefault="00BE0508" w:rsidP="00BE0508">
            <w:pPr>
              <w:rPr>
                <w:rFonts w:ascii="Times New Roman" w:eastAsia="Times New Roman" w:hAnsi="Times New Roman" w:cs="Times New Roman"/>
                <w:sz w:val="24"/>
                <w:szCs w:val="24"/>
              </w:rPr>
            </w:pPr>
            <w:r>
              <w:rPr>
                <w:rFonts w:ascii="Times New Roman" w:eastAsia="Times New Roman" w:hAnsi="Times New Roman" w:cs="Times New Roman"/>
                <w:sz w:val="24"/>
                <w:szCs w:val="24"/>
              </w:rPr>
              <w:t>5. Активный отдых</w:t>
            </w:r>
          </w:p>
        </w:tc>
        <w:tc>
          <w:tcPr>
            <w:tcW w:w="1417" w:type="dxa"/>
          </w:tcPr>
          <w:p w:rsidR="0095432C" w:rsidRPr="008A3C4F" w:rsidRDefault="0095432C"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22.7.1.</w:t>
            </w:r>
          </w:p>
        </w:tc>
      </w:tr>
      <w:tr w:rsidR="0095432C" w:rsidRPr="008A3C4F" w:rsidTr="00C72767">
        <w:tc>
          <w:tcPr>
            <w:tcW w:w="1708" w:type="dxa"/>
            <w:gridSpan w:val="2"/>
          </w:tcPr>
          <w:p w:rsidR="0095432C" w:rsidRPr="008A3C4F" w:rsidRDefault="0095432C"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798" w:type="dxa"/>
            <w:gridSpan w:val="7"/>
            <w:vMerge/>
          </w:tcPr>
          <w:p w:rsidR="0095432C" w:rsidRPr="008A3C4F" w:rsidRDefault="0095432C" w:rsidP="00C72767">
            <w:pPr>
              <w:rPr>
                <w:rFonts w:ascii="Times New Roman" w:eastAsia="Times New Roman" w:hAnsi="Times New Roman" w:cs="Times New Roman"/>
                <w:sz w:val="24"/>
                <w:szCs w:val="24"/>
              </w:rPr>
            </w:pPr>
          </w:p>
        </w:tc>
        <w:tc>
          <w:tcPr>
            <w:tcW w:w="1417" w:type="dxa"/>
          </w:tcPr>
          <w:p w:rsidR="0095432C" w:rsidRPr="008A3C4F" w:rsidRDefault="0095432C" w:rsidP="00863859">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22.7.2</w:t>
            </w:r>
            <w:r>
              <w:rPr>
                <w:rFonts w:ascii="Times New Roman" w:eastAsia="Times New Roman" w:hAnsi="Times New Roman" w:cs="Times New Roman"/>
                <w:sz w:val="24"/>
                <w:szCs w:val="24"/>
              </w:rPr>
              <w:t>.</w:t>
            </w:r>
          </w:p>
        </w:tc>
      </w:tr>
      <w:tr w:rsidR="0089641C" w:rsidRPr="008A3C4F" w:rsidTr="00172B5A">
        <w:tc>
          <w:tcPr>
            <w:tcW w:w="9923" w:type="dxa"/>
            <w:gridSpan w:val="10"/>
            <w:shd w:val="clear" w:color="auto" w:fill="C5E0B3" w:themeFill="accent6" w:themeFillTint="66"/>
          </w:tcPr>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Часть, формируемая участниками образовательных отношений</w:t>
            </w:r>
          </w:p>
          <w:p w:rsidR="0089641C" w:rsidRPr="008A3C4F" w:rsidRDefault="0089641C" w:rsidP="00172B5A">
            <w:pPr>
              <w:tabs>
                <w:tab w:val="left" w:pos="8789"/>
                <w:tab w:val="left" w:pos="9214"/>
                <w:tab w:val="left" w:pos="9639"/>
              </w:tabs>
              <w:jc w:val="center"/>
              <w:rPr>
                <w:rFonts w:ascii="Times New Roman" w:hAnsi="Times New Roman" w:cs="Times New Roman"/>
                <w:sz w:val="24"/>
                <w:szCs w:val="24"/>
              </w:rPr>
            </w:pPr>
            <w:r w:rsidRPr="008A3C4F">
              <w:rPr>
                <w:rFonts w:ascii="Times New Roman" w:hAnsi="Times New Roman" w:cs="Times New Roman"/>
                <w:sz w:val="24"/>
                <w:szCs w:val="24"/>
              </w:rPr>
              <w:t xml:space="preserve">(Региональная программа  дошкольного образования </w:t>
            </w:r>
            <w:r w:rsidRPr="008A3C4F">
              <w:rPr>
                <w:rStyle w:val="list0020paragraphcharchar"/>
                <w:rFonts w:ascii="Times New Roman" w:hAnsi="Times New Roman" w:cs="Times New Roman"/>
                <w:sz w:val="24"/>
                <w:szCs w:val="24"/>
              </w:rPr>
              <w:t>«Сөенеч» – «Радость познания»)</w:t>
            </w:r>
          </w:p>
        </w:tc>
      </w:tr>
      <w:tr w:rsidR="006C5A22" w:rsidRPr="008A3C4F" w:rsidTr="00C72767">
        <w:tc>
          <w:tcPr>
            <w:tcW w:w="1797" w:type="dxa"/>
            <w:gridSpan w:val="6"/>
          </w:tcPr>
          <w:p w:rsidR="006C5A22" w:rsidRPr="008A3C4F" w:rsidRDefault="006C5A2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Задачи</w:t>
            </w:r>
          </w:p>
        </w:tc>
        <w:tc>
          <w:tcPr>
            <w:tcW w:w="6709" w:type="dxa"/>
            <w:gridSpan w:val="3"/>
          </w:tcPr>
          <w:p w:rsidR="006C5A22" w:rsidRPr="008A3C4F" w:rsidRDefault="006C5A22" w:rsidP="00C72767">
            <w:pPr>
              <w:rPr>
                <w:rFonts w:ascii="Times New Roman" w:eastAsia="Times New Roman" w:hAnsi="Times New Roman" w:cs="Times New Roman"/>
                <w:sz w:val="24"/>
                <w:szCs w:val="24"/>
              </w:rPr>
            </w:pPr>
            <w:r>
              <w:rPr>
                <w:rFonts w:ascii="Times New Roman" w:eastAsia="Times New Roman" w:hAnsi="Times New Roman" w:cs="Times New Roman"/>
                <w:sz w:val="24"/>
                <w:szCs w:val="24"/>
              </w:rPr>
              <w:t>Создание условий для становления у детей ценности здорового образа жизни, развитие представлений о своем теле и своих физических возможностях, приобретение двигательного опыта и совершенствование двигательной активности, формирование начальных представлений о некоторых видах спорта, овладение подвижными играми</w:t>
            </w:r>
          </w:p>
        </w:tc>
        <w:tc>
          <w:tcPr>
            <w:tcW w:w="1417" w:type="dxa"/>
          </w:tcPr>
          <w:p w:rsidR="006C5A22" w:rsidRDefault="006C5A22" w:rsidP="007735AC">
            <w:pPr>
              <w:jc w:val="center"/>
              <w:rPr>
                <w:rFonts w:ascii="Times New Roman" w:hAnsi="Times New Roman"/>
                <w:sz w:val="24"/>
                <w:szCs w:val="24"/>
              </w:rPr>
            </w:pPr>
            <w:r w:rsidRPr="00976DB9">
              <w:rPr>
                <w:rFonts w:ascii="Times New Roman" w:hAnsi="Times New Roman"/>
                <w:sz w:val="24"/>
                <w:szCs w:val="24"/>
              </w:rPr>
              <w:t xml:space="preserve">[3] </w:t>
            </w:r>
          </w:p>
          <w:p w:rsidR="006C5A22" w:rsidRPr="008A3C4F" w:rsidRDefault="006C5A22" w:rsidP="00172B5A">
            <w:pPr>
              <w:jc w:val="center"/>
              <w:rPr>
                <w:rFonts w:ascii="Times New Roman" w:eastAsia="Times New Roman" w:hAnsi="Times New Roman" w:cs="Times New Roman"/>
                <w:sz w:val="24"/>
                <w:szCs w:val="24"/>
              </w:rPr>
            </w:pPr>
            <w:r>
              <w:rPr>
                <w:rFonts w:ascii="Times New Roman" w:hAnsi="Times New Roman"/>
                <w:sz w:val="24"/>
                <w:szCs w:val="24"/>
              </w:rPr>
              <w:t>ст. 160</w:t>
            </w:r>
          </w:p>
        </w:tc>
      </w:tr>
      <w:tr w:rsidR="006C5A22" w:rsidRPr="008A3C4F" w:rsidTr="00C72767">
        <w:tc>
          <w:tcPr>
            <w:tcW w:w="1797" w:type="dxa"/>
            <w:gridSpan w:val="6"/>
          </w:tcPr>
          <w:p w:rsidR="006C5A22" w:rsidRPr="008A3C4F" w:rsidRDefault="006C5A22" w:rsidP="00C72767">
            <w:pP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Содержание</w:t>
            </w:r>
          </w:p>
        </w:tc>
        <w:tc>
          <w:tcPr>
            <w:tcW w:w="6709" w:type="dxa"/>
            <w:gridSpan w:val="3"/>
          </w:tcPr>
          <w:p w:rsidR="006C5A22" w:rsidRDefault="006C5A22" w:rsidP="007735AC">
            <w:pPr>
              <w:rPr>
                <w:rFonts w:ascii="Times New Roman" w:eastAsia="Times New Roman" w:hAnsi="Times New Roman" w:cs="Times New Roman"/>
                <w:sz w:val="24"/>
                <w:szCs w:val="24"/>
              </w:rPr>
            </w:pPr>
            <w:r>
              <w:rPr>
                <w:rFonts w:ascii="Times New Roman" w:eastAsia="Times New Roman" w:hAnsi="Times New Roman" w:cs="Times New Roman"/>
                <w:sz w:val="24"/>
                <w:szCs w:val="24"/>
              </w:rPr>
              <w:t>1. Становление у детей ценности здорового образа жизни.</w:t>
            </w:r>
          </w:p>
          <w:p w:rsidR="006C5A22" w:rsidRPr="008A3C4F" w:rsidRDefault="006C5A22" w:rsidP="00C72767">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совершенствование двигательной активности, развитие представлений о своем теле и своих физических возможностях, формирование начальных представлений о </w:t>
            </w:r>
            <w:r>
              <w:rPr>
                <w:rFonts w:ascii="Times New Roman" w:eastAsia="Times New Roman" w:hAnsi="Times New Roman" w:cs="Times New Roman"/>
                <w:sz w:val="24"/>
                <w:szCs w:val="24"/>
              </w:rPr>
              <w:lastRenderedPageBreak/>
              <w:t xml:space="preserve">спорте </w:t>
            </w:r>
          </w:p>
        </w:tc>
        <w:tc>
          <w:tcPr>
            <w:tcW w:w="1417" w:type="dxa"/>
          </w:tcPr>
          <w:p w:rsidR="006C5A22" w:rsidRDefault="006C5A22" w:rsidP="007735AC">
            <w:pPr>
              <w:jc w:val="center"/>
              <w:rPr>
                <w:rFonts w:ascii="Times New Roman" w:hAnsi="Times New Roman"/>
                <w:sz w:val="24"/>
                <w:szCs w:val="24"/>
              </w:rPr>
            </w:pPr>
            <w:r w:rsidRPr="00976DB9">
              <w:rPr>
                <w:rFonts w:ascii="Times New Roman" w:hAnsi="Times New Roman"/>
                <w:sz w:val="24"/>
                <w:szCs w:val="24"/>
              </w:rPr>
              <w:lastRenderedPageBreak/>
              <w:t xml:space="preserve">[3] </w:t>
            </w:r>
          </w:p>
          <w:p w:rsidR="006C5A22" w:rsidRPr="008A3C4F" w:rsidRDefault="006C5A22" w:rsidP="00172B5A">
            <w:pPr>
              <w:jc w:val="center"/>
              <w:rPr>
                <w:rFonts w:ascii="Times New Roman" w:eastAsia="Times New Roman" w:hAnsi="Times New Roman" w:cs="Times New Roman"/>
                <w:sz w:val="24"/>
                <w:szCs w:val="24"/>
              </w:rPr>
            </w:pPr>
            <w:r>
              <w:rPr>
                <w:rFonts w:ascii="Times New Roman" w:hAnsi="Times New Roman"/>
                <w:sz w:val="24"/>
                <w:szCs w:val="24"/>
              </w:rPr>
              <w:t>ст. 160 - 162</w:t>
            </w:r>
          </w:p>
        </w:tc>
      </w:tr>
      <w:tr w:rsidR="0089641C" w:rsidRPr="008A3C4F" w:rsidTr="00172B5A">
        <w:tc>
          <w:tcPr>
            <w:tcW w:w="9923" w:type="dxa"/>
            <w:gridSpan w:val="10"/>
            <w:shd w:val="clear" w:color="auto" w:fill="DBDBDB" w:themeFill="accent3" w:themeFillTint="66"/>
          </w:tcPr>
          <w:p w:rsidR="0089641C" w:rsidRPr="008A3C4F" w:rsidRDefault="0089641C" w:rsidP="00172B5A">
            <w:pPr>
              <w:jc w:val="center"/>
              <w:rPr>
                <w:rFonts w:ascii="Times New Roman" w:hAnsi="Times New Roman" w:cs="Times New Roman"/>
                <w:b/>
                <w:bCs/>
                <w:sz w:val="24"/>
                <w:szCs w:val="24"/>
              </w:rPr>
            </w:pPr>
            <w:r w:rsidRPr="008A3C4F">
              <w:rPr>
                <w:rFonts w:ascii="Times New Roman" w:eastAsia="Times New Roman" w:hAnsi="Times New Roman" w:cs="Times New Roman"/>
                <w:b/>
                <w:bCs/>
                <w:sz w:val="24"/>
                <w:szCs w:val="24"/>
              </w:rPr>
              <w:lastRenderedPageBreak/>
              <w:t>Р</w:t>
            </w:r>
            <w:r w:rsidRPr="008A3C4F">
              <w:rPr>
                <w:rFonts w:ascii="Times New Roman" w:hAnsi="Times New Roman" w:cs="Times New Roman"/>
                <w:b/>
                <w:bCs/>
                <w:sz w:val="24"/>
                <w:szCs w:val="24"/>
              </w:rPr>
              <w:t xml:space="preserve">ешение совокупных задач воспитания  в рамках </w:t>
            </w:r>
          </w:p>
          <w:p w:rsidR="0089641C" w:rsidRPr="008A3C4F" w:rsidRDefault="0089641C" w:rsidP="00172B5A">
            <w:pPr>
              <w:jc w:val="center"/>
              <w:rPr>
                <w:rFonts w:ascii="Times New Roman" w:eastAsia="Times New Roman" w:hAnsi="Times New Roman" w:cs="Times New Roman"/>
                <w:b/>
                <w:bCs/>
                <w:sz w:val="24"/>
                <w:szCs w:val="24"/>
              </w:rPr>
            </w:pPr>
            <w:r w:rsidRPr="008A3C4F">
              <w:rPr>
                <w:rFonts w:ascii="Times New Roman" w:hAnsi="Times New Roman" w:cs="Times New Roman"/>
                <w:b/>
                <w:bCs/>
                <w:sz w:val="24"/>
                <w:szCs w:val="24"/>
              </w:rPr>
              <w:t>образовательной области «Физическое развитие»</w:t>
            </w:r>
          </w:p>
        </w:tc>
      </w:tr>
      <w:tr w:rsidR="0089641C" w:rsidRPr="008A3C4F" w:rsidTr="00172B5A">
        <w:tc>
          <w:tcPr>
            <w:tcW w:w="9923" w:type="dxa"/>
            <w:gridSpan w:val="10"/>
          </w:tcPr>
          <w:p w:rsidR="0089641C" w:rsidRPr="008A3C4F" w:rsidRDefault="0089641C" w:rsidP="00172B5A">
            <w:pPr>
              <w:rPr>
                <w:rFonts w:ascii="Times New Roman" w:eastAsia="Times New Roman" w:hAnsi="Times New Roman" w:cs="Times New Roman"/>
                <w:sz w:val="24"/>
                <w:szCs w:val="24"/>
              </w:rPr>
            </w:pPr>
            <w:r w:rsidRPr="008A3C4F">
              <w:rPr>
                <w:rFonts w:ascii="Times New Roman" w:hAnsi="Times New Roman" w:cs="Times New Roman"/>
                <w:b/>
                <w:bCs/>
                <w:sz w:val="24"/>
                <w:szCs w:val="24"/>
              </w:rPr>
              <w:t>направлено приобщение к ценностям</w:t>
            </w:r>
            <w:r w:rsidR="00863859" w:rsidRPr="008A3C4F">
              <w:rPr>
                <w:rFonts w:ascii="Times New Roman" w:hAnsi="Times New Roman" w:cs="Times New Roman"/>
                <w:sz w:val="24"/>
                <w:szCs w:val="24"/>
              </w:rPr>
              <w:t>"Жизнь", "Здоровье"</w:t>
            </w:r>
          </w:p>
        </w:tc>
      </w:tr>
      <w:tr w:rsidR="0089641C" w:rsidRPr="008A3C4F" w:rsidTr="00765DCB">
        <w:trPr>
          <w:trHeight w:val="70"/>
        </w:trPr>
        <w:tc>
          <w:tcPr>
            <w:tcW w:w="8506" w:type="dxa"/>
            <w:gridSpan w:val="9"/>
          </w:tcPr>
          <w:p w:rsidR="00863859" w:rsidRPr="008A3C4F" w:rsidRDefault="00863859" w:rsidP="00863859">
            <w:pPr>
              <w:rPr>
                <w:rFonts w:ascii="Times New Roman" w:hAnsi="Times New Roman" w:cs="Times New Roman"/>
                <w:b/>
                <w:sz w:val="24"/>
                <w:szCs w:val="24"/>
              </w:rPr>
            </w:pPr>
            <w:r w:rsidRPr="008A3C4F">
              <w:rPr>
                <w:rFonts w:ascii="Times New Roman" w:hAnsi="Times New Roman" w:cs="Times New Roman"/>
                <w:b/>
                <w:sz w:val="24"/>
                <w:szCs w:val="24"/>
              </w:rPr>
              <w:t>что предполагает:</w:t>
            </w:r>
          </w:p>
          <w:p w:rsidR="00863859" w:rsidRPr="008A3C4F" w:rsidRDefault="00863859" w:rsidP="0087221A">
            <w:pPr>
              <w:pStyle w:val="a6"/>
              <w:numPr>
                <w:ilvl w:val="0"/>
                <w:numId w:val="6"/>
              </w:numPr>
              <w:rPr>
                <w:rFonts w:ascii="Times New Roman" w:hAnsi="Times New Roman" w:cs="Times New Roman"/>
                <w:sz w:val="24"/>
                <w:szCs w:val="24"/>
              </w:rPr>
            </w:pPr>
            <w:bookmarkStart w:id="99" w:name="bssPhr1560"/>
            <w:bookmarkStart w:id="100" w:name="dfassdyo58"/>
            <w:bookmarkEnd w:id="99"/>
            <w:bookmarkEnd w:id="100"/>
            <w:r w:rsidRPr="008A3C4F">
              <w:rPr>
                <w:rFonts w:ascii="Times New Roman" w:hAnsi="Times New Roman" w:cs="Times New Roman"/>
                <w:sz w:val="24"/>
                <w:szCs w:val="24"/>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863859" w:rsidRPr="008A3C4F" w:rsidRDefault="00863859" w:rsidP="0087221A">
            <w:pPr>
              <w:pStyle w:val="a6"/>
              <w:numPr>
                <w:ilvl w:val="0"/>
                <w:numId w:val="6"/>
              </w:numPr>
              <w:rPr>
                <w:rFonts w:ascii="Times New Roman" w:hAnsi="Times New Roman" w:cs="Times New Roman"/>
                <w:sz w:val="24"/>
                <w:szCs w:val="24"/>
              </w:rPr>
            </w:pPr>
            <w:bookmarkStart w:id="101" w:name="bssPhr1561"/>
            <w:bookmarkStart w:id="102" w:name="dfas1ufp70"/>
            <w:bookmarkEnd w:id="101"/>
            <w:bookmarkEnd w:id="102"/>
            <w:r w:rsidRPr="008A3C4F">
              <w:rPr>
                <w:rFonts w:ascii="Times New Roman" w:hAnsi="Times New Roman" w:cs="Times New Roman"/>
                <w:sz w:val="24"/>
                <w:szCs w:val="24"/>
              </w:rPr>
              <w:t xml:space="preserve">формирование у ребенка </w:t>
            </w:r>
            <w:proofErr w:type="spellStart"/>
            <w:r w:rsidRPr="008A3C4F">
              <w:rPr>
                <w:rFonts w:ascii="Times New Roman" w:hAnsi="Times New Roman" w:cs="Times New Roman"/>
                <w:sz w:val="24"/>
                <w:szCs w:val="24"/>
              </w:rPr>
              <w:t>возрастосообразных</w:t>
            </w:r>
            <w:proofErr w:type="spellEnd"/>
            <w:r w:rsidRPr="008A3C4F">
              <w:rPr>
                <w:rFonts w:ascii="Times New Roman" w:hAnsi="Times New Roman" w:cs="Times New Roman"/>
                <w:sz w:val="24"/>
                <w:szCs w:val="24"/>
              </w:rPr>
              <w:t xml:space="preserve"> представлений и знаний в области физической культуры, здоровья и безопасного образа жизни;</w:t>
            </w:r>
          </w:p>
          <w:p w:rsidR="00863859" w:rsidRPr="008A3C4F" w:rsidRDefault="00863859" w:rsidP="0087221A">
            <w:pPr>
              <w:pStyle w:val="a6"/>
              <w:numPr>
                <w:ilvl w:val="0"/>
                <w:numId w:val="6"/>
              </w:numPr>
              <w:rPr>
                <w:rFonts w:ascii="Times New Roman" w:hAnsi="Times New Roman" w:cs="Times New Roman"/>
                <w:sz w:val="24"/>
                <w:szCs w:val="24"/>
              </w:rPr>
            </w:pPr>
            <w:bookmarkStart w:id="103" w:name="bssPhr1562"/>
            <w:bookmarkStart w:id="104" w:name="dfasfb5lbi"/>
            <w:bookmarkEnd w:id="103"/>
            <w:bookmarkEnd w:id="104"/>
            <w:r w:rsidRPr="008A3C4F">
              <w:rPr>
                <w:rFonts w:ascii="Times New Roman" w:hAnsi="Times New Roman" w:cs="Times New Roman"/>
                <w:sz w:val="24"/>
                <w:szCs w:val="24"/>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863859" w:rsidRPr="008A3C4F" w:rsidRDefault="00863859" w:rsidP="0087221A">
            <w:pPr>
              <w:pStyle w:val="a6"/>
              <w:numPr>
                <w:ilvl w:val="0"/>
                <w:numId w:val="6"/>
              </w:numPr>
              <w:rPr>
                <w:rFonts w:ascii="Times New Roman" w:hAnsi="Times New Roman" w:cs="Times New Roman"/>
                <w:sz w:val="24"/>
                <w:szCs w:val="24"/>
              </w:rPr>
            </w:pPr>
            <w:bookmarkStart w:id="105" w:name="bssPhr1563"/>
            <w:bookmarkStart w:id="106" w:name="dfasl9bqwc"/>
            <w:bookmarkEnd w:id="105"/>
            <w:bookmarkEnd w:id="106"/>
            <w:r w:rsidRPr="008A3C4F">
              <w:rPr>
                <w:rFonts w:ascii="Times New Roman" w:hAnsi="Times New Roman" w:cs="Times New Roman"/>
                <w:sz w:val="24"/>
                <w:szCs w:val="24"/>
              </w:rPr>
              <w:t>воспитание активности, самостоятельности, самоуважения,</w:t>
            </w:r>
          </w:p>
          <w:p w:rsidR="00863859" w:rsidRPr="008A3C4F" w:rsidRDefault="00863859" w:rsidP="0087221A">
            <w:pPr>
              <w:pStyle w:val="a6"/>
              <w:numPr>
                <w:ilvl w:val="0"/>
                <w:numId w:val="6"/>
              </w:numPr>
              <w:rPr>
                <w:rFonts w:ascii="Times New Roman" w:hAnsi="Times New Roman" w:cs="Times New Roman"/>
                <w:sz w:val="24"/>
                <w:szCs w:val="24"/>
              </w:rPr>
            </w:pPr>
            <w:bookmarkStart w:id="107" w:name="bssPhr1564"/>
            <w:bookmarkStart w:id="108" w:name="dfas10o6ih"/>
            <w:bookmarkEnd w:id="107"/>
            <w:bookmarkEnd w:id="108"/>
            <w:r w:rsidRPr="008A3C4F">
              <w:rPr>
                <w:rFonts w:ascii="Times New Roman" w:hAnsi="Times New Roman" w:cs="Times New Roman"/>
                <w:sz w:val="24"/>
                <w:szCs w:val="24"/>
              </w:rPr>
              <w:t>коммуникабельности, уверенности и других личностных качеств;</w:t>
            </w:r>
          </w:p>
          <w:p w:rsidR="00863859" w:rsidRPr="008A3C4F" w:rsidRDefault="00863859" w:rsidP="0087221A">
            <w:pPr>
              <w:pStyle w:val="a6"/>
              <w:numPr>
                <w:ilvl w:val="0"/>
                <w:numId w:val="6"/>
              </w:numPr>
              <w:rPr>
                <w:rFonts w:ascii="Times New Roman" w:hAnsi="Times New Roman" w:cs="Times New Roman"/>
                <w:sz w:val="24"/>
                <w:szCs w:val="24"/>
              </w:rPr>
            </w:pPr>
            <w:bookmarkStart w:id="109" w:name="bssPhr1565"/>
            <w:bookmarkStart w:id="110" w:name="dfasibcd02"/>
            <w:bookmarkEnd w:id="109"/>
            <w:bookmarkEnd w:id="110"/>
            <w:r w:rsidRPr="008A3C4F">
              <w:rPr>
                <w:rFonts w:ascii="Times New Roman" w:hAnsi="Times New Roman" w:cs="Times New Roman"/>
                <w:sz w:val="24"/>
                <w:szCs w:val="24"/>
              </w:rPr>
              <w:t>приобщение детей к ценностям, нормам и знаниям физической культуры в целях их физического развития и саморазвития;</w:t>
            </w:r>
          </w:p>
          <w:p w:rsidR="0089641C" w:rsidRPr="008A3C4F" w:rsidRDefault="00863859" w:rsidP="0087221A">
            <w:pPr>
              <w:pStyle w:val="a6"/>
              <w:numPr>
                <w:ilvl w:val="0"/>
                <w:numId w:val="6"/>
              </w:numPr>
              <w:rPr>
                <w:rFonts w:ascii="Times New Roman" w:hAnsi="Times New Roman" w:cs="Times New Roman"/>
                <w:sz w:val="24"/>
                <w:szCs w:val="24"/>
              </w:rPr>
            </w:pPr>
            <w:bookmarkStart w:id="111" w:name="bssPhr1566"/>
            <w:bookmarkStart w:id="112" w:name="dfaskfzr6m"/>
            <w:bookmarkEnd w:id="111"/>
            <w:bookmarkEnd w:id="112"/>
            <w:r w:rsidRPr="008A3C4F">
              <w:rPr>
                <w:rFonts w:ascii="Times New Roman" w:hAnsi="Times New Roman" w:cs="Times New Roman"/>
                <w:sz w:val="24"/>
                <w:szCs w:val="24"/>
              </w:rPr>
              <w:t>формирование у ребенка основных гигиенических навыков, представлений о здоровом образе жизни.</w:t>
            </w:r>
          </w:p>
        </w:tc>
        <w:tc>
          <w:tcPr>
            <w:tcW w:w="1417" w:type="dxa"/>
          </w:tcPr>
          <w:p w:rsidR="0089641C" w:rsidRPr="008A3C4F" w:rsidRDefault="0089641C" w:rsidP="00172B5A">
            <w:pPr>
              <w:jc w:val="center"/>
              <w:rPr>
                <w:rFonts w:ascii="Times New Roman" w:eastAsia="Times New Roman" w:hAnsi="Times New Roman" w:cs="Times New Roman"/>
                <w:sz w:val="24"/>
                <w:szCs w:val="24"/>
              </w:rPr>
            </w:pPr>
            <w:r w:rsidRPr="008A3C4F">
              <w:rPr>
                <w:rFonts w:ascii="Times New Roman" w:eastAsia="Times New Roman" w:hAnsi="Times New Roman" w:cs="Times New Roman"/>
                <w:sz w:val="24"/>
                <w:szCs w:val="24"/>
              </w:rPr>
              <w:t>[2] п.20.8</w:t>
            </w:r>
            <w:r w:rsidR="002E07EC">
              <w:rPr>
                <w:rFonts w:ascii="Times New Roman" w:eastAsia="Times New Roman" w:hAnsi="Times New Roman" w:cs="Times New Roman"/>
                <w:sz w:val="24"/>
                <w:szCs w:val="24"/>
              </w:rPr>
              <w:t>.</w:t>
            </w:r>
          </w:p>
        </w:tc>
      </w:tr>
      <w:tr w:rsidR="0089641C" w:rsidRPr="008A3C4F" w:rsidTr="00172B5A">
        <w:trPr>
          <w:trHeight w:val="409"/>
        </w:trPr>
        <w:tc>
          <w:tcPr>
            <w:tcW w:w="9923" w:type="dxa"/>
            <w:gridSpan w:val="10"/>
            <w:shd w:val="clear" w:color="auto" w:fill="DEEAF6" w:themeFill="accent5" w:themeFillTint="33"/>
          </w:tcPr>
          <w:p w:rsidR="00BD7834" w:rsidRDefault="00C65627" w:rsidP="00C65627">
            <w:pPr>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Дополнительные м</w:t>
            </w:r>
            <w:r w:rsidR="0089641C" w:rsidRPr="008A3C4F">
              <w:rPr>
                <w:rFonts w:ascii="Times New Roman" w:eastAsia="Times New Roman" w:hAnsi="Times New Roman" w:cs="Times New Roman"/>
                <w:b/>
                <w:bCs/>
                <w:sz w:val="24"/>
                <w:szCs w:val="24"/>
              </w:rPr>
              <w:t>етодические пособия для реализации содержания</w:t>
            </w:r>
          </w:p>
          <w:p w:rsidR="0089641C" w:rsidRPr="00C65627" w:rsidRDefault="0089641C" w:rsidP="00C65627">
            <w:pPr>
              <w:jc w:val="center"/>
              <w:rPr>
                <w:rFonts w:ascii="Times New Roman" w:eastAsia="Times New Roman" w:hAnsi="Times New Roman" w:cs="Times New Roman"/>
                <w:b/>
                <w:bCs/>
                <w:sz w:val="24"/>
                <w:szCs w:val="24"/>
              </w:rPr>
            </w:pPr>
            <w:r w:rsidRPr="008A3C4F">
              <w:rPr>
                <w:rFonts w:ascii="Times New Roman" w:eastAsia="Times New Roman" w:hAnsi="Times New Roman" w:cs="Times New Roman"/>
                <w:b/>
                <w:bCs/>
                <w:sz w:val="24"/>
                <w:szCs w:val="24"/>
              </w:rPr>
              <w:t xml:space="preserve"> образовательной области «Физическое развитие» </w:t>
            </w:r>
          </w:p>
        </w:tc>
      </w:tr>
      <w:tr w:rsidR="00C65627" w:rsidRPr="008A3C4F" w:rsidTr="00036DFC">
        <w:trPr>
          <w:trHeight w:val="70"/>
        </w:trPr>
        <w:tc>
          <w:tcPr>
            <w:tcW w:w="9923" w:type="dxa"/>
            <w:gridSpan w:val="10"/>
          </w:tcPr>
          <w:p w:rsidR="00BD7834" w:rsidRPr="00C65627" w:rsidRDefault="00BD7834" w:rsidP="00BD7834">
            <w:pPr>
              <w:rPr>
                <w:rFonts w:ascii="Times New Roman" w:hAnsi="Times New Roman" w:cs="Times New Roman"/>
                <w:sz w:val="24"/>
                <w:szCs w:val="24"/>
              </w:rPr>
            </w:pPr>
          </w:p>
          <w:p w:rsidR="00D2084D" w:rsidRPr="009529AB" w:rsidRDefault="00D2084D" w:rsidP="00D2084D">
            <w:pPr>
              <w:spacing w:after="120"/>
              <w:rPr>
                <w:rFonts w:ascii="Times New Roman" w:hAnsi="Times New Roman"/>
              </w:rPr>
            </w:pPr>
            <w:r w:rsidRPr="009529AB">
              <w:rPr>
                <w:rFonts w:ascii="Times New Roman" w:hAnsi="Times New Roman"/>
              </w:rPr>
              <w:t xml:space="preserve">1. </w:t>
            </w:r>
            <w:proofErr w:type="spellStart"/>
            <w:r w:rsidRPr="009529AB">
              <w:rPr>
                <w:rFonts w:ascii="Times New Roman" w:hAnsi="Times New Roman"/>
              </w:rPr>
              <w:t>Блинова</w:t>
            </w:r>
            <w:proofErr w:type="spellEnd"/>
            <w:r w:rsidRPr="009529AB">
              <w:rPr>
                <w:rFonts w:ascii="Times New Roman" w:hAnsi="Times New Roman"/>
              </w:rPr>
              <w:t xml:space="preserve"> Л. Ф. Физическое воспитание дошкольников в системе </w:t>
            </w:r>
            <w:proofErr w:type="spellStart"/>
            <w:r w:rsidRPr="009529AB">
              <w:rPr>
                <w:rFonts w:ascii="Times New Roman" w:hAnsi="Times New Roman"/>
              </w:rPr>
              <w:t>предшкольной</w:t>
            </w:r>
            <w:proofErr w:type="spellEnd"/>
            <w:r w:rsidRPr="009529AB">
              <w:rPr>
                <w:rFonts w:ascii="Times New Roman" w:hAnsi="Times New Roman"/>
              </w:rPr>
              <w:t xml:space="preserve"> подготовки.- Казань: РИЦ «Школа», 2007.</w:t>
            </w:r>
          </w:p>
          <w:p w:rsidR="00D2084D" w:rsidRPr="009529AB" w:rsidRDefault="00D2084D" w:rsidP="00D2084D">
            <w:pPr>
              <w:spacing w:after="120"/>
              <w:rPr>
                <w:rFonts w:ascii="Times New Roman" w:hAnsi="Times New Roman"/>
              </w:rPr>
            </w:pPr>
            <w:r w:rsidRPr="009529AB">
              <w:rPr>
                <w:rFonts w:ascii="Times New Roman" w:hAnsi="Times New Roman"/>
              </w:rPr>
              <w:t xml:space="preserve">2. </w:t>
            </w:r>
            <w:proofErr w:type="spellStart"/>
            <w:r w:rsidRPr="009529AB">
              <w:rPr>
                <w:rFonts w:ascii="Times New Roman" w:hAnsi="Times New Roman"/>
              </w:rPr>
              <w:t>Кенеман</w:t>
            </w:r>
            <w:proofErr w:type="spellEnd"/>
            <w:r w:rsidRPr="009529AB">
              <w:rPr>
                <w:rFonts w:ascii="Times New Roman" w:hAnsi="Times New Roman"/>
              </w:rPr>
              <w:t xml:space="preserve"> А. В., Т. И. Осокина. Детские народные подвижные игры.- Москва: «Просвещение» «Владос»,1995.</w:t>
            </w:r>
          </w:p>
          <w:p w:rsidR="00D2084D" w:rsidRPr="009529AB" w:rsidRDefault="00D2084D" w:rsidP="00D2084D">
            <w:pPr>
              <w:spacing w:after="120"/>
              <w:rPr>
                <w:rFonts w:ascii="Times New Roman" w:hAnsi="Times New Roman"/>
              </w:rPr>
            </w:pPr>
            <w:r w:rsidRPr="009529AB">
              <w:rPr>
                <w:rFonts w:ascii="Times New Roman" w:hAnsi="Times New Roman"/>
              </w:rPr>
              <w:t>3. Осокина Т. И., Тимофеева Е. А. Игры и развлечения детей на воздухе.- Москва: Просвещение, 1983.</w:t>
            </w:r>
          </w:p>
          <w:p w:rsidR="00D2084D" w:rsidRPr="009529AB" w:rsidRDefault="00D2084D" w:rsidP="00D2084D">
            <w:pPr>
              <w:spacing w:after="120"/>
              <w:rPr>
                <w:rFonts w:ascii="Times New Roman" w:hAnsi="Times New Roman"/>
              </w:rPr>
            </w:pPr>
            <w:r w:rsidRPr="009529AB">
              <w:rPr>
                <w:rFonts w:ascii="Times New Roman" w:hAnsi="Times New Roman"/>
              </w:rPr>
              <w:t xml:space="preserve">4. Литвинова М. Ф. Подвижные игры и игровые упражнения для детей третьего года жизни.- Москва: </w:t>
            </w:r>
            <w:proofErr w:type="spellStart"/>
            <w:r w:rsidRPr="009529AB">
              <w:rPr>
                <w:rFonts w:ascii="Times New Roman" w:hAnsi="Times New Roman"/>
              </w:rPr>
              <w:t>Линка</w:t>
            </w:r>
            <w:proofErr w:type="spellEnd"/>
            <w:r w:rsidRPr="009529AB">
              <w:rPr>
                <w:rFonts w:ascii="Times New Roman" w:hAnsi="Times New Roman"/>
              </w:rPr>
              <w:t xml:space="preserve"> – Пресс, 2005.</w:t>
            </w:r>
          </w:p>
          <w:p w:rsidR="00D2084D" w:rsidRPr="009529AB" w:rsidRDefault="00D2084D" w:rsidP="00D2084D">
            <w:pPr>
              <w:spacing w:after="120"/>
              <w:rPr>
                <w:rFonts w:ascii="Times New Roman" w:hAnsi="Times New Roman"/>
              </w:rPr>
            </w:pPr>
            <w:r w:rsidRPr="009529AB">
              <w:rPr>
                <w:rFonts w:ascii="Times New Roman" w:hAnsi="Times New Roman"/>
              </w:rPr>
              <w:t xml:space="preserve">5. Э. Й. </w:t>
            </w:r>
            <w:proofErr w:type="spellStart"/>
            <w:r w:rsidRPr="009529AB">
              <w:rPr>
                <w:rFonts w:ascii="Times New Roman" w:hAnsi="Times New Roman"/>
              </w:rPr>
              <w:t>Адашкавичене</w:t>
            </w:r>
            <w:proofErr w:type="spellEnd"/>
            <w:r w:rsidRPr="009529AB">
              <w:rPr>
                <w:rFonts w:ascii="Times New Roman" w:hAnsi="Times New Roman"/>
              </w:rPr>
              <w:t>. Спортивные игры и упражнения в детском саду. – Москва: Просвещение, 1992.</w:t>
            </w:r>
          </w:p>
          <w:p w:rsidR="00D2084D" w:rsidRPr="009529AB" w:rsidRDefault="00D2084D" w:rsidP="00D2084D">
            <w:pPr>
              <w:spacing w:after="120"/>
              <w:rPr>
                <w:rFonts w:ascii="Times New Roman" w:hAnsi="Times New Roman"/>
              </w:rPr>
            </w:pPr>
            <w:r w:rsidRPr="009529AB">
              <w:rPr>
                <w:rFonts w:ascii="Times New Roman" w:hAnsi="Times New Roman"/>
              </w:rPr>
              <w:t>6. Мартынов С. М. Здоровье ребенка в ваших руках. - Москва: Просвещение, 1991.</w:t>
            </w:r>
          </w:p>
          <w:p w:rsidR="00C65627" w:rsidRPr="00C65627" w:rsidRDefault="00C65627" w:rsidP="00C65627">
            <w:pPr>
              <w:rPr>
                <w:rFonts w:ascii="Times New Roman" w:hAnsi="Times New Roman" w:cs="Times New Roman"/>
                <w:sz w:val="24"/>
                <w:szCs w:val="24"/>
              </w:rPr>
            </w:pPr>
          </w:p>
        </w:tc>
      </w:tr>
    </w:tbl>
    <w:p w:rsidR="00387C99" w:rsidRDefault="00387C99" w:rsidP="00172B5A">
      <w:pPr>
        <w:rPr>
          <w:rFonts w:ascii="Times New Roman" w:hAnsi="Times New Roman" w:cs="Times New Roman"/>
          <w:sz w:val="24"/>
          <w:szCs w:val="24"/>
        </w:rPr>
      </w:pPr>
    </w:p>
    <w:p w:rsidR="00AB12C7" w:rsidRDefault="00AB12C7" w:rsidP="00AB12C7">
      <w:pPr>
        <w:jc w:val="center"/>
        <w:rPr>
          <w:rFonts w:ascii="Times New Roman" w:hAnsi="Times New Roman" w:cs="Times New Roman"/>
          <w:b/>
          <w:bCs/>
          <w:sz w:val="24"/>
          <w:szCs w:val="24"/>
        </w:rPr>
      </w:pPr>
      <w:r w:rsidRPr="00DD222A">
        <w:rPr>
          <w:rFonts w:ascii="Times New Roman" w:hAnsi="Times New Roman" w:cs="Times New Roman"/>
          <w:b/>
          <w:bCs/>
          <w:sz w:val="24"/>
          <w:szCs w:val="24"/>
        </w:rPr>
        <w:t>Вариативные формы, способы, методы и средства реализации программы</w:t>
      </w:r>
    </w:p>
    <w:p w:rsidR="00AB12C7" w:rsidRDefault="00AB12C7" w:rsidP="00AB12C7">
      <w:pPr>
        <w:jc w:val="center"/>
        <w:rPr>
          <w:rFonts w:ascii="Times New Roman" w:hAnsi="Times New Roman" w:cs="Times New Roman"/>
          <w:b/>
          <w:bCs/>
          <w:sz w:val="24"/>
          <w:szCs w:val="24"/>
        </w:rPr>
      </w:pPr>
    </w:p>
    <w:tbl>
      <w:tblPr>
        <w:tblStyle w:val="a5"/>
        <w:tblW w:w="0" w:type="auto"/>
        <w:tblLook w:val="04A0" w:firstRow="1" w:lastRow="0" w:firstColumn="1" w:lastColumn="0" w:noHBand="0" w:noVBand="1"/>
      </w:tblPr>
      <w:tblGrid>
        <w:gridCol w:w="1369"/>
        <w:gridCol w:w="5543"/>
        <w:gridCol w:w="3225"/>
      </w:tblGrid>
      <w:tr w:rsidR="00AB12C7" w:rsidTr="00AB12C7">
        <w:tc>
          <w:tcPr>
            <w:tcW w:w="1369" w:type="dxa"/>
            <w:shd w:val="clear" w:color="auto" w:fill="F7CAAC" w:themeFill="accent2" w:themeFillTint="66"/>
          </w:tcPr>
          <w:p w:rsidR="00AB12C7" w:rsidRPr="00DB0F66" w:rsidRDefault="00AB12C7" w:rsidP="00AB12C7">
            <w:pPr>
              <w:contextualSpacing/>
              <w:rPr>
                <w:rFonts w:ascii="Times New Roman" w:hAnsi="Times New Roman" w:cs="Times New Roman"/>
                <w:b/>
                <w:bCs/>
                <w:sz w:val="24"/>
                <w:szCs w:val="24"/>
              </w:rPr>
            </w:pPr>
            <w:r w:rsidRPr="00DB0F66">
              <w:rPr>
                <w:rFonts w:ascii="Times New Roman" w:hAnsi="Times New Roman" w:cs="Times New Roman"/>
                <w:b/>
                <w:bCs/>
                <w:sz w:val="24"/>
                <w:szCs w:val="24"/>
              </w:rPr>
              <w:t>Ссылка</w:t>
            </w:r>
          </w:p>
        </w:tc>
        <w:tc>
          <w:tcPr>
            <w:tcW w:w="5543" w:type="dxa"/>
            <w:shd w:val="clear" w:color="auto" w:fill="F7CAAC" w:themeFill="accent2" w:themeFillTint="66"/>
          </w:tcPr>
          <w:p w:rsidR="00AB12C7" w:rsidRPr="004D18E1" w:rsidRDefault="00AB12C7" w:rsidP="00AB12C7">
            <w:pPr>
              <w:contextualSpacing/>
              <w:jc w:val="center"/>
              <w:rPr>
                <w:rFonts w:ascii="Times New Roman" w:hAnsi="Times New Roman" w:cs="Times New Roman"/>
                <w:b/>
                <w:bCs/>
                <w:sz w:val="24"/>
                <w:szCs w:val="24"/>
              </w:rPr>
            </w:pPr>
            <w:r w:rsidRPr="004D18E1">
              <w:rPr>
                <w:rFonts w:ascii="Times New Roman" w:eastAsia="Times New Roman" w:hAnsi="Times New Roman" w:cs="Times New Roman"/>
                <w:b/>
                <w:bCs/>
                <w:sz w:val="24"/>
                <w:szCs w:val="24"/>
              </w:rPr>
              <w:t>Основная часть (в соответствии с ФОП)</w:t>
            </w:r>
          </w:p>
        </w:tc>
        <w:tc>
          <w:tcPr>
            <w:tcW w:w="3225" w:type="dxa"/>
            <w:shd w:val="clear" w:color="auto" w:fill="F7CAAC" w:themeFill="accent2" w:themeFillTint="66"/>
          </w:tcPr>
          <w:p w:rsidR="00AB12C7" w:rsidRPr="00DB0F66" w:rsidRDefault="00AB12C7" w:rsidP="00AB12C7">
            <w:pPr>
              <w:contextualSpacing/>
              <w:jc w:val="center"/>
              <w:rPr>
                <w:rFonts w:ascii="Times New Roman" w:hAnsi="Times New Roman" w:cs="Times New Roman"/>
                <w:b/>
                <w:sz w:val="24"/>
                <w:szCs w:val="24"/>
              </w:rPr>
            </w:pPr>
            <w:r w:rsidRPr="00DB0F66">
              <w:rPr>
                <w:rFonts w:ascii="Times New Roman" w:hAnsi="Times New Roman" w:cs="Times New Roman"/>
                <w:b/>
                <w:sz w:val="24"/>
                <w:szCs w:val="24"/>
              </w:rPr>
              <w:t>Комментарий</w:t>
            </w:r>
          </w:p>
        </w:tc>
      </w:tr>
      <w:tr w:rsidR="00AB12C7" w:rsidTr="00AB12C7">
        <w:tc>
          <w:tcPr>
            <w:tcW w:w="1369" w:type="dxa"/>
          </w:tcPr>
          <w:p w:rsidR="00AB12C7" w:rsidRPr="00DD222A" w:rsidRDefault="00AB12C7" w:rsidP="00AB12C7">
            <w:pPr>
              <w:contextualSpacing/>
              <w:rPr>
                <w:rFonts w:ascii="Times New Roman" w:hAnsi="Times New Roman" w:cs="Times New Roman"/>
                <w:b/>
                <w:bCs/>
                <w:sz w:val="24"/>
                <w:szCs w:val="24"/>
              </w:rPr>
            </w:pPr>
            <w:r w:rsidRPr="00DD222A">
              <w:rPr>
                <w:rFonts w:ascii="Times New Roman" w:eastAsia="Times New Roman" w:hAnsi="Times New Roman" w:cs="Times New Roman"/>
                <w:b/>
                <w:sz w:val="24"/>
                <w:szCs w:val="24"/>
              </w:rPr>
              <w:t xml:space="preserve">[2] </w:t>
            </w:r>
            <w:r w:rsidRPr="00DD222A">
              <w:rPr>
                <w:rFonts w:ascii="Times New Roman" w:hAnsi="Times New Roman" w:cs="Times New Roman"/>
                <w:b/>
                <w:bCs/>
                <w:sz w:val="24"/>
                <w:szCs w:val="24"/>
              </w:rPr>
              <w:t>23.1.</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xml:space="preserve">ДО может быть получено в ДОО, а также вне ее - в форме семейного образования. Форма получения ДО определяется родителями (законными представителями) несовершеннолетнего обучающегося. При выборе родителями </w:t>
            </w:r>
            <w:r w:rsidRPr="00DD222A">
              <w:rPr>
                <w:rFonts w:ascii="Times New Roman" w:hAnsi="Times New Roman" w:cs="Times New Roman"/>
                <w:sz w:val="24"/>
                <w:szCs w:val="24"/>
              </w:rPr>
              <w:lastRenderedPageBreak/>
              <w:t>(законными представителями) несовершеннолетнего обучающегося формы получения дошкольного образования учитывается мнение ребенка.</w:t>
            </w:r>
          </w:p>
        </w:tc>
        <w:tc>
          <w:tcPr>
            <w:tcW w:w="3225" w:type="dxa"/>
            <w:shd w:val="clear" w:color="auto" w:fill="auto"/>
          </w:tcPr>
          <w:p w:rsidR="00AB12C7" w:rsidRPr="000F4BE1" w:rsidRDefault="00AB12C7" w:rsidP="00AB12C7">
            <w:pPr>
              <w:contextualSpacing/>
              <w:rPr>
                <w:rFonts w:ascii="Times New Roman" w:hAnsi="Times New Roman" w:cs="Times New Roman"/>
                <w:sz w:val="24"/>
                <w:szCs w:val="24"/>
                <w:highlight w:val="cyan"/>
              </w:rPr>
            </w:pPr>
            <w:r w:rsidRPr="000F4BE1">
              <w:rPr>
                <w:rFonts w:ascii="Times New Roman" w:hAnsi="Times New Roman" w:cs="Times New Roman"/>
                <w:sz w:val="24"/>
                <w:szCs w:val="24"/>
              </w:rPr>
              <w:lastRenderedPageBreak/>
              <w:t xml:space="preserve">Родители   обучающихся, которые получают дошкольное образование в семье, имеют право на бесплатную методическую, </w:t>
            </w:r>
            <w:r w:rsidRPr="000F4BE1">
              <w:rPr>
                <w:rFonts w:ascii="Times New Roman" w:hAnsi="Times New Roman" w:cs="Times New Roman"/>
                <w:sz w:val="24"/>
                <w:szCs w:val="24"/>
              </w:rPr>
              <w:lastRenderedPageBreak/>
              <w:t>психолого-педагогическую, диагностическую и консультативную помощь и могут обратиться за ней в дошкольные образовательные организации (ч.3 ст. 64, 273-ФЗ) для  получения ими консультации в детском саду у методиста, специалистов или воспитателей детского сада</w:t>
            </w:r>
          </w:p>
        </w:tc>
      </w:tr>
      <w:tr w:rsidR="00AB12C7" w:rsidTr="00AB12C7">
        <w:tc>
          <w:tcPr>
            <w:tcW w:w="1369" w:type="dxa"/>
          </w:tcPr>
          <w:p w:rsidR="00AB12C7" w:rsidRPr="00DD222A" w:rsidRDefault="00AB12C7" w:rsidP="00AB12C7">
            <w:pPr>
              <w:contextualSpacing/>
              <w:rPr>
                <w:rFonts w:ascii="Times New Roman" w:hAnsi="Times New Roman" w:cs="Times New Roman"/>
                <w:b/>
                <w:bCs/>
                <w:sz w:val="24"/>
                <w:szCs w:val="24"/>
              </w:rPr>
            </w:pPr>
            <w:r w:rsidRPr="00DD222A">
              <w:rPr>
                <w:rFonts w:ascii="Times New Roman" w:eastAsia="Times New Roman" w:hAnsi="Times New Roman" w:cs="Times New Roman"/>
                <w:b/>
                <w:sz w:val="24"/>
                <w:szCs w:val="24"/>
              </w:rPr>
              <w:lastRenderedPageBreak/>
              <w:t xml:space="preserve">[2] </w:t>
            </w:r>
            <w:r w:rsidRPr="00DD222A">
              <w:rPr>
                <w:rFonts w:ascii="Times New Roman" w:hAnsi="Times New Roman" w:cs="Times New Roman"/>
                <w:b/>
                <w:bCs/>
                <w:sz w:val="24"/>
                <w:szCs w:val="24"/>
              </w:rPr>
              <w:t>23.2.</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Образовательная организация может использовать сетевую форму реализации образовательных программ ДО и (или) отдельных компонентов, предусмотренных образовательными программами. Сетевая форма обеспечивает возможность освоения обучающимися образовательных программ ДО с использованием ресурсов нескольких организаций, осуществляющих образовательную деятельность, а также с использованием ресурсов иных организаций (организации культуры, физкультуры и спорта и другие организации, обладающие ресурсами, необходимыми для осуществления образовательной деятельности по соответствующим образовательным программам), с которыми устанавливаются договорные отношения.</w:t>
            </w:r>
          </w:p>
        </w:tc>
        <w:tc>
          <w:tcPr>
            <w:tcW w:w="3225" w:type="dxa"/>
          </w:tcPr>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b/>
                <w:sz w:val="24"/>
                <w:szCs w:val="24"/>
                <w:u w:val="single"/>
              </w:rPr>
              <w:t>Сетевое взаимодействие</w:t>
            </w:r>
            <w:r w:rsidRPr="000F4BE1">
              <w:rPr>
                <w:rFonts w:ascii="Times New Roman" w:hAnsi="Times New Roman" w:cs="Times New Roman"/>
                <w:sz w:val="24"/>
                <w:szCs w:val="24"/>
              </w:rPr>
              <w:t>:</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ДОУ города</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xml:space="preserve">- </w:t>
            </w:r>
            <w:r w:rsidR="00B90972" w:rsidRPr="000F4BE1">
              <w:rPr>
                <w:rFonts w:ascii="Times New Roman" w:hAnsi="Times New Roman" w:cs="Times New Roman"/>
                <w:sz w:val="24"/>
                <w:szCs w:val="24"/>
                <w:lang w:val="tt-RU"/>
              </w:rPr>
              <w:t>МБОУ “Муслюмкинская СОШ”</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Детская поликлиника</w:t>
            </w:r>
            <w:r w:rsidR="00B90972" w:rsidRPr="000F4BE1">
              <w:rPr>
                <w:rFonts w:ascii="Times New Roman" w:hAnsi="Times New Roman" w:cs="Times New Roman"/>
                <w:sz w:val="24"/>
                <w:szCs w:val="24"/>
              </w:rPr>
              <w:t>, ФАП</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ГИБДД, МЧС</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Дворец творчества детей и молодежи</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xml:space="preserve"> - Детская художественная школа; </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xml:space="preserve">- </w:t>
            </w:r>
            <w:r w:rsidR="00B90972" w:rsidRPr="000F4BE1">
              <w:rPr>
                <w:rFonts w:ascii="Times New Roman" w:hAnsi="Times New Roman" w:cs="Times New Roman"/>
                <w:sz w:val="24"/>
                <w:szCs w:val="24"/>
              </w:rPr>
              <w:t>Сельская</w:t>
            </w:r>
            <w:r w:rsidRPr="000F4BE1">
              <w:rPr>
                <w:rFonts w:ascii="Times New Roman" w:hAnsi="Times New Roman" w:cs="Times New Roman"/>
                <w:sz w:val="24"/>
                <w:szCs w:val="24"/>
              </w:rPr>
              <w:t xml:space="preserve"> библиотека</w:t>
            </w:r>
          </w:p>
          <w:p w:rsidR="00AB12C7" w:rsidRPr="000F4BE1" w:rsidRDefault="00AB12C7" w:rsidP="00AB12C7">
            <w:pPr>
              <w:contextualSpacing/>
              <w:rPr>
                <w:rFonts w:ascii="Times New Roman" w:hAnsi="Times New Roman" w:cs="Times New Roman"/>
                <w:sz w:val="24"/>
                <w:szCs w:val="24"/>
                <w:highlight w:val="cyan"/>
              </w:rPr>
            </w:pPr>
            <w:r w:rsidRPr="000F4BE1">
              <w:rPr>
                <w:rFonts w:ascii="Times New Roman" w:hAnsi="Times New Roman" w:cs="Times New Roman"/>
                <w:sz w:val="24"/>
                <w:szCs w:val="24"/>
              </w:rPr>
              <w:t>- Методические ресурсные центры</w:t>
            </w:r>
          </w:p>
        </w:tc>
      </w:tr>
      <w:tr w:rsidR="00AB12C7" w:rsidTr="00AB12C7">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bCs/>
                <w:sz w:val="24"/>
                <w:szCs w:val="24"/>
              </w:rPr>
              <w:t>23.3</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При реализации образовательных программ дошкольного образования могут использоваться различные образовательные технологии, в том числе дистанционные образовательные технологии, электронное обучение, исключая образовательные технологии, которые могут нанести вред здоровью детей. Применение электронного обучения, дистанционных образовательных технологий, а также работа с электронными средствами обучения при реализации Федеральной программы должны осуществляться в соответствии с требованиями СП 2.4.3648-20 и СанПиН 1.2.3685-21.</w:t>
            </w:r>
          </w:p>
        </w:tc>
        <w:tc>
          <w:tcPr>
            <w:tcW w:w="3225" w:type="dxa"/>
          </w:tcPr>
          <w:p w:rsidR="00AB12C7" w:rsidRPr="000F4BE1" w:rsidRDefault="00AB12C7" w:rsidP="00AB12C7">
            <w:pPr>
              <w:contextualSpacing/>
              <w:rPr>
                <w:rFonts w:ascii="Times New Roman" w:hAnsi="Times New Roman" w:cs="Times New Roman"/>
                <w:b/>
                <w:sz w:val="24"/>
                <w:szCs w:val="24"/>
                <w:u w:val="single"/>
              </w:rPr>
            </w:pPr>
            <w:r w:rsidRPr="000F4BE1">
              <w:rPr>
                <w:rFonts w:ascii="Times New Roman" w:hAnsi="Times New Roman" w:cs="Times New Roman"/>
                <w:b/>
                <w:sz w:val="24"/>
                <w:szCs w:val="24"/>
                <w:u w:val="single"/>
              </w:rPr>
              <w:t>Технологии,  используемые в ДОУ:</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Личностно-ориентированные;</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Игровые;</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xml:space="preserve">- </w:t>
            </w:r>
            <w:proofErr w:type="spellStart"/>
            <w:r w:rsidRPr="000F4BE1">
              <w:rPr>
                <w:rFonts w:ascii="Times New Roman" w:hAnsi="Times New Roman" w:cs="Times New Roman"/>
                <w:sz w:val="24"/>
                <w:szCs w:val="24"/>
              </w:rPr>
              <w:t>Здоровьесберегающие</w:t>
            </w:r>
            <w:proofErr w:type="spellEnd"/>
            <w:r w:rsidRPr="000F4BE1">
              <w:rPr>
                <w:rFonts w:ascii="Times New Roman" w:hAnsi="Times New Roman" w:cs="Times New Roman"/>
                <w:sz w:val="24"/>
                <w:szCs w:val="24"/>
              </w:rPr>
              <w:t>;</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Проектно-исследовательские;</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Проблемное обучение;</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ТРИЗ;</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Цифровые;</w:t>
            </w:r>
          </w:p>
          <w:p w:rsidR="00AB12C7" w:rsidRPr="000F4BE1" w:rsidRDefault="00AB12C7" w:rsidP="00AB12C7">
            <w:pPr>
              <w:contextualSpacing/>
              <w:rPr>
                <w:rFonts w:ascii="Times New Roman" w:hAnsi="Times New Roman" w:cs="Times New Roman"/>
                <w:sz w:val="24"/>
                <w:szCs w:val="24"/>
                <w:highlight w:val="cyan"/>
              </w:rPr>
            </w:pPr>
          </w:p>
        </w:tc>
      </w:tr>
      <w:tr w:rsidR="00AB12C7" w:rsidTr="00AB12C7">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bCs/>
                <w:sz w:val="24"/>
                <w:szCs w:val="24"/>
              </w:rPr>
              <w:t>23.4</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xml:space="preserve">Формы, способы, методы и средства реализации Федеральной программы педагог определяет самостоятельно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Существенное значение имеют </w:t>
            </w:r>
            <w:r w:rsidRPr="00DD222A">
              <w:rPr>
                <w:rFonts w:ascii="Times New Roman" w:hAnsi="Times New Roman" w:cs="Times New Roman"/>
                <w:sz w:val="24"/>
                <w:szCs w:val="24"/>
              </w:rPr>
              <w:lastRenderedPageBreak/>
              <w:t>сформировавшиеся у педагога практики воспитания и обучения детей, оценка результативности форм, методов, средств образовательной деятельности применительно к конкретной возрастной группе детей.</w:t>
            </w:r>
          </w:p>
        </w:tc>
        <w:tc>
          <w:tcPr>
            <w:tcW w:w="3225" w:type="dxa"/>
          </w:tcPr>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u w:val="single"/>
              </w:rPr>
              <w:lastRenderedPageBreak/>
              <w:t xml:space="preserve">Формы, способы, </w:t>
            </w:r>
            <w:proofErr w:type="gramStart"/>
            <w:r w:rsidRPr="000F4BE1">
              <w:rPr>
                <w:rFonts w:ascii="Times New Roman" w:hAnsi="Times New Roman" w:cs="Times New Roman"/>
                <w:sz w:val="24"/>
                <w:szCs w:val="24"/>
                <w:u w:val="single"/>
              </w:rPr>
              <w:t>методы и средства</w:t>
            </w:r>
            <w:proofErr w:type="gramEnd"/>
            <w:r w:rsidRPr="000F4BE1">
              <w:rPr>
                <w:rFonts w:ascii="Times New Roman" w:hAnsi="Times New Roman" w:cs="Times New Roman"/>
                <w:sz w:val="24"/>
                <w:szCs w:val="24"/>
                <w:u w:val="single"/>
              </w:rPr>
              <w:t xml:space="preserve"> используемые в организации образовательного процесса с воспитанниками реализуются</w:t>
            </w:r>
            <w:r w:rsidRPr="000F4BE1">
              <w:rPr>
                <w:rFonts w:ascii="Times New Roman" w:hAnsi="Times New Roman" w:cs="Times New Roman"/>
                <w:sz w:val="24"/>
                <w:szCs w:val="24"/>
              </w:rPr>
              <w:t xml:space="preserve">: </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xml:space="preserve">- с учетом  возрастных </w:t>
            </w:r>
            <w:r w:rsidRPr="000F4BE1">
              <w:rPr>
                <w:rFonts w:ascii="Times New Roman" w:hAnsi="Times New Roman" w:cs="Times New Roman"/>
                <w:sz w:val="24"/>
                <w:szCs w:val="24"/>
              </w:rPr>
              <w:lastRenderedPageBreak/>
              <w:t xml:space="preserve">особенностей детей; </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xml:space="preserve">- их индивидуальных и особых образовательных потребностей; </w:t>
            </w:r>
          </w:p>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t xml:space="preserve">- личных интересов, мотивов, ожиданий, желаний детей; </w:t>
            </w:r>
          </w:p>
          <w:p w:rsidR="00AB12C7" w:rsidRPr="000F4BE1" w:rsidRDefault="00AB12C7" w:rsidP="00AB12C7">
            <w:pPr>
              <w:contextualSpacing/>
              <w:rPr>
                <w:rFonts w:ascii="Times New Roman" w:hAnsi="Times New Roman" w:cs="Times New Roman"/>
                <w:sz w:val="24"/>
                <w:szCs w:val="24"/>
                <w:highlight w:val="cyan"/>
              </w:rPr>
            </w:pPr>
            <w:r w:rsidRPr="000F4BE1">
              <w:rPr>
                <w:rFonts w:ascii="Times New Roman" w:hAnsi="Times New Roman" w:cs="Times New Roman"/>
                <w:sz w:val="24"/>
                <w:szCs w:val="24"/>
              </w:rPr>
              <w:t>- степени организации деятельности воспитанников (занятия, режимные моменты, свободная деятельность детей)</w:t>
            </w:r>
          </w:p>
        </w:tc>
      </w:tr>
      <w:tr w:rsidR="00AB12C7" w:rsidTr="00AB12C7">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lastRenderedPageBreak/>
              <w:t xml:space="preserve">[2] </w:t>
            </w:r>
            <w:r w:rsidRPr="00FB63A1">
              <w:rPr>
                <w:rFonts w:ascii="Times New Roman" w:hAnsi="Times New Roman" w:cs="Times New Roman"/>
                <w:b/>
                <w:bCs/>
                <w:sz w:val="24"/>
                <w:szCs w:val="24"/>
              </w:rPr>
              <w:t>23.5</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xml:space="preserve">Согласно ФГОС </w:t>
            </w:r>
            <w:proofErr w:type="gramStart"/>
            <w:r w:rsidRPr="00DD222A">
              <w:rPr>
                <w:rFonts w:ascii="Times New Roman" w:hAnsi="Times New Roman" w:cs="Times New Roman"/>
                <w:sz w:val="24"/>
                <w:szCs w:val="24"/>
              </w:rPr>
              <w:t>ДО педагог</w:t>
            </w:r>
            <w:proofErr w:type="gramEnd"/>
            <w:r w:rsidRPr="00DD222A">
              <w:rPr>
                <w:rFonts w:ascii="Times New Roman" w:hAnsi="Times New Roman" w:cs="Times New Roman"/>
                <w:sz w:val="24"/>
                <w:szCs w:val="24"/>
              </w:rPr>
              <w:t xml:space="preserve"> может использовать различные формы реализации Федеральной программы в соответствии с видом детской деятельности и возрастными особенностями детей:</w:t>
            </w:r>
          </w:p>
          <w:p w:rsidR="00AB12C7" w:rsidRPr="00DD222A" w:rsidRDefault="00AB12C7" w:rsidP="00AB12C7">
            <w:pPr>
              <w:contextualSpacing/>
              <w:rPr>
                <w:rFonts w:ascii="Times New Roman" w:hAnsi="Times New Roman" w:cs="Times New Roman"/>
                <w:sz w:val="24"/>
                <w:szCs w:val="24"/>
                <w:u w:val="single"/>
              </w:rPr>
            </w:pPr>
            <w:r w:rsidRPr="00DD222A">
              <w:rPr>
                <w:rFonts w:ascii="Times New Roman" w:hAnsi="Times New Roman" w:cs="Times New Roman"/>
                <w:sz w:val="24"/>
                <w:szCs w:val="24"/>
                <w:u w:val="single"/>
              </w:rPr>
              <w:t>1) в младенческом возрасте (2 месяца - 1 год): непосредственное эмоциональное общение со взрослым;</w:t>
            </w:r>
          </w:p>
          <w:p w:rsidR="00AB12C7" w:rsidRPr="00DD222A" w:rsidRDefault="00AB12C7" w:rsidP="0087221A">
            <w:pPr>
              <w:pStyle w:val="a6"/>
              <w:numPr>
                <w:ilvl w:val="0"/>
                <w:numId w:val="7"/>
              </w:numPr>
              <w:ind w:left="0"/>
              <w:rPr>
                <w:rFonts w:ascii="Times New Roman" w:hAnsi="Times New Roman" w:cs="Times New Roman"/>
                <w:sz w:val="24"/>
                <w:szCs w:val="24"/>
              </w:rPr>
            </w:pPr>
            <w:r w:rsidRPr="00DD222A">
              <w:rPr>
                <w:rFonts w:ascii="Times New Roman" w:hAnsi="Times New Roman" w:cs="Times New Roman"/>
                <w:sz w:val="24"/>
                <w:szCs w:val="24"/>
              </w:rPr>
              <w:t>двигательная деятельность (пространственно-предметные перемещения, хватание, ползание, ходьба, тактильно-двигательные игры);</w:t>
            </w:r>
          </w:p>
          <w:p w:rsidR="00AB12C7" w:rsidRPr="00DD222A" w:rsidRDefault="00AB12C7" w:rsidP="0087221A">
            <w:pPr>
              <w:pStyle w:val="a6"/>
              <w:numPr>
                <w:ilvl w:val="0"/>
                <w:numId w:val="7"/>
              </w:numPr>
              <w:ind w:left="0"/>
              <w:rPr>
                <w:rFonts w:ascii="Times New Roman" w:hAnsi="Times New Roman" w:cs="Times New Roman"/>
                <w:sz w:val="24"/>
                <w:szCs w:val="24"/>
              </w:rPr>
            </w:pPr>
            <w:r w:rsidRPr="00DD222A">
              <w:rPr>
                <w:rFonts w:ascii="Times New Roman" w:hAnsi="Times New Roman" w:cs="Times New Roman"/>
                <w:sz w:val="24"/>
                <w:szCs w:val="24"/>
              </w:rPr>
              <w:t>предметно-</w:t>
            </w:r>
            <w:proofErr w:type="spellStart"/>
            <w:r w:rsidRPr="00DD222A">
              <w:rPr>
                <w:rFonts w:ascii="Times New Roman" w:hAnsi="Times New Roman" w:cs="Times New Roman"/>
                <w:sz w:val="24"/>
                <w:szCs w:val="24"/>
              </w:rPr>
              <w:t>манипулятивная</w:t>
            </w:r>
            <w:proofErr w:type="spellEnd"/>
            <w:r w:rsidRPr="00DD222A">
              <w:rPr>
                <w:rFonts w:ascii="Times New Roman" w:hAnsi="Times New Roman" w:cs="Times New Roman"/>
                <w:sz w:val="24"/>
                <w:szCs w:val="24"/>
              </w:rPr>
              <w:t xml:space="preserve"> деятельность (орудийные и соотносящие действия с предметами);</w:t>
            </w:r>
          </w:p>
          <w:p w:rsidR="00AB12C7" w:rsidRPr="00DD222A" w:rsidRDefault="00AB12C7" w:rsidP="0087221A">
            <w:pPr>
              <w:pStyle w:val="a6"/>
              <w:numPr>
                <w:ilvl w:val="0"/>
                <w:numId w:val="7"/>
              </w:numPr>
              <w:ind w:left="0"/>
              <w:rPr>
                <w:rFonts w:ascii="Times New Roman" w:hAnsi="Times New Roman" w:cs="Times New Roman"/>
                <w:sz w:val="24"/>
                <w:szCs w:val="24"/>
              </w:rPr>
            </w:pPr>
            <w:r w:rsidRPr="00DD222A">
              <w:rPr>
                <w:rFonts w:ascii="Times New Roman" w:hAnsi="Times New Roman" w:cs="Times New Roman"/>
                <w:sz w:val="24"/>
                <w:szCs w:val="24"/>
              </w:rPr>
              <w:t xml:space="preserve">речевая (слушание и понимание речи взрослого, </w:t>
            </w:r>
            <w:proofErr w:type="spellStart"/>
            <w:r w:rsidRPr="00DD222A">
              <w:rPr>
                <w:rFonts w:ascii="Times New Roman" w:hAnsi="Times New Roman" w:cs="Times New Roman"/>
                <w:sz w:val="24"/>
                <w:szCs w:val="24"/>
              </w:rPr>
              <w:t>гуление</w:t>
            </w:r>
            <w:proofErr w:type="spellEnd"/>
            <w:r w:rsidRPr="00DD222A">
              <w:rPr>
                <w:rFonts w:ascii="Times New Roman" w:hAnsi="Times New Roman" w:cs="Times New Roman"/>
                <w:sz w:val="24"/>
                <w:szCs w:val="24"/>
              </w:rPr>
              <w:t>, лепет и первые слова);</w:t>
            </w:r>
          </w:p>
          <w:p w:rsidR="00AB12C7" w:rsidRPr="00DD222A" w:rsidRDefault="00AB12C7" w:rsidP="0087221A">
            <w:pPr>
              <w:pStyle w:val="a6"/>
              <w:numPr>
                <w:ilvl w:val="0"/>
                <w:numId w:val="7"/>
              </w:numPr>
              <w:ind w:left="0"/>
              <w:rPr>
                <w:rFonts w:ascii="Times New Roman" w:hAnsi="Times New Roman" w:cs="Times New Roman"/>
                <w:sz w:val="24"/>
                <w:szCs w:val="24"/>
              </w:rPr>
            </w:pPr>
            <w:r w:rsidRPr="00DD222A">
              <w:rPr>
                <w:rFonts w:ascii="Times New Roman" w:hAnsi="Times New Roman" w:cs="Times New Roman"/>
                <w:sz w:val="24"/>
                <w:szCs w:val="24"/>
              </w:rPr>
              <w:t>элементарная музыкальная деятельность (слушание музыки, танцевальные движения на основе подражания, музыкальные игры);</w:t>
            </w:r>
          </w:p>
          <w:p w:rsidR="00AB12C7" w:rsidRPr="00DD222A" w:rsidRDefault="00AB12C7" w:rsidP="00AB12C7">
            <w:pPr>
              <w:contextualSpacing/>
              <w:rPr>
                <w:rFonts w:ascii="Times New Roman" w:hAnsi="Times New Roman" w:cs="Times New Roman"/>
                <w:sz w:val="24"/>
                <w:szCs w:val="24"/>
                <w:u w:val="single"/>
              </w:rPr>
            </w:pPr>
            <w:r w:rsidRPr="00DD222A">
              <w:rPr>
                <w:rFonts w:ascii="Times New Roman" w:hAnsi="Times New Roman" w:cs="Times New Roman"/>
                <w:sz w:val="24"/>
                <w:szCs w:val="24"/>
                <w:u w:val="single"/>
              </w:rPr>
              <w:t>2) в раннем возрасте (1 год - 3 года):</w:t>
            </w:r>
          </w:p>
          <w:p w:rsidR="00AB12C7" w:rsidRPr="00DD222A" w:rsidRDefault="00AB12C7" w:rsidP="0087221A">
            <w:pPr>
              <w:pStyle w:val="a6"/>
              <w:numPr>
                <w:ilvl w:val="0"/>
                <w:numId w:val="8"/>
              </w:numPr>
              <w:ind w:left="0"/>
              <w:rPr>
                <w:rFonts w:ascii="Times New Roman" w:hAnsi="Times New Roman" w:cs="Times New Roman"/>
                <w:sz w:val="24"/>
                <w:szCs w:val="24"/>
              </w:rPr>
            </w:pPr>
            <w:r w:rsidRPr="00DD222A">
              <w:rPr>
                <w:rFonts w:ascii="Times New Roman" w:hAnsi="Times New Roman" w:cs="Times New Roman"/>
                <w:sz w:val="24"/>
                <w:szCs w:val="24"/>
              </w:rPr>
              <w:t>предметная деятельность (орудийно-предметные действия - ест ложкой, пьет из кружки и другое);</w:t>
            </w:r>
          </w:p>
          <w:p w:rsidR="00AB12C7" w:rsidRPr="00DD222A" w:rsidRDefault="00AB12C7" w:rsidP="0087221A">
            <w:pPr>
              <w:pStyle w:val="a6"/>
              <w:numPr>
                <w:ilvl w:val="0"/>
                <w:numId w:val="8"/>
              </w:numPr>
              <w:ind w:left="0"/>
              <w:rPr>
                <w:rFonts w:ascii="Times New Roman" w:hAnsi="Times New Roman" w:cs="Times New Roman"/>
                <w:sz w:val="24"/>
                <w:szCs w:val="24"/>
              </w:rPr>
            </w:pPr>
            <w:r w:rsidRPr="00DD222A">
              <w:rPr>
                <w:rFonts w:ascii="Times New Roman" w:hAnsi="Times New Roman" w:cs="Times New Roman"/>
                <w:sz w:val="24"/>
                <w:szCs w:val="24"/>
              </w:rPr>
              <w:t>экспериментирование с материалами и веществами (песок, вода, тесто и другие);</w:t>
            </w:r>
          </w:p>
          <w:p w:rsidR="00AB12C7" w:rsidRPr="00DD222A" w:rsidRDefault="00AB12C7" w:rsidP="0087221A">
            <w:pPr>
              <w:pStyle w:val="a6"/>
              <w:numPr>
                <w:ilvl w:val="0"/>
                <w:numId w:val="8"/>
              </w:numPr>
              <w:ind w:left="0"/>
              <w:rPr>
                <w:rFonts w:ascii="Times New Roman" w:hAnsi="Times New Roman" w:cs="Times New Roman"/>
                <w:sz w:val="24"/>
                <w:szCs w:val="24"/>
              </w:rPr>
            </w:pPr>
            <w:r w:rsidRPr="00DD222A">
              <w:rPr>
                <w:rFonts w:ascii="Times New Roman" w:hAnsi="Times New Roman" w:cs="Times New Roman"/>
                <w:sz w:val="24"/>
                <w:szCs w:val="24"/>
              </w:rPr>
              <w:t>ситуативно-деловое общение со взрослым и эмоционально-практическое со сверстниками под руководством взрослого;</w:t>
            </w:r>
          </w:p>
          <w:p w:rsidR="00AB12C7" w:rsidRPr="00DD222A" w:rsidRDefault="00AB12C7" w:rsidP="0087221A">
            <w:pPr>
              <w:pStyle w:val="a6"/>
              <w:numPr>
                <w:ilvl w:val="0"/>
                <w:numId w:val="8"/>
              </w:numPr>
              <w:ind w:left="0"/>
              <w:rPr>
                <w:rFonts w:ascii="Times New Roman" w:hAnsi="Times New Roman" w:cs="Times New Roman"/>
                <w:sz w:val="24"/>
                <w:szCs w:val="24"/>
              </w:rPr>
            </w:pPr>
            <w:r w:rsidRPr="00DD222A">
              <w:rPr>
                <w:rFonts w:ascii="Times New Roman" w:hAnsi="Times New Roman" w:cs="Times New Roman"/>
                <w:sz w:val="24"/>
                <w:szCs w:val="24"/>
              </w:rPr>
              <w:t>двигательная деятельность (основные движения, общеразвивающие упражнения, простые подвижные игры);</w:t>
            </w:r>
          </w:p>
          <w:p w:rsidR="00AB12C7" w:rsidRPr="00DD222A" w:rsidRDefault="00AB12C7" w:rsidP="0087221A">
            <w:pPr>
              <w:pStyle w:val="a6"/>
              <w:numPr>
                <w:ilvl w:val="0"/>
                <w:numId w:val="8"/>
              </w:numPr>
              <w:ind w:left="0"/>
              <w:rPr>
                <w:rFonts w:ascii="Times New Roman" w:hAnsi="Times New Roman" w:cs="Times New Roman"/>
                <w:sz w:val="24"/>
                <w:szCs w:val="24"/>
              </w:rPr>
            </w:pPr>
            <w:r w:rsidRPr="00DD222A">
              <w:rPr>
                <w:rFonts w:ascii="Times New Roman" w:hAnsi="Times New Roman" w:cs="Times New Roman"/>
                <w:sz w:val="24"/>
                <w:szCs w:val="24"/>
              </w:rPr>
              <w:t>игровая деятельность (</w:t>
            </w:r>
            <w:proofErr w:type="spellStart"/>
            <w:r w:rsidRPr="00DD222A">
              <w:rPr>
                <w:rFonts w:ascii="Times New Roman" w:hAnsi="Times New Roman" w:cs="Times New Roman"/>
                <w:sz w:val="24"/>
                <w:szCs w:val="24"/>
              </w:rPr>
              <w:t>отобразительная</w:t>
            </w:r>
            <w:proofErr w:type="spellEnd"/>
            <w:r w:rsidRPr="00DD222A">
              <w:rPr>
                <w:rFonts w:ascii="Times New Roman" w:hAnsi="Times New Roman" w:cs="Times New Roman"/>
                <w:sz w:val="24"/>
                <w:szCs w:val="24"/>
              </w:rPr>
              <w:t xml:space="preserve"> и сюжетно-</w:t>
            </w:r>
            <w:proofErr w:type="spellStart"/>
            <w:r w:rsidRPr="00DD222A">
              <w:rPr>
                <w:rFonts w:ascii="Times New Roman" w:hAnsi="Times New Roman" w:cs="Times New Roman"/>
                <w:sz w:val="24"/>
                <w:szCs w:val="24"/>
              </w:rPr>
              <w:t>отобразительная</w:t>
            </w:r>
            <w:proofErr w:type="spellEnd"/>
            <w:r w:rsidRPr="00DD222A">
              <w:rPr>
                <w:rFonts w:ascii="Times New Roman" w:hAnsi="Times New Roman" w:cs="Times New Roman"/>
                <w:sz w:val="24"/>
                <w:szCs w:val="24"/>
              </w:rPr>
              <w:t xml:space="preserve"> игра, игры с дидактическими игрушками);</w:t>
            </w:r>
          </w:p>
          <w:p w:rsidR="00AB12C7" w:rsidRPr="00DD222A" w:rsidRDefault="00AB12C7" w:rsidP="0087221A">
            <w:pPr>
              <w:pStyle w:val="a6"/>
              <w:numPr>
                <w:ilvl w:val="0"/>
                <w:numId w:val="8"/>
              </w:numPr>
              <w:ind w:left="0"/>
              <w:rPr>
                <w:rFonts w:ascii="Times New Roman" w:hAnsi="Times New Roman" w:cs="Times New Roman"/>
                <w:sz w:val="24"/>
                <w:szCs w:val="24"/>
              </w:rPr>
            </w:pPr>
            <w:r w:rsidRPr="00DD222A">
              <w:rPr>
                <w:rFonts w:ascii="Times New Roman" w:hAnsi="Times New Roman" w:cs="Times New Roman"/>
                <w:sz w:val="24"/>
                <w:szCs w:val="24"/>
              </w:rPr>
              <w:t>речевая (понимание речи взрослого, слушание и понимание стихов, активная речь);</w:t>
            </w:r>
          </w:p>
          <w:p w:rsidR="00AB12C7" w:rsidRPr="00DD222A" w:rsidRDefault="00AB12C7" w:rsidP="0087221A">
            <w:pPr>
              <w:pStyle w:val="a6"/>
              <w:numPr>
                <w:ilvl w:val="0"/>
                <w:numId w:val="8"/>
              </w:numPr>
              <w:ind w:left="0"/>
              <w:rPr>
                <w:rFonts w:ascii="Times New Roman" w:hAnsi="Times New Roman" w:cs="Times New Roman"/>
                <w:sz w:val="24"/>
                <w:szCs w:val="24"/>
              </w:rPr>
            </w:pPr>
            <w:r w:rsidRPr="00DD222A">
              <w:rPr>
                <w:rFonts w:ascii="Times New Roman" w:hAnsi="Times New Roman" w:cs="Times New Roman"/>
                <w:sz w:val="24"/>
                <w:szCs w:val="24"/>
              </w:rPr>
              <w:t xml:space="preserve">изобразительная деятельность (рисование, лепка) и </w:t>
            </w:r>
            <w:r w:rsidRPr="00DD222A">
              <w:rPr>
                <w:rFonts w:ascii="Times New Roman" w:hAnsi="Times New Roman" w:cs="Times New Roman"/>
                <w:sz w:val="24"/>
                <w:szCs w:val="24"/>
              </w:rPr>
              <w:lastRenderedPageBreak/>
              <w:t>конструирование из мелкого и крупного строительного материала;</w:t>
            </w:r>
          </w:p>
          <w:p w:rsidR="00AB12C7" w:rsidRPr="00DD222A" w:rsidRDefault="00AB12C7" w:rsidP="0087221A">
            <w:pPr>
              <w:pStyle w:val="a6"/>
              <w:numPr>
                <w:ilvl w:val="0"/>
                <w:numId w:val="8"/>
              </w:numPr>
              <w:ind w:left="0"/>
              <w:rPr>
                <w:rFonts w:ascii="Times New Roman" w:hAnsi="Times New Roman" w:cs="Times New Roman"/>
                <w:sz w:val="24"/>
                <w:szCs w:val="24"/>
              </w:rPr>
            </w:pPr>
            <w:r w:rsidRPr="00DD222A">
              <w:rPr>
                <w:rFonts w:ascii="Times New Roman" w:hAnsi="Times New Roman" w:cs="Times New Roman"/>
                <w:sz w:val="24"/>
                <w:szCs w:val="24"/>
              </w:rPr>
              <w:t>самообслуживание и элементарные трудовые действия (убирает игрушки, подметает веником, поливает цветы из лейки и другое);</w:t>
            </w:r>
          </w:p>
          <w:p w:rsidR="00AB12C7" w:rsidRPr="00DD222A" w:rsidRDefault="00AB12C7" w:rsidP="0087221A">
            <w:pPr>
              <w:pStyle w:val="a6"/>
              <w:numPr>
                <w:ilvl w:val="0"/>
                <w:numId w:val="8"/>
              </w:numPr>
              <w:ind w:left="0"/>
              <w:rPr>
                <w:rFonts w:ascii="Times New Roman" w:hAnsi="Times New Roman" w:cs="Times New Roman"/>
                <w:sz w:val="24"/>
                <w:szCs w:val="24"/>
              </w:rPr>
            </w:pPr>
            <w:r w:rsidRPr="00DD222A">
              <w:rPr>
                <w:rFonts w:ascii="Times New Roman" w:hAnsi="Times New Roman" w:cs="Times New Roman"/>
                <w:sz w:val="24"/>
                <w:szCs w:val="24"/>
              </w:rPr>
              <w:t>музыкальная деятельность (слушание музыки и исполнительство, музыкально - ритмические движения).</w:t>
            </w:r>
          </w:p>
          <w:p w:rsidR="00AB12C7" w:rsidRPr="00DD222A" w:rsidRDefault="00AB12C7" w:rsidP="00AB12C7">
            <w:pPr>
              <w:tabs>
                <w:tab w:val="left" w:pos="4320"/>
              </w:tabs>
              <w:contextualSpacing/>
              <w:rPr>
                <w:rFonts w:ascii="Times New Roman" w:hAnsi="Times New Roman" w:cs="Times New Roman"/>
                <w:sz w:val="24"/>
                <w:szCs w:val="24"/>
                <w:u w:val="single"/>
              </w:rPr>
            </w:pPr>
            <w:r w:rsidRPr="00DD222A">
              <w:rPr>
                <w:rFonts w:ascii="Times New Roman" w:hAnsi="Times New Roman" w:cs="Times New Roman"/>
                <w:sz w:val="24"/>
                <w:szCs w:val="24"/>
                <w:u w:val="single"/>
              </w:rPr>
              <w:t>3) в дошкольном возрасте (3 года - 8 лет):</w:t>
            </w:r>
            <w:r w:rsidRPr="00DD222A">
              <w:rPr>
                <w:rFonts w:ascii="Times New Roman" w:hAnsi="Times New Roman" w:cs="Times New Roman"/>
                <w:sz w:val="24"/>
                <w:szCs w:val="24"/>
                <w:u w:val="single"/>
              </w:rPr>
              <w:tab/>
            </w:r>
          </w:p>
          <w:p w:rsidR="00AB12C7" w:rsidRPr="00DD222A" w:rsidRDefault="00AB12C7" w:rsidP="0087221A">
            <w:pPr>
              <w:pStyle w:val="a6"/>
              <w:numPr>
                <w:ilvl w:val="0"/>
                <w:numId w:val="9"/>
              </w:numPr>
              <w:ind w:left="0"/>
              <w:rPr>
                <w:rFonts w:ascii="Times New Roman" w:hAnsi="Times New Roman" w:cs="Times New Roman"/>
                <w:sz w:val="24"/>
                <w:szCs w:val="24"/>
              </w:rPr>
            </w:pPr>
            <w:r w:rsidRPr="00DD222A">
              <w:rPr>
                <w:rFonts w:ascii="Times New Roman" w:hAnsi="Times New Roman" w:cs="Times New Roman"/>
                <w:sz w:val="24"/>
                <w:szCs w:val="24"/>
              </w:rPr>
              <w:t>игровая деятельность (сюжетно-ролевая, театрализованная, режиссерская, строительно-конструктивная, дидактическая, подвижная и другие);</w:t>
            </w:r>
          </w:p>
          <w:p w:rsidR="00AB12C7" w:rsidRPr="00DD222A" w:rsidRDefault="00AB12C7" w:rsidP="0087221A">
            <w:pPr>
              <w:pStyle w:val="a6"/>
              <w:numPr>
                <w:ilvl w:val="0"/>
                <w:numId w:val="9"/>
              </w:numPr>
              <w:ind w:left="0"/>
              <w:rPr>
                <w:rFonts w:ascii="Times New Roman" w:hAnsi="Times New Roman" w:cs="Times New Roman"/>
                <w:sz w:val="24"/>
                <w:szCs w:val="24"/>
              </w:rPr>
            </w:pPr>
            <w:r w:rsidRPr="00DD222A">
              <w:rPr>
                <w:rFonts w:ascii="Times New Roman" w:hAnsi="Times New Roman" w:cs="Times New Roman"/>
                <w:sz w:val="24"/>
                <w:szCs w:val="24"/>
              </w:rPr>
              <w:t xml:space="preserve">общение со взрослым (ситуативно-деловое, </w:t>
            </w:r>
            <w:proofErr w:type="spellStart"/>
            <w:r w:rsidRPr="00DD222A">
              <w:rPr>
                <w:rFonts w:ascii="Times New Roman" w:hAnsi="Times New Roman" w:cs="Times New Roman"/>
                <w:sz w:val="24"/>
                <w:szCs w:val="24"/>
              </w:rPr>
              <w:t>внеситуативно</w:t>
            </w:r>
            <w:proofErr w:type="spellEnd"/>
            <w:r w:rsidRPr="00DD222A">
              <w:rPr>
                <w:rFonts w:ascii="Times New Roman" w:hAnsi="Times New Roman" w:cs="Times New Roman"/>
                <w:sz w:val="24"/>
                <w:szCs w:val="24"/>
              </w:rPr>
              <w:t xml:space="preserve">-познавательное, </w:t>
            </w:r>
            <w:proofErr w:type="spellStart"/>
            <w:r w:rsidRPr="00DD222A">
              <w:rPr>
                <w:rFonts w:ascii="Times New Roman" w:hAnsi="Times New Roman" w:cs="Times New Roman"/>
                <w:sz w:val="24"/>
                <w:szCs w:val="24"/>
              </w:rPr>
              <w:t>внеситуативно</w:t>
            </w:r>
            <w:proofErr w:type="spellEnd"/>
            <w:r w:rsidRPr="00DD222A">
              <w:rPr>
                <w:rFonts w:ascii="Times New Roman" w:hAnsi="Times New Roman" w:cs="Times New Roman"/>
                <w:sz w:val="24"/>
                <w:szCs w:val="24"/>
              </w:rPr>
              <w:t xml:space="preserve">-личностное) и сверстниками (ситуативно-деловое, </w:t>
            </w:r>
            <w:proofErr w:type="spellStart"/>
            <w:r w:rsidRPr="00DD222A">
              <w:rPr>
                <w:rFonts w:ascii="Times New Roman" w:hAnsi="Times New Roman" w:cs="Times New Roman"/>
                <w:sz w:val="24"/>
                <w:szCs w:val="24"/>
              </w:rPr>
              <w:t>внеситуативно</w:t>
            </w:r>
            <w:proofErr w:type="spellEnd"/>
            <w:r w:rsidRPr="00DD222A">
              <w:rPr>
                <w:rFonts w:ascii="Times New Roman" w:hAnsi="Times New Roman" w:cs="Times New Roman"/>
                <w:sz w:val="24"/>
                <w:szCs w:val="24"/>
              </w:rPr>
              <w:t xml:space="preserve"> - деловое);</w:t>
            </w:r>
          </w:p>
          <w:p w:rsidR="00AB12C7" w:rsidRPr="00DD222A" w:rsidRDefault="00AB12C7" w:rsidP="0087221A">
            <w:pPr>
              <w:pStyle w:val="a6"/>
              <w:numPr>
                <w:ilvl w:val="0"/>
                <w:numId w:val="9"/>
              </w:numPr>
              <w:ind w:left="0"/>
              <w:rPr>
                <w:rFonts w:ascii="Times New Roman" w:hAnsi="Times New Roman" w:cs="Times New Roman"/>
                <w:sz w:val="24"/>
                <w:szCs w:val="24"/>
              </w:rPr>
            </w:pPr>
            <w:r w:rsidRPr="00DD222A">
              <w:rPr>
                <w:rFonts w:ascii="Times New Roman" w:hAnsi="Times New Roman" w:cs="Times New Roman"/>
                <w:sz w:val="24"/>
                <w:szCs w:val="24"/>
              </w:rPr>
              <w:t>речевая деятельность (слушание речи взрослого и сверстников, активная диалогическая и монологическая речь);</w:t>
            </w:r>
          </w:p>
          <w:p w:rsidR="00AB12C7" w:rsidRPr="00DD222A" w:rsidRDefault="00AB12C7" w:rsidP="0087221A">
            <w:pPr>
              <w:pStyle w:val="a6"/>
              <w:numPr>
                <w:ilvl w:val="0"/>
                <w:numId w:val="9"/>
              </w:numPr>
              <w:ind w:left="0"/>
              <w:rPr>
                <w:rFonts w:ascii="Times New Roman" w:hAnsi="Times New Roman" w:cs="Times New Roman"/>
                <w:sz w:val="24"/>
                <w:szCs w:val="24"/>
              </w:rPr>
            </w:pPr>
            <w:r w:rsidRPr="00DD222A">
              <w:rPr>
                <w:rFonts w:ascii="Times New Roman" w:hAnsi="Times New Roman" w:cs="Times New Roman"/>
                <w:sz w:val="24"/>
                <w:szCs w:val="24"/>
              </w:rPr>
              <w:t>познавательно-исследовательская деятельность и экспериментирование; изобразительная деятельность (рисование, лепка, аппликация) и конструирование из разных материалов по образцу, условию и замыслу ребенка;</w:t>
            </w:r>
          </w:p>
          <w:p w:rsidR="00AB12C7" w:rsidRPr="00DD222A" w:rsidRDefault="00AB12C7" w:rsidP="0087221A">
            <w:pPr>
              <w:pStyle w:val="a6"/>
              <w:numPr>
                <w:ilvl w:val="0"/>
                <w:numId w:val="9"/>
              </w:numPr>
              <w:ind w:left="0"/>
              <w:rPr>
                <w:rFonts w:ascii="Times New Roman" w:hAnsi="Times New Roman" w:cs="Times New Roman"/>
                <w:sz w:val="24"/>
                <w:szCs w:val="24"/>
              </w:rPr>
            </w:pPr>
            <w:r w:rsidRPr="00DD222A">
              <w:rPr>
                <w:rFonts w:ascii="Times New Roman" w:hAnsi="Times New Roman" w:cs="Times New Roman"/>
                <w:sz w:val="24"/>
                <w:szCs w:val="24"/>
              </w:rPr>
              <w:t>двигательная деятельность (основные виды движений, общеразвивающие и спортивные упражнения, подвижные и элементы спортивных игр и другие);</w:t>
            </w:r>
          </w:p>
          <w:p w:rsidR="00AB12C7" w:rsidRPr="00DD222A" w:rsidRDefault="00AB12C7" w:rsidP="0087221A">
            <w:pPr>
              <w:pStyle w:val="a6"/>
              <w:numPr>
                <w:ilvl w:val="0"/>
                <w:numId w:val="9"/>
              </w:numPr>
              <w:ind w:left="0"/>
              <w:rPr>
                <w:rFonts w:ascii="Times New Roman" w:hAnsi="Times New Roman" w:cs="Times New Roman"/>
                <w:sz w:val="24"/>
                <w:szCs w:val="24"/>
              </w:rPr>
            </w:pPr>
            <w:r w:rsidRPr="00DD222A">
              <w:rPr>
                <w:rFonts w:ascii="Times New Roman" w:hAnsi="Times New Roman" w:cs="Times New Roman"/>
                <w:sz w:val="24"/>
                <w:szCs w:val="24"/>
              </w:rPr>
              <w:t>элементарная трудовая деятельность (самообслуживание, хозяйственно - бытовой труд, труд в природе, ручной труд);</w:t>
            </w:r>
          </w:p>
          <w:p w:rsidR="00AB12C7" w:rsidRPr="00DD222A" w:rsidRDefault="00AB12C7" w:rsidP="0087221A">
            <w:pPr>
              <w:pStyle w:val="a6"/>
              <w:numPr>
                <w:ilvl w:val="0"/>
                <w:numId w:val="9"/>
              </w:numPr>
              <w:ind w:left="0" w:hanging="357"/>
              <w:rPr>
                <w:rFonts w:ascii="Times New Roman" w:hAnsi="Times New Roman" w:cs="Times New Roman"/>
                <w:sz w:val="24"/>
                <w:szCs w:val="24"/>
              </w:rPr>
            </w:pPr>
            <w:r w:rsidRPr="00DD222A">
              <w:rPr>
                <w:rFonts w:ascii="Times New Roman" w:hAnsi="Times New Roman" w:cs="Times New Roman"/>
                <w:sz w:val="24"/>
                <w:szCs w:val="24"/>
              </w:rPr>
              <w:t>музыкальная деятельность (слушание и понимание музыкальных произведений, пение, музыкально-ритмические движения, игра на детских музыкальных инструментах).</w:t>
            </w:r>
          </w:p>
        </w:tc>
        <w:tc>
          <w:tcPr>
            <w:tcW w:w="3225" w:type="dxa"/>
          </w:tcPr>
          <w:p w:rsidR="00AB12C7" w:rsidRPr="000F4BE1" w:rsidRDefault="00AB12C7" w:rsidP="00AB12C7">
            <w:pPr>
              <w:contextualSpacing/>
              <w:rPr>
                <w:rFonts w:ascii="Times New Roman" w:hAnsi="Times New Roman" w:cs="Times New Roman"/>
                <w:sz w:val="24"/>
                <w:szCs w:val="24"/>
              </w:rPr>
            </w:pPr>
            <w:r w:rsidRPr="000F4BE1">
              <w:rPr>
                <w:rFonts w:ascii="Times New Roman" w:hAnsi="Times New Roman" w:cs="Times New Roman"/>
                <w:sz w:val="24"/>
                <w:szCs w:val="24"/>
              </w:rPr>
              <w:lastRenderedPageBreak/>
              <w:t>Используются все  перечисленные  формы реализации Федеральной программы в соответствии с видом детской деятельности и возрастными особенностями детей</w:t>
            </w:r>
            <w:r w:rsidR="00AA1EAB" w:rsidRPr="000F4BE1">
              <w:rPr>
                <w:rFonts w:ascii="Times New Roman" w:hAnsi="Times New Roman" w:cs="Times New Roman"/>
                <w:sz w:val="24"/>
                <w:szCs w:val="24"/>
              </w:rPr>
              <w:t xml:space="preserve">. </w:t>
            </w:r>
          </w:p>
          <w:p w:rsidR="00AA1EAB" w:rsidRPr="000F4BE1" w:rsidRDefault="00AA1EAB" w:rsidP="00AB12C7">
            <w:pPr>
              <w:contextualSpacing/>
              <w:rPr>
                <w:rFonts w:ascii="Times New Roman" w:hAnsi="Times New Roman" w:cs="Times New Roman"/>
                <w:sz w:val="24"/>
                <w:szCs w:val="24"/>
              </w:rPr>
            </w:pPr>
            <w:r w:rsidRPr="000F4BE1">
              <w:rPr>
                <w:rFonts w:ascii="Times New Roman" w:hAnsi="Times New Roman" w:cs="Times New Roman"/>
                <w:sz w:val="24"/>
                <w:szCs w:val="24"/>
              </w:rPr>
              <w:t xml:space="preserve">При организации детской деятельности уделяется особое внимание на периодическую смену видов детской деятельности, с целью профилактики </w:t>
            </w:r>
            <w:r w:rsidR="009B35F5" w:rsidRPr="000F4BE1">
              <w:rPr>
                <w:rFonts w:ascii="Times New Roman" w:hAnsi="Times New Roman" w:cs="Times New Roman"/>
                <w:sz w:val="24"/>
                <w:szCs w:val="24"/>
              </w:rPr>
              <w:t>утомляемости</w:t>
            </w:r>
            <w:r w:rsidRPr="000F4BE1">
              <w:rPr>
                <w:rFonts w:ascii="Times New Roman" w:hAnsi="Times New Roman" w:cs="Times New Roman"/>
                <w:sz w:val="24"/>
                <w:szCs w:val="24"/>
              </w:rPr>
              <w:t xml:space="preserve"> детей, активизации </w:t>
            </w:r>
            <w:r w:rsidR="009B35F5" w:rsidRPr="000F4BE1">
              <w:rPr>
                <w:rFonts w:ascii="Times New Roman" w:hAnsi="Times New Roman" w:cs="Times New Roman"/>
                <w:sz w:val="24"/>
                <w:szCs w:val="24"/>
              </w:rPr>
              <w:t xml:space="preserve">мотивации </w:t>
            </w:r>
            <w:proofErr w:type="gramStart"/>
            <w:r w:rsidR="009B35F5" w:rsidRPr="000F4BE1">
              <w:rPr>
                <w:rFonts w:ascii="Times New Roman" w:hAnsi="Times New Roman" w:cs="Times New Roman"/>
                <w:sz w:val="24"/>
                <w:szCs w:val="24"/>
              </w:rPr>
              <w:t>в проявлению</w:t>
            </w:r>
            <w:proofErr w:type="gramEnd"/>
            <w:r w:rsidR="009B35F5" w:rsidRPr="000F4BE1">
              <w:rPr>
                <w:rFonts w:ascii="Times New Roman" w:hAnsi="Times New Roman" w:cs="Times New Roman"/>
                <w:sz w:val="24"/>
                <w:szCs w:val="24"/>
              </w:rPr>
              <w:t xml:space="preserve"> инициативности, самостоятельности.</w:t>
            </w:r>
          </w:p>
          <w:p w:rsidR="009B35F5" w:rsidRPr="000F4BE1" w:rsidRDefault="009B35F5" w:rsidP="00AB12C7">
            <w:pPr>
              <w:contextualSpacing/>
              <w:rPr>
                <w:rFonts w:ascii="Times New Roman" w:hAnsi="Times New Roman" w:cs="Times New Roman"/>
                <w:sz w:val="24"/>
                <w:szCs w:val="24"/>
              </w:rPr>
            </w:pPr>
            <w:r w:rsidRPr="000F4BE1">
              <w:rPr>
                <w:rFonts w:ascii="Times New Roman" w:hAnsi="Times New Roman" w:cs="Times New Roman"/>
                <w:sz w:val="24"/>
                <w:szCs w:val="24"/>
              </w:rPr>
              <w:t xml:space="preserve">В основе организации всех видов детской деятельности положен </w:t>
            </w:r>
            <w:proofErr w:type="spellStart"/>
            <w:r w:rsidRPr="000F4BE1">
              <w:rPr>
                <w:rFonts w:ascii="Times New Roman" w:hAnsi="Times New Roman" w:cs="Times New Roman"/>
                <w:sz w:val="24"/>
                <w:szCs w:val="24"/>
              </w:rPr>
              <w:t>нагдятно</w:t>
            </w:r>
            <w:proofErr w:type="spellEnd"/>
            <w:r w:rsidRPr="000F4BE1">
              <w:rPr>
                <w:rFonts w:ascii="Times New Roman" w:hAnsi="Times New Roman" w:cs="Times New Roman"/>
                <w:sz w:val="24"/>
                <w:szCs w:val="24"/>
              </w:rPr>
              <w:t xml:space="preserve"> – </w:t>
            </w:r>
            <w:proofErr w:type="spellStart"/>
            <w:r w:rsidRPr="000F4BE1">
              <w:rPr>
                <w:rFonts w:ascii="Times New Roman" w:hAnsi="Times New Roman" w:cs="Times New Roman"/>
                <w:sz w:val="24"/>
                <w:szCs w:val="24"/>
              </w:rPr>
              <w:t>деятельностный</w:t>
            </w:r>
            <w:proofErr w:type="spellEnd"/>
            <w:r w:rsidRPr="000F4BE1">
              <w:rPr>
                <w:rFonts w:ascii="Times New Roman" w:hAnsi="Times New Roman" w:cs="Times New Roman"/>
                <w:sz w:val="24"/>
                <w:szCs w:val="24"/>
              </w:rPr>
              <w:t xml:space="preserve"> подход и самостоятельная практическая деятельность детей, как основа получения знаний, умений и навыком.</w:t>
            </w:r>
          </w:p>
          <w:p w:rsidR="009B35F5" w:rsidRPr="000F4BE1" w:rsidRDefault="009B35F5" w:rsidP="00AB12C7">
            <w:pPr>
              <w:contextualSpacing/>
              <w:rPr>
                <w:rFonts w:ascii="Times New Roman" w:hAnsi="Times New Roman" w:cs="Times New Roman"/>
                <w:b/>
                <w:bCs/>
                <w:sz w:val="24"/>
                <w:szCs w:val="24"/>
                <w:highlight w:val="cyan"/>
              </w:rPr>
            </w:pPr>
          </w:p>
        </w:tc>
      </w:tr>
      <w:tr w:rsidR="00AB12C7" w:rsidTr="00AB12C7">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lastRenderedPageBreak/>
              <w:t xml:space="preserve">[2] </w:t>
            </w:r>
            <w:r w:rsidRPr="00FB63A1">
              <w:rPr>
                <w:rFonts w:ascii="Times New Roman" w:hAnsi="Times New Roman" w:cs="Times New Roman"/>
                <w:b/>
                <w:bCs/>
                <w:sz w:val="24"/>
                <w:szCs w:val="24"/>
              </w:rPr>
              <w:t>23.6</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Для достижения задач воспитания в ходе реализации Федеральной программы педагог может использовать следующие методы:</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xml:space="preserve">- осознания детьми опыта поведения и деятельности (рассказ на моральные темы, разъяснение норм и правил поведения, чтение художественной литературы, этические беседы, </w:t>
            </w:r>
            <w:r w:rsidRPr="00DD222A">
              <w:rPr>
                <w:rFonts w:ascii="Times New Roman" w:hAnsi="Times New Roman" w:cs="Times New Roman"/>
                <w:sz w:val="24"/>
                <w:szCs w:val="24"/>
              </w:rPr>
              <w:lastRenderedPageBreak/>
              <w:t>обсуждение поступков и жизненных ситуаций, личный пример);</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мотивации опыта поведения и деятельности (поощрение, методы развития эмоций, игры, соревнования, проектные методы).</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23.6.1. При организации обучения целесообразно дополнять традиционные методы (словесные, наглядные, практические) методами, в основу которых положен характер познавательной деятельности детей:</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1) при использовании информационно-рецептивного метода предъявляется информация, организуются действия ребенка с объектом изучения (распознающее наблюдение, рассматривание картин, демонстрация кино- и диафильмов, просмотр компьютерных презентаций, рассказы педагога или детей, чтение);</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2) репродуктивный метод предполагает создание условий для воспроизведения представлений и способов деятельности, руководство их выполнением (упражнения на основе образца педагога, беседа, составление рассказов с опорой на предметную или предметно-схематическую модель);</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3) метод проблемного изложения представляет собой постановку проблемы и раскрытие пути ее решения в процессе организации опытов, наблюдений;</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4) при применении эвристического метода (частично-поискового) проблемная задача делится на части - проблемы, в решении которых принимают участие дети (применение представлений в новых условиях);</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5) исследовательский метод включает составление и предъявление проблемных ситуаций, ситуаций для экспериментирования и опытов (творческие задания, опыты, экспериментирование). Для решения задач воспитания и обучения широко применяется метод проектов. Он способствует развитию у детей исследовательской активности, познавательных интересов, коммуникативных и творческих способностей, навыков сотрудничества и другое. Выполняя совместные проекты, дети получают представления о своих возможностях, умениях, потребностях.</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xml:space="preserve">23.6.2. Осуществляя выбор методов воспитания и обучения, педагог учитывает возрастные и личностные особенности детей, педагогический потенциал каждого метода, условия его </w:t>
            </w:r>
            <w:r w:rsidRPr="00DD222A">
              <w:rPr>
                <w:rFonts w:ascii="Times New Roman" w:hAnsi="Times New Roman" w:cs="Times New Roman"/>
                <w:sz w:val="24"/>
                <w:szCs w:val="24"/>
              </w:rPr>
              <w:lastRenderedPageBreak/>
              <w:t>применения, реализуемые цели и задачи, прогнозирует возможные результаты. Для решения задач воспитания и обучения целесообразно использовать комплекс методов.</w:t>
            </w:r>
          </w:p>
        </w:tc>
        <w:tc>
          <w:tcPr>
            <w:tcW w:w="3225" w:type="dxa"/>
          </w:tcPr>
          <w:p w:rsidR="00AB12C7" w:rsidRPr="000F4BE1" w:rsidRDefault="00AB12C7" w:rsidP="00AB12C7">
            <w:pPr>
              <w:contextualSpacing/>
              <w:rPr>
                <w:rFonts w:ascii="Times New Roman" w:hAnsi="Times New Roman" w:cs="Times New Roman"/>
                <w:b/>
                <w:bCs/>
                <w:sz w:val="24"/>
                <w:szCs w:val="24"/>
              </w:rPr>
            </w:pPr>
            <w:r w:rsidRPr="000F4BE1">
              <w:rPr>
                <w:rFonts w:ascii="Times New Roman" w:hAnsi="Times New Roman" w:cs="Times New Roman"/>
                <w:sz w:val="24"/>
                <w:szCs w:val="24"/>
              </w:rPr>
              <w:lastRenderedPageBreak/>
              <w:t>Используются все  перечисленные  методы реализации Федеральной программы в соответствии с видом детской деятельности и возрастными особенностями детей</w:t>
            </w:r>
          </w:p>
        </w:tc>
      </w:tr>
      <w:tr w:rsidR="00AB12C7" w:rsidTr="00AB12C7">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lastRenderedPageBreak/>
              <w:t xml:space="preserve">[2] </w:t>
            </w:r>
            <w:r w:rsidRPr="00FB63A1">
              <w:rPr>
                <w:rFonts w:ascii="Times New Roman" w:hAnsi="Times New Roman" w:cs="Times New Roman"/>
                <w:b/>
                <w:bCs/>
                <w:sz w:val="24"/>
                <w:szCs w:val="24"/>
              </w:rPr>
              <w:t>23.7</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При реализации Федеральной программы педагог может использовать различные средства, представленные совокупностью материальных и идеальных объектов:</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демонстрационные и раздаточные;</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xml:space="preserve">- визуальные, </w:t>
            </w:r>
            <w:proofErr w:type="spellStart"/>
            <w:r w:rsidRPr="00DD222A">
              <w:rPr>
                <w:rFonts w:ascii="Times New Roman" w:hAnsi="Times New Roman" w:cs="Times New Roman"/>
                <w:sz w:val="24"/>
                <w:szCs w:val="24"/>
              </w:rPr>
              <w:t>аудийные</w:t>
            </w:r>
            <w:proofErr w:type="spellEnd"/>
            <w:r w:rsidRPr="00DD222A">
              <w:rPr>
                <w:rFonts w:ascii="Times New Roman" w:hAnsi="Times New Roman" w:cs="Times New Roman"/>
                <w:sz w:val="24"/>
                <w:szCs w:val="24"/>
              </w:rPr>
              <w:t>, аудиовизуальные;</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естественные и искусственные;</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реальные и виртуальные.</w:t>
            </w:r>
          </w:p>
        </w:tc>
        <w:tc>
          <w:tcPr>
            <w:tcW w:w="3225" w:type="dxa"/>
          </w:tcPr>
          <w:p w:rsidR="00AB12C7" w:rsidRPr="000F4BE1" w:rsidRDefault="009B35F5" w:rsidP="009B35F5">
            <w:pPr>
              <w:contextualSpacing/>
              <w:rPr>
                <w:rFonts w:ascii="Times New Roman" w:hAnsi="Times New Roman" w:cs="Times New Roman"/>
                <w:b/>
                <w:bCs/>
                <w:sz w:val="24"/>
                <w:szCs w:val="24"/>
              </w:rPr>
            </w:pPr>
            <w:r w:rsidRPr="000F4BE1">
              <w:rPr>
                <w:rFonts w:ascii="Times New Roman" w:hAnsi="Times New Roman" w:cs="Times New Roman"/>
                <w:sz w:val="24"/>
                <w:szCs w:val="24"/>
              </w:rPr>
              <w:t>МБДОУ располагает достаточным количеством мультимедийного оборудования, для использования всех  перечисленные  средства. С целью формирования реальных представлений об окружающем</w:t>
            </w:r>
          </w:p>
        </w:tc>
      </w:tr>
      <w:tr w:rsidR="00AB12C7" w:rsidTr="00AB12C7">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bCs/>
                <w:sz w:val="24"/>
                <w:szCs w:val="24"/>
              </w:rPr>
              <w:t>23.8</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Средства, указанные в пункте 20.7 Федеральной программы, используются для развития следующих видов деятельности детей:</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двигательной (оборудование для ходьбы, бега, ползания, лазанья, прыгания, занятий с мячом и другое);</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предметной (образные и дидактические игрушки, реальные предметы и другое);</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игровой (игры, игрушки, игровое оборудование и другое);</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коммуникативной (дидактический материал, предметы, игрушки, видеофильмы и другое);</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познавательно-исследовательской и экспериментирования (натуральные предметы и оборудование для исследования и образно-символический материал, в том числе макеты, плакаты, модели, схемы и другое);</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чтения художественной литературы (книги для детского чтения, в том числе аудиокниги, иллюстративный материал);</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трудовой (оборудование и инвентарь для всех видов труда);</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продуктивной (оборудование и материалы для лепки, аппликации, рисования и конструирования);</w:t>
            </w:r>
          </w:p>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 музыкальной (детские музыкальные инструменты, дидактический материал и другое).</w:t>
            </w:r>
          </w:p>
        </w:tc>
        <w:tc>
          <w:tcPr>
            <w:tcW w:w="3225" w:type="dxa"/>
          </w:tcPr>
          <w:p w:rsidR="00AB12C7" w:rsidRPr="000F4BE1" w:rsidRDefault="00AB12C7" w:rsidP="00AB12C7">
            <w:pPr>
              <w:contextualSpacing/>
              <w:rPr>
                <w:rFonts w:ascii="Times New Roman" w:hAnsi="Times New Roman" w:cs="Times New Roman"/>
                <w:b/>
                <w:bCs/>
                <w:sz w:val="24"/>
                <w:szCs w:val="24"/>
              </w:rPr>
            </w:pPr>
            <w:r w:rsidRPr="000F4BE1">
              <w:rPr>
                <w:rFonts w:ascii="Times New Roman" w:hAnsi="Times New Roman" w:cs="Times New Roman"/>
                <w:sz w:val="24"/>
                <w:szCs w:val="24"/>
              </w:rPr>
              <w:t>Используются все  перечисленные  средства реализации Федеральной программы в соответствии с видом детской деятельности и возрастными особенностями детей</w:t>
            </w:r>
          </w:p>
        </w:tc>
      </w:tr>
      <w:tr w:rsidR="00AB12C7" w:rsidTr="00104A7E">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bCs/>
                <w:sz w:val="24"/>
                <w:szCs w:val="24"/>
              </w:rPr>
              <w:t>23.9</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b/>
                <w:bCs/>
                <w:sz w:val="24"/>
                <w:szCs w:val="24"/>
              </w:rPr>
            </w:pPr>
            <w:r w:rsidRPr="00DD222A">
              <w:rPr>
                <w:rFonts w:ascii="Times New Roman" w:hAnsi="Times New Roman" w:cs="Times New Roman"/>
                <w:sz w:val="24"/>
                <w:szCs w:val="24"/>
              </w:rPr>
              <w:t>ДОО самостоятельно определяет средства воспитания и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Федеральной программы.</w:t>
            </w:r>
          </w:p>
        </w:tc>
        <w:tc>
          <w:tcPr>
            <w:tcW w:w="3225" w:type="dxa"/>
            <w:shd w:val="clear" w:color="auto" w:fill="FFFFFF" w:themeFill="background1"/>
          </w:tcPr>
          <w:p w:rsidR="00AB12C7" w:rsidRPr="000F4BE1" w:rsidRDefault="00AB12C7" w:rsidP="00AB12C7">
            <w:pPr>
              <w:tabs>
                <w:tab w:val="num" w:pos="720"/>
              </w:tabs>
              <w:rPr>
                <w:rFonts w:ascii="Times New Roman" w:eastAsia="Times New Roman" w:hAnsi="Times New Roman" w:cs="Times New Roman"/>
                <w:color w:val="000000" w:themeColor="text1"/>
                <w:sz w:val="24"/>
                <w:szCs w:val="24"/>
                <w:lang w:eastAsia="ru-RU"/>
              </w:rPr>
            </w:pPr>
            <w:r w:rsidRPr="000F4BE1">
              <w:rPr>
                <w:rFonts w:ascii="Times New Roman" w:hAnsi="Times New Roman" w:cs="Times New Roman"/>
                <w:color w:val="000000" w:themeColor="text1"/>
                <w:sz w:val="24"/>
                <w:szCs w:val="24"/>
                <w:u w:val="single"/>
              </w:rPr>
              <w:t>Средства воспитания и обучения</w:t>
            </w:r>
            <w:r w:rsidRPr="000F4BE1">
              <w:rPr>
                <w:rFonts w:ascii="Times New Roman" w:eastAsia="Times New Roman" w:hAnsi="Times New Roman" w:cs="Times New Roman"/>
                <w:color w:val="000000" w:themeColor="text1"/>
                <w:sz w:val="24"/>
                <w:szCs w:val="24"/>
                <w:u w:val="single"/>
                <w:lang w:eastAsia="ru-RU"/>
              </w:rPr>
              <w:t xml:space="preserve"> в ДОУ</w:t>
            </w:r>
            <w:r w:rsidRPr="000F4BE1">
              <w:rPr>
                <w:rFonts w:ascii="Times New Roman" w:eastAsia="Times New Roman" w:hAnsi="Times New Roman" w:cs="Times New Roman"/>
                <w:color w:val="000000" w:themeColor="text1"/>
                <w:sz w:val="24"/>
                <w:szCs w:val="24"/>
                <w:lang w:eastAsia="ru-RU"/>
              </w:rPr>
              <w:t>:</w:t>
            </w:r>
          </w:p>
          <w:p w:rsidR="00AB12C7" w:rsidRPr="000F4BE1" w:rsidRDefault="00AB12C7" w:rsidP="00AB12C7">
            <w:pPr>
              <w:tabs>
                <w:tab w:val="num" w:pos="720"/>
              </w:tabs>
              <w:rPr>
                <w:rFonts w:ascii="Times New Roman" w:eastAsia="Times New Roman" w:hAnsi="Times New Roman" w:cs="Times New Roman"/>
                <w:color w:val="000000" w:themeColor="text1"/>
                <w:sz w:val="24"/>
                <w:szCs w:val="24"/>
                <w:lang w:eastAsia="ru-RU"/>
              </w:rPr>
            </w:pPr>
            <w:r w:rsidRPr="000F4BE1">
              <w:rPr>
                <w:rFonts w:ascii="Times New Roman" w:eastAsia="Times New Roman" w:hAnsi="Times New Roman" w:cs="Times New Roman"/>
                <w:color w:val="000000" w:themeColor="text1"/>
                <w:sz w:val="24"/>
                <w:szCs w:val="24"/>
                <w:lang w:eastAsia="ru-RU"/>
              </w:rPr>
              <w:t>- игровое оборудование</w:t>
            </w:r>
          </w:p>
          <w:p w:rsidR="00AB12C7" w:rsidRPr="000F4BE1" w:rsidRDefault="00AB12C7" w:rsidP="00AB12C7">
            <w:pPr>
              <w:tabs>
                <w:tab w:val="num" w:pos="720"/>
              </w:tabs>
              <w:rPr>
                <w:rFonts w:ascii="Times New Roman" w:eastAsia="Times New Roman" w:hAnsi="Times New Roman" w:cs="Times New Roman"/>
                <w:color w:val="000000" w:themeColor="text1"/>
                <w:sz w:val="24"/>
                <w:szCs w:val="24"/>
                <w:lang w:eastAsia="ru-RU"/>
              </w:rPr>
            </w:pPr>
            <w:r w:rsidRPr="000F4BE1">
              <w:rPr>
                <w:rFonts w:ascii="Times New Roman" w:eastAsia="Times New Roman" w:hAnsi="Times New Roman" w:cs="Times New Roman"/>
                <w:color w:val="000000" w:themeColor="text1"/>
                <w:sz w:val="24"/>
                <w:szCs w:val="24"/>
                <w:lang w:eastAsia="ru-RU"/>
              </w:rPr>
              <w:t xml:space="preserve">- </w:t>
            </w:r>
            <w:r w:rsidRPr="000F4BE1">
              <w:rPr>
                <w:rFonts w:ascii="Times New Roman" w:hAnsi="Times New Roman" w:cs="Times New Roman"/>
                <w:color w:val="000000" w:themeColor="text1"/>
                <w:sz w:val="24"/>
                <w:szCs w:val="24"/>
              </w:rPr>
              <w:t>учебно-наглядные пособия</w:t>
            </w:r>
          </w:p>
          <w:p w:rsidR="00AB12C7" w:rsidRPr="000F4BE1" w:rsidRDefault="00AB12C7" w:rsidP="00AB12C7">
            <w:pPr>
              <w:tabs>
                <w:tab w:val="num" w:pos="720"/>
              </w:tabs>
              <w:rPr>
                <w:rFonts w:ascii="Times New Roman" w:eastAsia="Times New Roman" w:hAnsi="Times New Roman" w:cs="Times New Roman"/>
                <w:color w:val="000000" w:themeColor="text1"/>
                <w:sz w:val="24"/>
                <w:szCs w:val="24"/>
                <w:lang w:eastAsia="ru-RU"/>
              </w:rPr>
            </w:pPr>
            <w:r w:rsidRPr="000F4BE1">
              <w:rPr>
                <w:rFonts w:ascii="Times New Roman" w:eastAsia="Times New Roman" w:hAnsi="Times New Roman" w:cs="Times New Roman"/>
                <w:color w:val="000000" w:themeColor="text1"/>
                <w:sz w:val="24"/>
                <w:szCs w:val="24"/>
                <w:lang w:eastAsia="ru-RU"/>
              </w:rPr>
              <w:t xml:space="preserve">- </w:t>
            </w:r>
            <w:r w:rsidRPr="000F4BE1">
              <w:rPr>
                <w:rFonts w:ascii="Times New Roman" w:hAnsi="Times New Roman" w:cs="Times New Roman"/>
                <w:color w:val="000000" w:themeColor="text1"/>
                <w:sz w:val="24"/>
                <w:szCs w:val="24"/>
              </w:rPr>
              <w:t xml:space="preserve">компьютерное оборудование, оснащенное доступом к информационно-телекоммуникационным </w:t>
            </w:r>
            <w:r w:rsidRPr="000F4BE1">
              <w:rPr>
                <w:rFonts w:ascii="Times New Roman" w:hAnsi="Times New Roman" w:cs="Times New Roman"/>
                <w:color w:val="000000" w:themeColor="text1"/>
                <w:sz w:val="24"/>
                <w:szCs w:val="24"/>
              </w:rPr>
              <w:lastRenderedPageBreak/>
              <w:t>сетям</w:t>
            </w:r>
          </w:p>
          <w:p w:rsidR="00AB12C7" w:rsidRPr="000F4BE1" w:rsidRDefault="00AB12C7" w:rsidP="00AB12C7">
            <w:pPr>
              <w:tabs>
                <w:tab w:val="num" w:pos="720"/>
              </w:tabs>
              <w:rPr>
                <w:rFonts w:ascii="Times New Roman" w:eastAsia="Times New Roman" w:hAnsi="Times New Roman" w:cs="Times New Roman"/>
                <w:color w:val="000000" w:themeColor="text1"/>
                <w:sz w:val="24"/>
                <w:szCs w:val="24"/>
                <w:lang w:eastAsia="ru-RU"/>
              </w:rPr>
            </w:pPr>
            <w:r w:rsidRPr="000F4BE1">
              <w:rPr>
                <w:rFonts w:ascii="Times New Roman" w:eastAsia="Times New Roman" w:hAnsi="Times New Roman" w:cs="Times New Roman"/>
                <w:color w:val="000000" w:themeColor="text1"/>
                <w:sz w:val="24"/>
                <w:szCs w:val="24"/>
                <w:lang w:eastAsia="ru-RU"/>
              </w:rPr>
              <w:t xml:space="preserve">- </w:t>
            </w:r>
            <w:r w:rsidRPr="000F4BE1">
              <w:rPr>
                <w:rFonts w:ascii="Times New Roman" w:hAnsi="Times New Roman" w:cs="Times New Roman"/>
                <w:color w:val="000000" w:themeColor="text1"/>
                <w:sz w:val="24"/>
                <w:szCs w:val="24"/>
              </w:rPr>
              <w:t>аппаратно-программные и аудиовизуальные средства</w:t>
            </w:r>
            <w:r w:rsidRPr="000F4BE1">
              <w:rPr>
                <w:rFonts w:ascii="Times New Roman" w:eastAsia="Times New Roman" w:hAnsi="Times New Roman" w:cs="Times New Roman"/>
                <w:color w:val="000000" w:themeColor="text1"/>
                <w:sz w:val="24"/>
                <w:szCs w:val="24"/>
                <w:lang w:eastAsia="ru-RU"/>
              </w:rPr>
              <w:t>;</w:t>
            </w:r>
          </w:p>
          <w:p w:rsidR="00AB12C7" w:rsidRPr="000F4BE1" w:rsidRDefault="00AB12C7" w:rsidP="00AB12C7">
            <w:pPr>
              <w:tabs>
                <w:tab w:val="num" w:pos="720"/>
              </w:tabs>
              <w:rPr>
                <w:rFonts w:ascii="Times New Roman" w:eastAsia="Times New Roman" w:hAnsi="Times New Roman" w:cs="Times New Roman"/>
                <w:color w:val="000000" w:themeColor="text1"/>
                <w:sz w:val="24"/>
                <w:szCs w:val="24"/>
                <w:lang w:eastAsia="ru-RU"/>
              </w:rPr>
            </w:pPr>
            <w:r w:rsidRPr="000F4BE1">
              <w:rPr>
                <w:rFonts w:ascii="Times New Roman" w:eastAsia="Times New Roman" w:hAnsi="Times New Roman" w:cs="Times New Roman"/>
                <w:color w:val="000000" w:themeColor="text1"/>
                <w:sz w:val="24"/>
                <w:szCs w:val="24"/>
                <w:lang w:eastAsia="ru-RU"/>
              </w:rPr>
              <w:t xml:space="preserve">- </w:t>
            </w:r>
            <w:r w:rsidRPr="000F4BE1">
              <w:rPr>
                <w:rFonts w:ascii="Times New Roman" w:hAnsi="Times New Roman" w:cs="Times New Roman"/>
                <w:color w:val="000000" w:themeColor="text1"/>
                <w:sz w:val="24"/>
                <w:szCs w:val="24"/>
              </w:rPr>
              <w:t>печатные и иные материальные объекты,</w:t>
            </w:r>
            <w:r w:rsidRPr="000F4BE1">
              <w:rPr>
                <w:rFonts w:ascii="Times New Roman" w:eastAsia="Times New Roman" w:hAnsi="Times New Roman" w:cs="Times New Roman"/>
                <w:color w:val="000000" w:themeColor="text1"/>
                <w:sz w:val="24"/>
                <w:szCs w:val="24"/>
                <w:lang w:eastAsia="ru-RU"/>
              </w:rPr>
              <w:t xml:space="preserve"> - учебные приборы</w:t>
            </w:r>
          </w:p>
          <w:p w:rsidR="00AB12C7" w:rsidRPr="000F4BE1" w:rsidRDefault="00AB12C7" w:rsidP="00AB12C7">
            <w:pPr>
              <w:tabs>
                <w:tab w:val="num" w:pos="720"/>
              </w:tabs>
              <w:rPr>
                <w:rFonts w:ascii="Times New Roman" w:eastAsia="Times New Roman" w:hAnsi="Times New Roman" w:cs="Times New Roman"/>
                <w:color w:val="000000" w:themeColor="text1"/>
                <w:sz w:val="24"/>
                <w:szCs w:val="24"/>
                <w:lang w:eastAsia="ru-RU"/>
              </w:rPr>
            </w:pPr>
            <w:r w:rsidRPr="000F4BE1">
              <w:rPr>
                <w:rFonts w:ascii="Times New Roman" w:eastAsia="Times New Roman" w:hAnsi="Times New Roman" w:cs="Times New Roman"/>
                <w:color w:val="000000" w:themeColor="text1"/>
                <w:sz w:val="24"/>
                <w:szCs w:val="24"/>
                <w:lang w:eastAsia="ru-RU"/>
              </w:rPr>
              <w:t xml:space="preserve">- </w:t>
            </w:r>
            <w:r w:rsidRPr="000F4BE1">
              <w:rPr>
                <w:rFonts w:ascii="Times New Roman" w:hAnsi="Times New Roman" w:cs="Times New Roman"/>
                <w:color w:val="000000" w:themeColor="text1"/>
                <w:sz w:val="24"/>
                <w:szCs w:val="24"/>
              </w:rPr>
              <w:t>музыкальные инструменты</w:t>
            </w:r>
          </w:p>
          <w:p w:rsidR="00AB12C7" w:rsidRPr="000F4BE1" w:rsidRDefault="00AB12C7" w:rsidP="00AB12C7">
            <w:pPr>
              <w:tabs>
                <w:tab w:val="num" w:pos="720"/>
              </w:tabs>
              <w:rPr>
                <w:rFonts w:ascii="Times New Roman" w:hAnsi="Times New Roman" w:cs="Times New Roman"/>
                <w:b/>
                <w:bCs/>
                <w:sz w:val="24"/>
                <w:szCs w:val="24"/>
                <w:highlight w:val="cyan"/>
              </w:rPr>
            </w:pPr>
            <w:r w:rsidRPr="000F4BE1">
              <w:rPr>
                <w:rFonts w:ascii="Times New Roman" w:eastAsia="Times New Roman" w:hAnsi="Times New Roman" w:cs="Times New Roman"/>
                <w:color w:val="000000" w:themeColor="text1"/>
                <w:sz w:val="24"/>
                <w:szCs w:val="24"/>
                <w:lang w:eastAsia="ru-RU"/>
              </w:rPr>
              <w:t>- тренажёры и спортивное оборудование</w:t>
            </w:r>
            <w:r w:rsidRPr="000F4BE1">
              <w:rPr>
                <w:rFonts w:ascii="Times New Roman" w:eastAsia="Times New Roman" w:hAnsi="Times New Roman" w:cs="Times New Roman"/>
                <w:color w:val="000000"/>
                <w:sz w:val="24"/>
                <w:szCs w:val="24"/>
                <w:lang w:eastAsia="ru-RU"/>
              </w:rPr>
              <w:t xml:space="preserve"> </w:t>
            </w:r>
          </w:p>
        </w:tc>
      </w:tr>
      <w:tr w:rsidR="00AB12C7" w:rsidTr="00AB12C7">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lastRenderedPageBreak/>
              <w:t xml:space="preserve">[2] </w:t>
            </w:r>
            <w:r w:rsidRPr="00FB63A1">
              <w:rPr>
                <w:rFonts w:ascii="Times New Roman" w:hAnsi="Times New Roman" w:cs="Times New Roman"/>
                <w:b/>
                <w:bCs/>
                <w:sz w:val="24"/>
                <w:szCs w:val="24"/>
              </w:rPr>
              <w:t>23.10</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Вариативность форм, методов и средств реализации Федеральной программы зависит не только от учета возрастных особенностей обучающихся, их индивидуальных и особых образовательных потребностей, но и от личных интересов, мотивов, ожиданий, желаний детей. Важное значение имеет признание приоритетной субъективной позиции ребенка в образовательном процессе.</w:t>
            </w:r>
          </w:p>
        </w:tc>
        <w:tc>
          <w:tcPr>
            <w:tcW w:w="3225" w:type="dxa"/>
          </w:tcPr>
          <w:p w:rsidR="00AB12C7" w:rsidRPr="000F4BE1" w:rsidRDefault="00AB12C7" w:rsidP="00AB12C7">
            <w:pPr>
              <w:shd w:val="clear" w:color="auto" w:fill="FFFFFF"/>
              <w:rPr>
                <w:rFonts w:ascii="Times New Roman" w:hAnsi="Times New Roman" w:cs="Times New Roman"/>
                <w:color w:val="000000" w:themeColor="text1"/>
                <w:sz w:val="24"/>
                <w:szCs w:val="24"/>
                <w:shd w:val="clear" w:color="auto" w:fill="FFFFFF"/>
              </w:rPr>
            </w:pPr>
            <w:r w:rsidRPr="000F4BE1">
              <w:rPr>
                <w:rFonts w:ascii="Times New Roman" w:hAnsi="Times New Roman" w:cs="Times New Roman"/>
                <w:color w:val="000000" w:themeColor="text1"/>
                <w:sz w:val="24"/>
                <w:szCs w:val="24"/>
                <w:shd w:val="clear" w:color="auto" w:fill="FFFFFF"/>
              </w:rPr>
              <w:t>-Осуществление индивидуально-дифференцированного подхода</w:t>
            </w:r>
          </w:p>
          <w:p w:rsidR="00AB12C7" w:rsidRPr="000F4BE1" w:rsidRDefault="00AB12C7" w:rsidP="00AB12C7">
            <w:pPr>
              <w:shd w:val="clear" w:color="auto" w:fill="FFFFFF"/>
              <w:rPr>
                <w:rFonts w:ascii="Times New Roman" w:eastAsia="Times New Roman" w:hAnsi="Times New Roman" w:cs="Times New Roman"/>
                <w:color w:val="000000" w:themeColor="text1"/>
                <w:sz w:val="24"/>
                <w:szCs w:val="24"/>
                <w:highlight w:val="cyan"/>
                <w:lang w:eastAsia="ru-RU"/>
              </w:rPr>
            </w:pPr>
            <w:r w:rsidRPr="000F4BE1">
              <w:rPr>
                <w:rFonts w:ascii="Times New Roman" w:hAnsi="Times New Roman" w:cs="Times New Roman"/>
                <w:color w:val="000000" w:themeColor="text1"/>
                <w:sz w:val="24"/>
                <w:szCs w:val="24"/>
                <w:shd w:val="clear" w:color="auto" w:fill="FFFFFF"/>
              </w:rPr>
              <w:t>- Предоставление ребенку свободы выбора, приобретение индивидуального стиля деятельности</w:t>
            </w:r>
          </w:p>
        </w:tc>
      </w:tr>
      <w:tr w:rsidR="00AB12C7" w:rsidTr="00AB12C7">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bCs/>
                <w:sz w:val="24"/>
                <w:szCs w:val="24"/>
              </w:rPr>
              <w:t>23.11</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При выборе форм, методов, средств реализации Федеральной программы педагог учитывает субъектные проявления ребенка в деятельности: интерес к миру и культуре; избирательное отношение к социокультурным объектам и разным видам деятельности; инициативность и желание заниматься той или иной деятельностью; самостоятельность в выборе и осуществлении деятельности; творчество в интерпретации объектов культуры и создании продуктов деятельности.</w:t>
            </w:r>
          </w:p>
        </w:tc>
        <w:tc>
          <w:tcPr>
            <w:tcW w:w="3225" w:type="dxa"/>
          </w:tcPr>
          <w:p w:rsidR="00AB12C7" w:rsidRPr="000F4BE1" w:rsidRDefault="00AB12C7" w:rsidP="00AB12C7">
            <w:pPr>
              <w:contextualSpacing/>
              <w:rPr>
                <w:rFonts w:ascii="Times New Roman" w:hAnsi="Times New Roman" w:cs="Times New Roman"/>
                <w:color w:val="000000" w:themeColor="text1"/>
                <w:sz w:val="24"/>
                <w:szCs w:val="24"/>
                <w:shd w:val="clear" w:color="auto" w:fill="FFFFFF"/>
              </w:rPr>
            </w:pPr>
            <w:r w:rsidRPr="000F4BE1">
              <w:rPr>
                <w:rFonts w:ascii="Times New Roman" w:hAnsi="Times New Roman" w:cs="Times New Roman"/>
                <w:color w:val="000000" w:themeColor="text1"/>
                <w:sz w:val="24"/>
                <w:szCs w:val="24"/>
                <w:shd w:val="clear" w:color="auto" w:fill="FFFFFF"/>
              </w:rPr>
              <w:t>- Творческое конструирование воспитателем разнообразных образовательных ситуаций (игровых, практических, театрализованных и т.д.),</w:t>
            </w:r>
          </w:p>
          <w:p w:rsidR="00AB12C7" w:rsidRPr="000F4BE1" w:rsidRDefault="00AB12C7" w:rsidP="00AB12C7">
            <w:pPr>
              <w:contextualSpacing/>
              <w:rPr>
                <w:rFonts w:ascii="Times New Roman" w:hAnsi="Times New Roman" w:cs="Times New Roman"/>
                <w:b/>
                <w:bCs/>
                <w:sz w:val="24"/>
                <w:szCs w:val="24"/>
              </w:rPr>
            </w:pPr>
            <w:r w:rsidRPr="000F4BE1">
              <w:rPr>
                <w:rFonts w:ascii="Times New Roman" w:hAnsi="Times New Roman" w:cs="Times New Roman"/>
                <w:color w:val="000000" w:themeColor="text1"/>
                <w:sz w:val="24"/>
                <w:szCs w:val="24"/>
                <w:shd w:val="clear" w:color="auto" w:fill="FFFFFF"/>
              </w:rPr>
              <w:t>- Наполнение повседневной жизни группы интересными делами, проблемами, идеями, включение каждого ребенка в содержательную деятельность, способствующую реализации детских интересов и жизненной активности.</w:t>
            </w:r>
          </w:p>
        </w:tc>
      </w:tr>
      <w:tr w:rsidR="00AB12C7" w:rsidTr="00AB12C7">
        <w:tc>
          <w:tcPr>
            <w:tcW w:w="1369" w:type="dxa"/>
          </w:tcPr>
          <w:p w:rsidR="00AB12C7" w:rsidRPr="00FB63A1" w:rsidRDefault="00AB12C7" w:rsidP="00AB12C7">
            <w:pPr>
              <w:contextualSpacing/>
              <w:rPr>
                <w:rFonts w:ascii="Times New Roman" w:hAnsi="Times New Roman" w:cs="Times New Roman"/>
                <w:b/>
                <w:bCs/>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bCs/>
                <w:sz w:val="24"/>
                <w:szCs w:val="24"/>
              </w:rPr>
              <w:t>23.12</w:t>
            </w:r>
            <w:r>
              <w:rPr>
                <w:rFonts w:ascii="Times New Roman" w:hAnsi="Times New Roman" w:cs="Times New Roman"/>
                <w:b/>
                <w:bCs/>
                <w:sz w:val="24"/>
                <w:szCs w:val="24"/>
              </w:rPr>
              <w:t>.</w:t>
            </w:r>
          </w:p>
        </w:tc>
        <w:tc>
          <w:tcPr>
            <w:tcW w:w="5543" w:type="dxa"/>
          </w:tcPr>
          <w:p w:rsidR="00AB12C7" w:rsidRPr="00DD222A" w:rsidRDefault="00AB12C7" w:rsidP="00AB12C7">
            <w:pPr>
              <w:contextualSpacing/>
              <w:rPr>
                <w:rFonts w:ascii="Times New Roman" w:hAnsi="Times New Roman" w:cs="Times New Roman"/>
                <w:sz w:val="24"/>
                <w:szCs w:val="24"/>
              </w:rPr>
            </w:pPr>
            <w:r w:rsidRPr="00DD222A">
              <w:rPr>
                <w:rFonts w:ascii="Times New Roman" w:hAnsi="Times New Roman" w:cs="Times New Roman"/>
                <w:sz w:val="24"/>
                <w:szCs w:val="24"/>
              </w:rPr>
              <w:t>Выбор педагогом педагогически обоснованных форм, методов, средств реализации Федеральной программы, адекватных образовательным потребностям и предпочтениям детей, их соотношение и интеграция при решении задач воспитания и обучения обеспечивает их вариативность.</w:t>
            </w:r>
          </w:p>
        </w:tc>
        <w:tc>
          <w:tcPr>
            <w:tcW w:w="3225" w:type="dxa"/>
          </w:tcPr>
          <w:p w:rsidR="00AB12C7" w:rsidRPr="000F4BE1" w:rsidRDefault="00AB12C7" w:rsidP="00AB12C7">
            <w:pPr>
              <w:contextualSpacing/>
              <w:rPr>
                <w:rFonts w:ascii="Times New Roman" w:hAnsi="Times New Roman" w:cs="Times New Roman"/>
                <w:b/>
                <w:bCs/>
                <w:sz w:val="24"/>
                <w:szCs w:val="24"/>
              </w:rPr>
            </w:pPr>
            <w:r w:rsidRPr="000F4BE1">
              <w:rPr>
                <w:rFonts w:ascii="Times New Roman" w:hAnsi="Times New Roman" w:cs="Times New Roman"/>
                <w:color w:val="010101"/>
                <w:sz w:val="24"/>
                <w:szCs w:val="24"/>
                <w:shd w:val="clear" w:color="auto" w:fill="F9FAFA"/>
              </w:rPr>
              <w:t xml:space="preserve">Интеграция образовательных областей, их гармоничное взаимопроникновение и </w:t>
            </w:r>
            <w:proofErr w:type="spellStart"/>
            <w:r w:rsidRPr="000F4BE1">
              <w:rPr>
                <w:rFonts w:ascii="Times New Roman" w:hAnsi="Times New Roman" w:cs="Times New Roman"/>
                <w:color w:val="010101"/>
                <w:sz w:val="24"/>
                <w:szCs w:val="24"/>
                <w:shd w:val="clear" w:color="auto" w:fill="F9FAFA"/>
              </w:rPr>
              <w:t>взаимодополнение</w:t>
            </w:r>
            <w:proofErr w:type="spellEnd"/>
          </w:p>
        </w:tc>
      </w:tr>
      <w:tr w:rsidR="00AB12C7" w:rsidTr="00AB12C7">
        <w:tc>
          <w:tcPr>
            <w:tcW w:w="1369" w:type="dxa"/>
            <w:shd w:val="clear" w:color="auto" w:fill="C5E0B3" w:themeFill="accent6" w:themeFillTint="66"/>
          </w:tcPr>
          <w:p w:rsidR="00AB12C7" w:rsidRPr="00FB63A1" w:rsidRDefault="00AB12C7" w:rsidP="00AB12C7">
            <w:pPr>
              <w:contextualSpacing/>
              <w:rPr>
                <w:rFonts w:ascii="Times New Roman" w:eastAsia="Times New Roman" w:hAnsi="Times New Roman" w:cs="Times New Roman"/>
                <w:b/>
                <w:sz w:val="24"/>
                <w:szCs w:val="24"/>
              </w:rPr>
            </w:pPr>
          </w:p>
        </w:tc>
        <w:tc>
          <w:tcPr>
            <w:tcW w:w="5543" w:type="dxa"/>
            <w:shd w:val="clear" w:color="auto" w:fill="C5E0B3" w:themeFill="accent6" w:themeFillTint="66"/>
          </w:tcPr>
          <w:p w:rsidR="00AB12C7" w:rsidRPr="004D18E1" w:rsidRDefault="00AB12C7" w:rsidP="00AB12C7">
            <w:pPr>
              <w:tabs>
                <w:tab w:val="left" w:pos="8789"/>
                <w:tab w:val="left" w:pos="9214"/>
                <w:tab w:val="left" w:pos="9639"/>
              </w:tabs>
              <w:jc w:val="center"/>
              <w:rPr>
                <w:rFonts w:ascii="Times New Roman" w:hAnsi="Times New Roman" w:cs="Times New Roman"/>
                <w:b/>
                <w:bCs/>
                <w:sz w:val="24"/>
                <w:szCs w:val="24"/>
              </w:rPr>
            </w:pPr>
            <w:r w:rsidRPr="004D18E1">
              <w:rPr>
                <w:rFonts w:ascii="Times New Roman" w:hAnsi="Times New Roman" w:cs="Times New Roman"/>
                <w:b/>
                <w:bCs/>
                <w:sz w:val="24"/>
                <w:szCs w:val="24"/>
              </w:rPr>
              <w:t xml:space="preserve">Часть, формируемая участниками образовательных отношений (Региональная программа  дошкольного образования </w:t>
            </w:r>
            <w:r w:rsidRPr="004D18E1">
              <w:rPr>
                <w:rStyle w:val="list0020paragraphcharchar"/>
                <w:rFonts w:ascii="Times New Roman" w:hAnsi="Times New Roman" w:cs="Times New Roman"/>
                <w:b/>
                <w:bCs/>
                <w:sz w:val="24"/>
                <w:szCs w:val="24"/>
              </w:rPr>
              <w:t>«Сөенеч» – «Радость познания»)</w:t>
            </w:r>
          </w:p>
        </w:tc>
        <w:tc>
          <w:tcPr>
            <w:tcW w:w="3225" w:type="dxa"/>
            <w:shd w:val="clear" w:color="auto" w:fill="C5E0B3" w:themeFill="accent6" w:themeFillTint="66"/>
          </w:tcPr>
          <w:p w:rsidR="00AB12C7" w:rsidRPr="000F4BE1" w:rsidRDefault="00AB12C7" w:rsidP="00AB12C7">
            <w:pPr>
              <w:contextualSpacing/>
              <w:rPr>
                <w:rFonts w:ascii="Times New Roman" w:hAnsi="Times New Roman" w:cs="Times New Roman"/>
                <w:b/>
                <w:bCs/>
                <w:sz w:val="24"/>
                <w:szCs w:val="24"/>
              </w:rPr>
            </w:pPr>
          </w:p>
        </w:tc>
      </w:tr>
      <w:tr w:rsidR="00AB12C7" w:rsidTr="00AB12C7">
        <w:tc>
          <w:tcPr>
            <w:tcW w:w="1369" w:type="dxa"/>
            <w:shd w:val="clear" w:color="auto" w:fill="FFFFFF" w:themeFill="background1"/>
          </w:tcPr>
          <w:p w:rsidR="00AB12C7" w:rsidRPr="00FB63A1" w:rsidRDefault="00AB12C7" w:rsidP="00AB12C7">
            <w:pPr>
              <w:contextualSpacing/>
              <w:rPr>
                <w:rFonts w:ascii="Times New Roman" w:eastAsia="Times New Roman" w:hAnsi="Times New Roman" w:cs="Times New Roman"/>
                <w:b/>
                <w:sz w:val="24"/>
                <w:szCs w:val="24"/>
              </w:rPr>
            </w:pPr>
          </w:p>
        </w:tc>
        <w:tc>
          <w:tcPr>
            <w:tcW w:w="5543" w:type="dxa"/>
            <w:shd w:val="clear" w:color="auto" w:fill="FFFFFF" w:themeFill="background1"/>
          </w:tcPr>
          <w:p w:rsidR="00ED5FA2" w:rsidRPr="00ED5FA2" w:rsidRDefault="00ED5FA2" w:rsidP="00ED5FA2">
            <w:pPr>
              <w:ind w:firstLine="708"/>
              <w:rPr>
                <w:rFonts w:ascii="Times New Roman" w:hAnsi="Times New Roman" w:cs="Times New Roman"/>
                <w:sz w:val="24"/>
                <w:szCs w:val="24"/>
              </w:rPr>
            </w:pPr>
            <w:r w:rsidRPr="00ED5FA2">
              <w:rPr>
                <w:rFonts w:ascii="Times New Roman" w:eastAsia="Times New Roman" w:hAnsi="Times New Roman" w:cs="Times New Roman"/>
                <w:sz w:val="24"/>
                <w:szCs w:val="24"/>
              </w:rPr>
              <w:t>Любые формы, способы, методы и средства реализации вариативной части Программы должны обеспечивать активное участие ребенка в образовательном процессе. С</w:t>
            </w:r>
            <w:r w:rsidRPr="00ED5FA2">
              <w:rPr>
                <w:rFonts w:ascii="Times New Roman" w:hAnsi="Times New Roman" w:cs="Times New Roman"/>
                <w:bCs/>
                <w:sz w:val="24"/>
                <w:szCs w:val="24"/>
              </w:rPr>
              <w:t xml:space="preserve">ам ребенок становится активным участником в выборе содержания образования, форм </w:t>
            </w:r>
            <w:proofErr w:type="spellStart"/>
            <w:proofErr w:type="gramStart"/>
            <w:r w:rsidRPr="00ED5FA2">
              <w:rPr>
                <w:rFonts w:ascii="Times New Roman" w:hAnsi="Times New Roman" w:cs="Times New Roman"/>
                <w:bCs/>
                <w:sz w:val="24"/>
                <w:szCs w:val="24"/>
              </w:rPr>
              <w:t>активности</w:t>
            </w:r>
            <w:r w:rsidRPr="00ED5FA2">
              <w:rPr>
                <w:rFonts w:ascii="Times New Roman" w:hAnsi="Times New Roman" w:cs="Times New Roman"/>
                <w:sz w:val="24"/>
                <w:szCs w:val="24"/>
              </w:rPr>
              <w:t>.</w:t>
            </w:r>
            <w:r w:rsidRPr="00ED5FA2">
              <w:rPr>
                <w:rFonts w:ascii="Times New Roman" w:eastAsia="Times New Roman" w:hAnsi="Times New Roman" w:cs="Times New Roman"/>
                <w:sz w:val="24"/>
                <w:szCs w:val="24"/>
              </w:rPr>
              <w:t>При</w:t>
            </w:r>
            <w:proofErr w:type="spellEnd"/>
            <w:proofErr w:type="gramEnd"/>
            <w:r w:rsidRPr="00ED5FA2">
              <w:rPr>
                <w:rFonts w:ascii="Times New Roman" w:eastAsia="Times New Roman" w:hAnsi="Times New Roman" w:cs="Times New Roman"/>
                <w:sz w:val="24"/>
                <w:szCs w:val="24"/>
              </w:rPr>
              <w:t xml:space="preserve"> этом новой функцией педагога является </w:t>
            </w:r>
            <w:r w:rsidRPr="00ED5FA2">
              <w:rPr>
                <w:rFonts w:ascii="Times New Roman" w:hAnsi="Times New Roman" w:cs="Times New Roman"/>
                <w:sz w:val="24"/>
                <w:szCs w:val="24"/>
              </w:rPr>
              <w:t xml:space="preserve">поддержка и создание условий для проявления речевой активности самим ребенком. Педагог, погружая в языковую среду и представляя материалы, наблюдает за поведением ребенка, фиксирует наиболее важные моменты в его поведении, характеризующие речевое развитие. По мере необходимости он оказывает помощь, незаметно исправляет ошибки ребенка, давая образец правильной формы высказывания, поощряет в нем речевую активность. Педагог передает свой опыт, учит детей на собственном примере, поддерживает детскую инициативу и самостоятельность, помогает планировать деятельность и анализировать её </w:t>
            </w:r>
            <w:proofErr w:type="spellStart"/>
            <w:proofErr w:type="gramStart"/>
            <w:r w:rsidRPr="00ED5FA2">
              <w:rPr>
                <w:rFonts w:ascii="Times New Roman" w:hAnsi="Times New Roman" w:cs="Times New Roman"/>
                <w:sz w:val="24"/>
                <w:szCs w:val="24"/>
              </w:rPr>
              <w:t>результаты.Таким</w:t>
            </w:r>
            <w:proofErr w:type="spellEnd"/>
            <w:proofErr w:type="gramEnd"/>
            <w:r w:rsidRPr="00ED5FA2">
              <w:rPr>
                <w:rFonts w:ascii="Times New Roman" w:hAnsi="Times New Roman" w:cs="Times New Roman"/>
                <w:sz w:val="24"/>
                <w:szCs w:val="24"/>
              </w:rPr>
              <w:t xml:space="preserve"> образом, Деятельность взрослых и детей по реализации и освоению части основной образовательной программы, формируемой участниками образовательных отношений, организуется в двух основных моделях – </w:t>
            </w:r>
            <w:r w:rsidRPr="00ED5FA2">
              <w:rPr>
                <w:rFonts w:ascii="Times New Roman" w:hAnsi="Times New Roman" w:cs="Times New Roman"/>
                <w:b/>
                <w:sz w:val="24"/>
                <w:szCs w:val="24"/>
              </w:rPr>
              <w:t>совместной деятельности взрослого и детей и самостоятельной деятельности детей</w:t>
            </w:r>
            <w:r w:rsidRPr="00ED5FA2">
              <w:rPr>
                <w:rFonts w:ascii="Times New Roman" w:hAnsi="Times New Roman" w:cs="Times New Roman"/>
                <w:sz w:val="24"/>
                <w:szCs w:val="24"/>
              </w:rPr>
              <w:t>.</w:t>
            </w:r>
            <w:r w:rsidR="00B358CA">
              <w:rPr>
                <w:rFonts w:ascii="Times New Roman" w:hAnsi="Times New Roman" w:cs="Times New Roman"/>
                <w:sz w:val="24"/>
                <w:szCs w:val="24"/>
              </w:rPr>
              <w:t xml:space="preserve"> </w:t>
            </w:r>
            <w:r w:rsidRPr="00ED5FA2">
              <w:rPr>
                <w:rFonts w:ascii="Times New Roman" w:hAnsi="Times New Roman" w:cs="Times New Roman"/>
                <w:sz w:val="24"/>
                <w:szCs w:val="24"/>
              </w:rPr>
              <w:t xml:space="preserve">Решение образовательных задач в рамках совместной деятельности взрослого и </w:t>
            </w:r>
            <w:proofErr w:type="gramStart"/>
            <w:r w:rsidRPr="00ED5FA2">
              <w:rPr>
                <w:rFonts w:ascii="Times New Roman" w:hAnsi="Times New Roman" w:cs="Times New Roman"/>
                <w:sz w:val="24"/>
                <w:szCs w:val="24"/>
              </w:rPr>
              <w:t>детей  осуществляется</w:t>
            </w:r>
            <w:proofErr w:type="gramEnd"/>
            <w:r w:rsidRPr="00ED5FA2">
              <w:rPr>
                <w:rFonts w:ascii="Times New Roman" w:hAnsi="Times New Roman" w:cs="Times New Roman"/>
                <w:sz w:val="24"/>
                <w:szCs w:val="24"/>
              </w:rPr>
              <w:t xml:space="preserve"> как в </w:t>
            </w:r>
            <w:r w:rsidRPr="00ED5FA2">
              <w:rPr>
                <w:rFonts w:ascii="Times New Roman" w:hAnsi="Times New Roman" w:cs="Times New Roman"/>
                <w:b/>
                <w:sz w:val="24"/>
                <w:szCs w:val="24"/>
              </w:rPr>
              <w:t>непосредственно образовательной деятельности</w:t>
            </w:r>
            <w:r w:rsidRPr="00ED5FA2">
              <w:rPr>
                <w:rFonts w:ascii="Times New Roman" w:hAnsi="Times New Roman" w:cs="Times New Roman"/>
                <w:sz w:val="24"/>
                <w:szCs w:val="24"/>
              </w:rPr>
              <w:t xml:space="preserve">(не связанной с одновременным проведением режимных моментов),так и в </w:t>
            </w:r>
            <w:r w:rsidRPr="00ED5FA2">
              <w:rPr>
                <w:rFonts w:ascii="Times New Roman" w:hAnsi="Times New Roman" w:cs="Times New Roman"/>
                <w:b/>
                <w:sz w:val="24"/>
                <w:szCs w:val="24"/>
              </w:rPr>
              <w:t>образовательной деятельности, осуществляемой в ходе режимных моментов</w:t>
            </w:r>
            <w:r w:rsidRPr="00ED5FA2">
              <w:rPr>
                <w:rFonts w:ascii="Times New Roman" w:hAnsi="Times New Roman" w:cs="Times New Roman"/>
                <w:sz w:val="24"/>
                <w:szCs w:val="24"/>
              </w:rPr>
              <w:t xml:space="preserve"> (во время утреннего прихода детей, прогулки, подготовки к приему пищи, дневному сну и т.п.).</w:t>
            </w:r>
          </w:p>
          <w:p w:rsidR="00ED5FA2" w:rsidRPr="00ED5FA2" w:rsidRDefault="00ED5FA2" w:rsidP="00ED5FA2">
            <w:pPr>
              <w:ind w:firstLine="708"/>
              <w:rPr>
                <w:rFonts w:ascii="Times New Roman" w:hAnsi="Times New Roman" w:cs="Times New Roman"/>
                <w:sz w:val="24"/>
                <w:szCs w:val="24"/>
              </w:rPr>
            </w:pPr>
            <w:r w:rsidRPr="00ED5FA2">
              <w:rPr>
                <w:rFonts w:ascii="Times New Roman" w:hAnsi="Times New Roman" w:cs="Times New Roman"/>
                <w:sz w:val="24"/>
                <w:szCs w:val="24"/>
              </w:rPr>
              <w:t>Непосредственно 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w:t>
            </w:r>
            <w:r w:rsidRPr="00ED5FA2">
              <w:rPr>
                <w:rFonts w:ascii="Times New Roman" w:hAnsi="Times New Roman" w:cs="Times New Roman"/>
                <w:sz w:val="24"/>
                <w:szCs w:val="24"/>
              </w:rPr>
              <w:softHyphen/>
              <w:t>сматривается как перенос способов познания из одного вида дея</w:t>
            </w:r>
            <w:r w:rsidRPr="00ED5FA2">
              <w:rPr>
                <w:rFonts w:ascii="Times New Roman" w:hAnsi="Times New Roman" w:cs="Times New Roman"/>
                <w:sz w:val="24"/>
                <w:szCs w:val="24"/>
              </w:rPr>
              <w:softHyphen/>
              <w:t xml:space="preserve">тельности в другие. Особенностью интегрированного обучения является то, что оно базируется на основе одной доминирующей деятельности, которая является </w:t>
            </w:r>
            <w:r w:rsidRPr="00ED5FA2">
              <w:rPr>
                <w:rFonts w:ascii="Times New Roman" w:hAnsi="Times New Roman" w:cs="Times New Roman"/>
                <w:sz w:val="24"/>
                <w:szCs w:val="24"/>
              </w:rPr>
              <w:lastRenderedPageBreak/>
              <w:t>своеобразным стержнем обучения. Остальные интегрируемые с ней помогают глуб</w:t>
            </w:r>
            <w:r w:rsidRPr="00ED5FA2">
              <w:rPr>
                <w:rFonts w:ascii="Times New Roman" w:hAnsi="Times New Roman" w:cs="Times New Roman"/>
                <w:sz w:val="24"/>
                <w:szCs w:val="24"/>
              </w:rPr>
              <w:softHyphen/>
              <w:t>же понять главное содержание обучения.</w:t>
            </w:r>
          </w:p>
          <w:p w:rsidR="00AB12C7" w:rsidRPr="004D18E1" w:rsidRDefault="00AB12C7" w:rsidP="005945E4">
            <w:pPr>
              <w:tabs>
                <w:tab w:val="left" w:pos="8789"/>
                <w:tab w:val="left" w:pos="9214"/>
                <w:tab w:val="left" w:pos="9639"/>
              </w:tabs>
              <w:rPr>
                <w:rFonts w:ascii="Times New Roman" w:hAnsi="Times New Roman" w:cs="Times New Roman"/>
                <w:b/>
                <w:bCs/>
                <w:sz w:val="24"/>
                <w:szCs w:val="24"/>
              </w:rPr>
            </w:pPr>
          </w:p>
        </w:tc>
        <w:tc>
          <w:tcPr>
            <w:tcW w:w="3225" w:type="dxa"/>
            <w:shd w:val="clear" w:color="auto" w:fill="FFFFFF" w:themeFill="background1"/>
          </w:tcPr>
          <w:p w:rsidR="00ED5FA2" w:rsidRPr="00ED5FA2" w:rsidRDefault="00ED5FA2" w:rsidP="00ED5FA2">
            <w:pPr>
              <w:tabs>
                <w:tab w:val="left" w:pos="567"/>
              </w:tabs>
              <w:ind w:firstLine="567"/>
              <w:rPr>
                <w:rFonts w:ascii="Times New Roman" w:eastAsia="Times New Roman" w:hAnsi="Times New Roman" w:cs="Times New Roman"/>
                <w:sz w:val="24"/>
                <w:szCs w:val="24"/>
              </w:rPr>
            </w:pPr>
            <w:r w:rsidRPr="00ED5FA2">
              <w:rPr>
                <w:rFonts w:ascii="Times New Roman" w:eastAsia="Times New Roman" w:hAnsi="Times New Roman" w:cs="Times New Roman"/>
                <w:sz w:val="24"/>
                <w:szCs w:val="24"/>
              </w:rPr>
              <w:lastRenderedPageBreak/>
              <w:t>Примером вариативных форм, способов, методов организации образовательной деятельности могут служить такие формы, как образовательные предложения для целой группы (занятия</w:t>
            </w:r>
            <w:proofErr w:type="gramStart"/>
            <w:r w:rsidRPr="00ED5FA2">
              <w:rPr>
                <w:rFonts w:ascii="Times New Roman" w:eastAsia="Times New Roman" w:hAnsi="Times New Roman" w:cs="Times New Roman"/>
                <w:sz w:val="24"/>
                <w:szCs w:val="24"/>
              </w:rPr>
              <w:t>),  различные</w:t>
            </w:r>
            <w:proofErr w:type="gramEnd"/>
            <w:r w:rsidRPr="00ED5FA2">
              <w:rPr>
                <w:rFonts w:ascii="Times New Roman" w:eastAsia="Times New Roman" w:hAnsi="Times New Roman" w:cs="Times New Roman"/>
                <w:sz w:val="24"/>
                <w:szCs w:val="24"/>
              </w:rPr>
              <w:t xml:space="preserve"> виды игр, в том числе свободная игра, игра-исследование, ролевая, и др. виды игр, традиционные подвижные и народные игры; взаимодействие и общение детей и взрослых и/или детей между собой; проекты различной направленности, прежде всего исследовательские;  национальные праздники,  социальные акции т.п.</w:t>
            </w:r>
          </w:p>
          <w:p w:rsidR="00AB12C7" w:rsidRDefault="00AB12C7" w:rsidP="00AB12C7">
            <w:pPr>
              <w:contextualSpacing/>
              <w:rPr>
                <w:rFonts w:ascii="Times New Roman" w:hAnsi="Times New Roman" w:cs="Times New Roman"/>
                <w:b/>
                <w:bCs/>
                <w:sz w:val="24"/>
                <w:szCs w:val="24"/>
              </w:rPr>
            </w:pPr>
          </w:p>
        </w:tc>
      </w:tr>
    </w:tbl>
    <w:p w:rsidR="00AB12C7" w:rsidRPr="00261631" w:rsidRDefault="00AB12C7" w:rsidP="00AB12C7">
      <w:pPr>
        <w:jc w:val="center"/>
        <w:rPr>
          <w:rFonts w:ascii="Times New Roman" w:hAnsi="Times New Roman" w:cs="Times New Roman"/>
          <w:b/>
          <w:bCs/>
          <w:sz w:val="24"/>
          <w:szCs w:val="24"/>
        </w:rPr>
      </w:pPr>
    </w:p>
    <w:p w:rsidR="00AB12C7" w:rsidRPr="00261631" w:rsidRDefault="00AB12C7" w:rsidP="00AB12C7">
      <w:pPr>
        <w:jc w:val="center"/>
        <w:rPr>
          <w:rFonts w:ascii="Times New Roman" w:hAnsi="Times New Roman" w:cs="Times New Roman"/>
          <w:b/>
          <w:bCs/>
          <w:sz w:val="24"/>
          <w:szCs w:val="24"/>
        </w:rPr>
      </w:pPr>
    </w:p>
    <w:p w:rsidR="00AB12C7" w:rsidRDefault="00AB12C7" w:rsidP="00AB12C7">
      <w:pPr>
        <w:rPr>
          <w:rFonts w:ascii="Times New Roman" w:hAnsi="Times New Roman" w:cs="Times New Roman"/>
          <w:b/>
          <w:sz w:val="24"/>
          <w:szCs w:val="24"/>
        </w:rPr>
      </w:pPr>
    </w:p>
    <w:tbl>
      <w:tblPr>
        <w:tblStyle w:val="a5"/>
        <w:tblW w:w="0" w:type="auto"/>
        <w:tblLook w:val="04A0" w:firstRow="1" w:lastRow="0" w:firstColumn="1" w:lastColumn="0" w:noHBand="0" w:noVBand="1"/>
      </w:tblPr>
      <w:tblGrid>
        <w:gridCol w:w="1306"/>
        <w:gridCol w:w="51"/>
        <w:gridCol w:w="5429"/>
        <w:gridCol w:w="18"/>
        <w:gridCol w:w="3333"/>
      </w:tblGrid>
      <w:tr w:rsidR="00AB12C7" w:rsidTr="00AB12C7">
        <w:tc>
          <w:tcPr>
            <w:tcW w:w="10137" w:type="dxa"/>
            <w:gridSpan w:val="5"/>
            <w:shd w:val="clear" w:color="auto" w:fill="F7CAAC" w:themeFill="accent2" w:themeFillTint="66"/>
          </w:tcPr>
          <w:p w:rsidR="00AB12C7" w:rsidRDefault="00AB12C7" w:rsidP="00AB12C7">
            <w:pPr>
              <w:jc w:val="center"/>
              <w:rPr>
                <w:rFonts w:ascii="Times New Roman" w:hAnsi="Times New Roman" w:cs="Times New Roman"/>
                <w:b/>
                <w:sz w:val="24"/>
                <w:szCs w:val="24"/>
              </w:rPr>
            </w:pPr>
            <w:r w:rsidRPr="00261631">
              <w:rPr>
                <w:rFonts w:ascii="Times New Roman" w:hAnsi="Times New Roman" w:cs="Times New Roman"/>
                <w:b/>
                <w:sz w:val="24"/>
                <w:szCs w:val="24"/>
              </w:rPr>
              <w:t>Особенности образовательной деятельности разных видов и культурных практик</w:t>
            </w:r>
          </w:p>
          <w:p w:rsidR="00AB12C7" w:rsidRPr="00DB0F66" w:rsidRDefault="00AB12C7" w:rsidP="00AB12C7">
            <w:pPr>
              <w:rPr>
                <w:rFonts w:ascii="Times New Roman" w:hAnsi="Times New Roman" w:cs="Times New Roman"/>
                <w:b/>
                <w:sz w:val="24"/>
                <w:szCs w:val="24"/>
              </w:rPr>
            </w:pPr>
          </w:p>
        </w:tc>
      </w:tr>
      <w:tr w:rsidR="00AB12C7" w:rsidTr="00AB12C7">
        <w:tc>
          <w:tcPr>
            <w:tcW w:w="1362" w:type="dxa"/>
            <w:gridSpan w:val="2"/>
            <w:shd w:val="clear" w:color="auto" w:fill="FFE599" w:themeFill="accent4" w:themeFillTint="66"/>
          </w:tcPr>
          <w:p w:rsidR="00AB12C7" w:rsidRPr="00742CFA" w:rsidRDefault="00AB12C7" w:rsidP="00AB12C7">
            <w:pPr>
              <w:jc w:val="center"/>
              <w:rPr>
                <w:rFonts w:ascii="Times New Roman" w:hAnsi="Times New Roman" w:cs="Times New Roman"/>
                <w:b/>
                <w:bCs/>
                <w:sz w:val="24"/>
                <w:szCs w:val="24"/>
              </w:rPr>
            </w:pPr>
            <w:r w:rsidRPr="00DB0F66">
              <w:rPr>
                <w:rFonts w:ascii="Times New Roman" w:hAnsi="Times New Roman" w:cs="Times New Roman"/>
                <w:b/>
                <w:bCs/>
                <w:sz w:val="24"/>
                <w:szCs w:val="24"/>
              </w:rPr>
              <w:t>Ссылка</w:t>
            </w:r>
          </w:p>
        </w:tc>
        <w:tc>
          <w:tcPr>
            <w:tcW w:w="5481" w:type="dxa"/>
            <w:shd w:val="clear" w:color="auto" w:fill="FFE599" w:themeFill="accent4" w:themeFillTint="66"/>
          </w:tcPr>
          <w:p w:rsidR="00AB12C7" w:rsidRPr="00742CFA" w:rsidRDefault="00AB12C7" w:rsidP="00AB12C7">
            <w:pPr>
              <w:jc w:val="center"/>
              <w:rPr>
                <w:rFonts w:ascii="Times New Roman" w:hAnsi="Times New Roman" w:cs="Times New Roman"/>
                <w:b/>
                <w:sz w:val="24"/>
                <w:szCs w:val="24"/>
              </w:rPr>
            </w:pPr>
            <w:r w:rsidRPr="004D18E1">
              <w:rPr>
                <w:rFonts w:ascii="Times New Roman" w:eastAsia="Times New Roman" w:hAnsi="Times New Roman" w:cs="Times New Roman"/>
                <w:b/>
                <w:bCs/>
                <w:sz w:val="24"/>
                <w:szCs w:val="24"/>
              </w:rPr>
              <w:t>Основная часть (в соответствии с ФОП)</w:t>
            </w:r>
          </w:p>
        </w:tc>
        <w:tc>
          <w:tcPr>
            <w:tcW w:w="3294" w:type="dxa"/>
            <w:gridSpan w:val="2"/>
            <w:shd w:val="clear" w:color="auto" w:fill="FFE599" w:themeFill="accent4" w:themeFillTint="66"/>
          </w:tcPr>
          <w:p w:rsidR="00AB12C7" w:rsidRPr="00742CFA" w:rsidRDefault="00AB12C7" w:rsidP="00AB12C7">
            <w:pPr>
              <w:jc w:val="center"/>
              <w:rPr>
                <w:rFonts w:ascii="Times New Roman" w:hAnsi="Times New Roman" w:cs="Times New Roman"/>
                <w:b/>
                <w:bCs/>
                <w:sz w:val="24"/>
                <w:szCs w:val="24"/>
              </w:rPr>
            </w:pPr>
            <w:r w:rsidRPr="00DB0F66">
              <w:rPr>
                <w:rFonts w:ascii="Times New Roman" w:hAnsi="Times New Roman" w:cs="Times New Roman"/>
                <w:b/>
                <w:sz w:val="24"/>
                <w:szCs w:val="24"/>
              </w:rPr>
              <w:t>Комментарий</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24.1.</w:t>
            </w:r>
          </w:p>
        </w:tc>
        <w:tc>
          <w:tcPr>
            <w:tcW w:w="5481" w:type="dxa"/>
          </w:tcPr>
          <w:p w:rsidR="00AB12C7" w:rsidRPr="00742CFA" w:rsidRDefault="00AB12C7" w:rsidP="00AB12C7">
            <w:pPr>
              <w:pStyle w:val="a3"/>
              <w:spacing w:after="0"/>
            </w:pPr>
            <w:r w:rsidRPr="00742CFA">
              <w:t>Образовательная деятельность в ДОО включает:</w:t>
            </w:r>
          </w:p>
          <w:p w:rsidR="00AB12C7" w:rsidRPr="00742CFA" w:rsidRDefault="00AB12C7" w:rsidP="00AB12C7">
            <w:pPr>
              <w:pStyle w:val="a3"/>
              <w:spacing w:after="0"/>
            </w:pPr>
            <w:r>
              <w:t xml:space="preserve">- </w:t>
            </w:r>
            <w:r w:rsidRPr="00742CFA">
              <w:t>образовательную деятельность, осуществляемую в процессе организации различных видов детской деятельности;</w:t>
            </w:r>
          </w:p>
          <w:p w:rsidR="00AB12C7" w:rsidRPr="00742CFA" w:rsidRDefault="00AB12C7" w:rsidP="00AB12C7">
            <w:pPr>
              <w:pStyle w:val="a3"/>
              <w:spacing w:after="0"/>
            </w:pPr>
            <w:r>
              <w:t xml:space="preserve">- </w:t>
            </w:r>
            <w:r w:rsidRPr="00742CFA">
              <w:t>образовательную деятельность, осуществляемую в ходе режимных процессов;</w:t>
            </w:r>
          </w:p>
          <w:p w:rsidR="00AB12C7" w:rsidRDefault="00AB12C7" w:rsidP="00AB12C7">
            <w:pPr>
              <w:pStyle w:val="a3"/>
              <w:spacing w:after="0"/>
            </w:pPr>
            <w:r>
              <w:t xml:space="preserve">- </w:t>
            </w:r>
            <w:r w:rsidRPr="00742CFA">
              <w:t>самостоятельную деятельность детей;</w:t>
            </w:r>
          </w:p>
          <w:p w:rsidR="00AB12C7" w:rsidRPr="00742CFA" w:rsidRDefault="00AB12C7" w:rsidP="00AB12C7">
            <w:pPr>
              <w:pStyle w:val="a3"/>
              <w:spacing w:after="0"/>
            </w:pPr>
            <w:r>
              <w:t>-</w:t>
            </w:r>
            <w:r w:rsidRPr="00742CFA">
              <w:t>взаимодействие с семьями детей по реализации образовательной программы ДО.</w:t>
            </w:r>
          </w:p>
        </w:tc>
        <w:tc>
          <w:tcPr>
            <w:tcW w:w="3294" w:type="dxa"/>
            <w:gridSpan w:val="2"/>
          </w:tcPr>
          <w:p w:rsidR="00AB12C7" w:rsidRPr="00742CFA" w:rsidRDefault="00AB12C7" w:rsidP="00AB12C7">
            <w:pPr>
              <w:rPr>
                <w:rFonts w:ascii="Times New Roman" w:hAnsi="Times New Roman" w:cs="Times New Roman"/>
                <w:b/>
                <w:bCs/>
                <w:sz w:val="24"/>
                <w:szCs w:val="24"/>
              </w:rPr>
            </w:pP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24.2.</w:t>
            </w:r>
          </w:p>
        </w:tc>
        <w:tc>
          <w:tcPr>
            <w:tcW w:w="5481" w:type="dxa"/>
          </w:tcPr>
          <w:p w:rsidR="00AB12C7" w:rsidRPr="00DD222A" w:rsidRDefault="00AB12C7" w:rsidP="00AB12C7">
            <w:pPr>
              <w:pStyle w:val="a3"/>
              <w:spacing w:after="0"/>
            </w:pPr>
            <w:r w:rsidRPr="00DD222A">
              <w:t>Образовательная деятельность организуется как совместная деятельность педагога 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AB12C7" w:rsidRPr="00DD222A" w:rsidRDefault="00AB12C7" w:rsidP="00AB12C7">
            <w:pPr>
              <w:pStyle w:val="a3"/>
              <w:spacing w:after="0"/>
            </w:pPr>
            <w:r w:rsidRPr="00DD222A">
              <w:t>1) совместная деятельность педагога с ребенком, где, взаимодействуя с ребенком, он выполняет функции педагога: обучает ребенка чему-то новому;</w:t>
            </w:r>
          </w:p>
          <w:p w:rsidR="00AB12C7" w:rsidRPr="00DD222A" w:rsidRDefault="00AB12C7" w:rsidP="00AB12C7">
            <w:pPr>
              <w:pStyle w:val="a3"/>
              <w:spacing w:after="0"/>
            </w:pPr>
            <w:r w:rsidRPr="00DD222A">
              <w:t>2) совместная деятельность ребенка с педагогом, при которой ребенок и педагог - равноправные партнеры;</w:t>
            </w:r>
          </w:p>
          <w:p w:rsidR="00AB12C7" w:rsidRPr="00DD222A" w:rsidRDefault="00AB12C7" w:rsidP="00AB12C7">
            <w:pPr>
              <w:pStyle w:val="a3"/>
              <w:spacing w:after="0"/>
            </w:pPr>
            <w:r w:rsidRPr="00DD222A">
              <w:t>3) совместная деятельность группы детей под руководством педагога, который на правах участника деятельности на всех этапах ее выполнения (от планирования до завершения) направляет совместную деятельность группы детей;</w:t>
            </w:r>
          </w:p>
          <w:p w:rsidR="00AB12C7" w:rsidRPr="00DD222A" w:rsidRDefault="00AB12C7" w:rsidP="00AB12C7">
            <w:pPr>
              <w:pStyle w:val="a3"/>
              <w:spacing w:after="0"/>
            </w:pPr>
            <w:r w:rsidRPr="00DD222A">
              <w:t xml:space="preserve">4) 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ее организатора, ставящего задачу группе детей, тем самым, актуализируя лидерские ресурсы самих </w:t>
            </w:r>
            <w:r w:rsidRPr="00DD222A">
              <w:lastRenderedPageBreak/>
              <w:t>детей;</w:t>
            </w:r>
          </w:p>
          <w:p w:rsidR="00AB12C7" w:rsidRPr="00DD222A" w:rsidRDefault="00AB12C7" w:rsidP="00AB12C7">
            <w:pPr>
              <w:pStyle w:val="a3"/>
              <w:spacing w:after="0"/>
            </w:pPr>
            <w:r w:rsidRPr="00DD222A">
              <w:t>5) 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tc>
        <w:tc>
          <w:tcPr>
            <w:tcW w:w="3294" w:type="dxa"/>
            <w:gridSpan w:val="2"/>
          </w:tcPr>
          <w:p w:rsidR="00AB12C7" w:rsidRPr="000F4BE1" w:rsidRDefault="00AB12C7" w:rsidP="00AB12C7">
            <w:pPr>
              <w:rPr>
                <w:rFonts w:ascii="Times New Roman" w:hAnsi="Times New Roman" w:cs="Times New Roman"/>
                <w:b/>
                <w:bCs/>
                <w:sz w:val="24"/>
                <w:szCs w:val="24"/>
              </w:rPr>
            </w:pPr>
            <w:r w:rsidRPr="000F4BE1">
              <w:rPr>
                <w:rFonts w:ascii="Times New Roman" w:hAnsi="Times New Roman" w:cs="Times New Roman"/>
                <w:sz w:val="24"/>
                <w:szCs w:val="24"/>
              </w:rPr>
              <w:lastRenderedPageBreak/>
              <w:t>Используются все  перечисленные  варианты  совместной и самостоятельной деятельности  в соответствии с видом детской деятельности и возрастными особенностями детей</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24.3.</w:t>
            </w:r>
          </w:p>
        </w:tc>
        <w:tc>
          <w:tcPr>
            <w:tcW w:w="5481" w:type="dxa"/>
          </w:tcPr>
          <w:p w:rsidR="00AB12C7" w:rsidRPr="00DD222A" w:rsidRDefault="00AB12C7" w:rsidP="00AB12C7">
            <w:pPr>
              <w:pStyle w:val="a3"/>
              <w:spacing w:after="0"/>
            </w:pPr>
            <w:r w:rsidRPr="00DD222A">
              <w:t>Организуя различные виды деятельности, педагог учитывает опыт ребенка, его 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tc>
        <w:tc>
          <w:tcPr>
            <w:tcW w:w="3294" w:type="dxa"/>
            <w:gridSpan w:val="2"/>
          </w:tcPr>
          <w:p w:rsidR="00AB12C7" w:rsidRPr="000F4BE1" w:rsidRDefault="00AB12C7" w:rsidP="00AB12C7">
            <w:pPr>
              <w:pStyle w:val="aa"/>
              <w:rPr>
                <w:sz w:val="24"/>
                <w:szCs w:val="24"/>
                <w:lang w:eastAsia="ru-RU"/>
              </w:rPr>
            </w:pPr>
            <w:r w:rsidRPr="000F4BE1">
              <w:rPr>
                <w:sz w:val="24"/>
                <w:szCs w:val="24"/>
                <w:lang w:eastAsia="ru-RU"/>
              </w:rPr>
              <w:t>- Обеспечение разнообразной и богатой по содержанию жизнедеятельности дошкольника;</w:t>
            </w:r>
          </w:p>
          <w:p w:rsidR="00AB12C7" w:rsidRPr="000F4BE1" w:rsidRDefault="00AB12C7" w:rsidP="00AB12C7">
            <w:pPr>
              <w:pStyle w:val="aa"/>
              <w:rPr>
                <w:sz w:val="24"/>
                <w:szCs w:val="24"/>
                <w:lang w:eastAsia="ru-RU"/>
              </w:rPr>
            </w:pPr>
            <w:r w:rsidRPr="000F4BE1">
              <w:rPr>
                <w:sz w:val="24"/>
                <w:szCs w:val="24"/>
                <w:lang w:eastAsia="ru-RU"/>
              </w:rPr>
              <w:t>- намеренное приглушение педагогом своей субъективности в пользу детей для активизации их самостоятельности и творчества;</w:t>
            </w:r>
          </w:p>
          <w:p w:rsidR="00AB12C7" w:rsidRPr="000F4BE1" w:rsidRDefault="00AB12C7" w:rsidP="00AB12C7">
            <w:pPr>
              <w:pStyle w:val="aa"/>
              <w:rPr>
                <w:sz w:val="24"/>
                <w:szCs w:val="24"/>
                <w:lang w:eastAsia="ru-RU"/>
              </w:rPr>
            </w:pPr>
            <w:r w:rsidRPr="000F4BE1">
              <w:rPr>
                <w:sz w:val="24"/>
                <w:szCs w:val="24"/>
                <w:lang w:eastAsia="ru-RU"/>
              </w:rPr>
              <w:t xml:space="preserve">- создание и поддержание эмоционально-положительной атмосферы деятельности: сопереживание неудачам и </w:t>
            </w:r>
            <w:proofErr w:type="spellStart"/>
            <w:r w:rsidRPr="000F4BE1">
              <w:rPr>
                <w:sz w:val="24"/>
                <w:szCs w:val="24"/>
                <w:lang w:eastAsia="ru-RU"/>
              </w:rPr>
              <w:t>сорадование</w:t>
            </w:r>
            <w:proofErr w:type="spellEnd"/>
            <w:r w:rsidRPr="000F4BE1">
              <w:rPr>
                <w:sz w:val="24"/>
                <w:szCs w:val="24"/>
                <w:lang w:eastAsia="ru-RU"/>
              </w:rPr>
              <w:t xml:space="preserve"> успехам ребенка;</w:t>
            </w:r>
          </w:p>
          <w:p w:rsidR="00AB12C7" w:rsidRPr="000F4BE1" w:rsidRDefault="00AB12C7" w:rsidP="00AB12C7">
            <w:pPr>
              <w:pStyle w:val="aa"/>
              <w:rPr>
                <w:sz w:val="24"/>
                <w:szCs w:val="24"/>
                <w:lang w:eastAsia="ru-RU"/>
              </w:rPr>
            </w:pPr>
            <w:r w:rsidRPr="000F4BE1">
              <w:rPr>
                <w:sz w:val="24"/>
                <w:szCs w:val="24"/>
                <w:lang w:eastAsia="ru-RU"/>
              </w:rPr>
              <w:t>- построение взаимодействия с детьми на уровне равноправных партнеров по деятельности.</w:t>
            </w:r>
          </w:p>
          <w:p w:rsidR="00AB12C7" w:rsidRPr="000F4BE1" w:rsidRDefault="00AB12C7" w:rsidP="00AB12C7">
            <w:pPr>
              <w:pStyle w:val="aa"/>
              <w:rPr>
                <w:b/>
                <w:bCs/>
                <w:color w:val="000000" w:themeColor="text1"/>
                <w:sz w:val="24"/>
                <w:szCs w:val="24"/>
                <w:highlight w:val="cyan"/>
              </w:rPr>
            </w:pP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24.4.</w:t>
            </w:r>
          </w:p>
        </w:tc>
        <w:tc>
          <w:tcPr>
            <w:tcW w:w="5481" w:type="dxa"/>
          </w:tcPr>
          <w:p w:rsidR="00AB12C7" w:rsidRPr="00DD222A" w:rsidRDefault="00AB12C7" w:rsidP="00AB12C7">
            <w:pPr>
              <w:pStyle w:val="a3"/>
              <w:spacing w:after="0"/>
            </w:pPr>
            <w:r w:rsidRPr="00DD222A">
              <w:t>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Это обеспечивает возможность их интеграции в процессе образовательной деятельности.</w:t>
            </w:r>
          </w:p>
        </w:tc>
        <w:tc>
          <w:tcPr>
            <w:tcW w:w="3294" w:type="dxa"/>
            <w:gridSpan w:val="2"/>
          </w:tcPr>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Интеграция образовательных областей</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24.5.</w:t>
            </w:r>
          </w:p>
        </w:tc>
        <w:tc>
          <w:tcPr>
            <w:tcW w:w="5481" w:type="dxa"/>
          </w:tcPr>
          <w:p w:rsidR="00AB12C7" w:rsidRPr="00DD222A" w:rsidRDefault="00AB12C7" w:rsidP="00AB12C7">
            <w:pPr>
              <w:pStyle w:val="a3"/>
              <w:spacing w:after="0"/>
            </w:pPr>
            <w:r w:rsidRPr="00DD222A">
              <w:t xml:space="preserve">Игра занимает центральное место в жизни ребенка, являясь преобладающим видом его самостоятельной деятельности. В игре закладываются основы личности ребенка,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w:t>
            </w:r>
            <w:r w:rsidRPr="00DD222A">
              <w:lastRenderedPageBreak/>
              <w:t>учатся общению, проявляют активность и инициативу и другое. Детство без игры и вне игры не представляется возможным.</w:t>
            </w:r>
          </w:p>
        </w:tc>
        <w:tc>
          <w:tcPr>
            <w:tcW w:w="3294" w:type="dxa"/>
            <w:gridSpan w:val="2"/>
          </w:tcPr>
          <w:p w:rsidR="00AB12C7" w:rsidRPr="000F4BE1" w:rsidRDefault="00AB12C7" w:rsidP="00AB12C7">
            <w:pPr>
              <w:rPr>
                <w:rFonts w:ascii="Times New Roman" w:hAnsi="Times New Roman" w:cs="Times New Roman"/>
                <w:b/>
                <w:bCs/>
                <w:sz w:val="24"/>
                <w:szCs w:val="24"/>
              </w:rPr>
            </w:pPr>
            <w:r w:rsidRPr="000F4BE1">
              <w:rPr>
                <w:rFonts w:ascii="Times New Roman" w:hAnsi="Times New Roman" w:cs="Times New Roman"/>
                <w:sz w:val="24"/>
                <w:szCs w:val="24"/>
              </w:rPr>
              <w:lastRenderedPageBreak/>
              <w:t xml:space="preserve">Игровая деятельность представлена в образовательном процессе в разнообразных формах - это дидактические и сюжетно-дидактические, развивающие, подвижные игры, игры-путешествия, игровые </w:t>
            </w:r>
            <w:r w:rsidRPr="000F4BE1">
              <w:rPr>
                <w:rFonts w:ascii="Times New Roman" w:hAnsi="Times New Roman" w:cs="Times New Roman"/>
                <w:sz w:val="24"/>
                <w:szCs w:val="24"/>
              </w:rPr>
              <w:lastRenderedPageBreak/>
              <w:t>проблемные ситуации, игры-инсценировки, игры-этюды, свободная игра и пр.</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24.6.</w:t>
            </w:r>
          </w:p>
        </w:tc>
        <w:tc>
          <w:tcPr>
            <w:tcW w:w="5481" w:type="dxa"/>
          </w:tcPr>
          <w:p w:rsidR="00AB12C7" w:rsidRPr="00DD222A" w:rsidRDefault="00AB12C7" w:rsidP="00AB12C7">
            <w:pPr>
              <w:pStyle w:val="a3"/>
              <w:spacing w:after="0"/>
            </w:pPr>
            <w:r w:rsidRPr="00DD222A">
              <w:t xml:space="preserve">Игра в педагогическом процессе выполняет различные функции: обучающую, познавательную, развивающую, воспитательную, социокультурную, коммуникативную, </w:t>
            </w:r>
            <w:proofErr w:type="spellStart"/>
            <w:r w:rsidRPr="00DD222A">
              <w:t>эмоциогенную</w:t>
            </w:r>
            <w:proofErr w:type="spellEnd"/>
            <w:r w:rsidRPr="00DD222A">
              <w:t>, развлекательную, диагностическую, психотерапевтическую и другие.</w:t>
            </w:r>
          </w:p>
        </w:tc>
        <w:tc>
          <w:tcPr>
            <w:tcW w:w="3294" w:type="dxa"/>
            <w:gridSpan w:val="2"/>
          </w:tcPr>
          <w:p w:rsidR="00AB12C7" w:rsidRPr="000F4BE1" w:rsidRDefault="00AB12C7" w:rsidP="00AB12C7">
            <w:pPr>
              <w:shd w:val="clear" w:color="auto" w:fill="FFFFFF"/>
              <w:ind w:firstLine="360"/>
              <w:rPr>
                <w:rFonts w:ascii="Times New Roman" w:eastAsia="Times New Roman" w:hAnsi="Times New Roman" w:cs="Times New Roman"/>
                <w:color w:val="111111"/>
                <w:sz w:val="24"/>
                <w:szCs w:val="24"/>
                <w:lang w:eastAsia="ru-RU"/>
              </w:rPr>
            </w:pPr>
            <w:r w:rsidRPr="000F4BE1">
              <w:rPr>
                <w:rFonts w:ascii="Times New Roman" w:eastAsia="Times New Roman" w:hAnsi="Times New Roman" w:cs="Times New Roman"/>
                <w:color w:val="111111"/>
                <w:sz w:val="24"/>
                <w:szCs w:val="24"/>
                <w:lang w:eastAsia="ru-RU"/>
              </w:rPr>
              <w:t>Игровая деятельность дополнена функциями:</w:t>
            </w:r>
          </w:p>
          <w:p w:rsidR="00AB12C7" w:rsidRPr="000F4BE1" w:rsidRDefault="00AB12C7" w:rsidP="00AB12C7">
            <w:pPr>
              <w:shd w:val="clear" w:color="auto" w:fill="FFFFFF"/>
              <w:rPr>
                <w:rFonts w:ascii="Times New Roman" w:eastAsia="Times New Roman" w:hAnsi="Times New Roman" w:cs="Times New Roman"/>
                <w:color w:val="111111"/>
                <w:sz w:val="24"/>
                <w:szCs w:val="24"/>
                <w:lang w:eastAsia="ru-RU"/>
              </w:rPr>
            </w:pPr>
            <w:r w:rsidRPr="000F4BE1">
              <w:rPr>
                <w:rFonts w:ascii="Times New Roman" w:eastAsia="Times New Roman" w:hAnsi="Times New Roman" w:cs="Times New Roman"/>
                <w:color w:val="111111"/>
                <w:sz w:val="24"/>
                <w:szCs w:val="24"/>
                <w:u w:val="single"/>
                <w:bdr w:val="none" w:sz="0" w:space="0" w:color="auto" w:frame="1"/>
                <w:lang w:eastAsia="ru-RU"/>
              </w:rPr>
              <w:t xml:space="preserve">- </w:t>
            </w:r>
            <w:proofErr w:type="spellStart"/>
            <w:r w:rsidRPr="000F4BE1">
              <w:rPr>
                <w:rFonts w:ascii="Times New Roman" w:eastAsia="Times New Roman" w:hAnsi="Times New Roman" w:cs="Times New Roman"/>
                <w:color w:val="111111"/>
                <w:sz w:val="24"/>
                <w:szCs w:val="24"/>
                <w:u w:val="single"/>
                <w:bdr w:val="none" w:sz="0" w:space="0" w:color="auto" w:frame="1"/>
                <w:lang w:eastAsia="ru-RU"/>
              </w:rPr>
              <w:t>игротерапевтическая</w:t>
            </w:r>
            <w:proofErr w:type="spellEnd"/>
            <w:r w:rsidRPr="000F4BE1">
              <w:rPr>
                <w:rFonts w:ascii="Times New Roman" w:eastAsia="Times New Roman" w:hAnsi="Times New Roman" w:cs="Times New Roman"/>
                <w:color w:val="111111"/>
                <w:sz w:val="24"/>
                <w:szCs w:val="24"/>
                <w:lang w:eastAsia="ru-RU"/>
              </w:rPr>
              <w:t>;</w:t>
            </w:r>
          </w:p>
          <w:p w:rsidR="00AB12C7" w:rsidRPr="000F4BE1" w:rsidRDefault="00AB12C7" w:rsidP="00AB12C7">
            <w:pPr>
              <w:shd w:val="clear" w:color="auto" w:fill="FFFFFF"/>
              <w:rPr>
                <w:rFonts w:ascii="Times New Roman" w:eastAsia="Times New Roman" w:hAnsi="Times New Roman" w:cs="Times New Roman"/>
                <w:color w:val="111111"/>
                <w:sz w:val="24"/>
                <w:szCs w:val="24"/>
                <w:lang w:eastAsia="ru-RU"/>
              </w:rPr>
            </w:pPr>
            <w:r w:rsidRPr="000F4BE1">
              <w:rPr>
                <w:rFonts w:ascii="Times New Roman" w:eastAsia="Times New Roman" w:hAnsi="Times New Roman" w:cs="Times New Roman"/>
                <w:color w:val="111111"/>
                <w:sz w:val="24"/>
                <w:szCs w:val="24"/>
                <w:lang w:eastAsia="ru-RU"/>
              </w:rPr>
              <w:t>-  </w:t>
            </w:r>
            <w:r w:rsidRPr="000F4BE1">
              <w:rPr>
                <w:rFonts w:ascii="Times New Roman" w:eastAsia="Times New Roman" w:hAnsi="Times New Roman" w:cs="Times New Roman"/>
                <w:bCs/>
                <w:color w:val="111111"/>
                <w:sz w:val="24"/>
                <w:szCs w:val="24"/>
                <w:bdr w:val="none" w:sz="0" w:space="0" w:color="auto" w:frame="1"/>
                <w:lang w:eastAsia="ru-RU"/>
              </w:rPr>
              <w:t>функция</w:t>
            </w:r>
            <w:r w:rsidRPr="000F4BE1">
              <w:rPr>
                <w:rFonts w:ascii="Times New Roman" w:eastAsia="Times New Roman" w:hAnsi="Times New Roman" w:cs="Times New Roman"/>
                <w:color w:val="111111"/>
                <w:sz w:val="24"/>
                <w:szCs w:val="24"/>
                <w:lang w:eastAsia="ru-RU"/>
              </w:rPr>
              <w:t> </w:t>
            </w:r>
            <w:r w:rsidRPr="000F4BE1">
              <w:rPr>
                <w:rFonts w:ascii="Times New Roman" w:eastAsia="Times New Roman" w:hAnsi="Times New Roman" w:cs="Times New Roman"/>
                <w:color w:val="111111"/>
                <w:sz w:val="24"/>
                <w:szCs w:val="24"/>
                <w:u w:val="single"/>
                <w:bdr w:val="none" w:sz="0" w:space="0" w:color="auto" w:frame="1"/>
                <w:lang w:eastAsia="ru-RU"/>
              </w:rPr>
              <w:t>межнациональной коммуникации</w:t>
            </w:r>
            <w:r w:rsidRPr="000F4BE1">
              <w:rPr>
                <w:rFonts w:ascii="Times New Roman" w:eastAsia="Times New Roman" w:hAnsi="Times New Roman" w:cs="Times New Roman"/>
                <w:color w:val="111111"/>
                <w:sz w:val="24"/>
                <w:szCs w:val="24"/>
                <w:lang w:eastAsia="ru-RU"/>
              </w:rPr>
              <w:t>;</w:t>
            </w:r>
          </w:p>
          <w:p w:rsidR="00AB12C7" w:rsidRPr="000F4BE1" w:rsidRDefault="00AB12C7" w:rsidP="00AB12C7">
            <w:pPr>
              <w:shd w:val="clear" w:color="auto" w:fill="FFFFFF"/>
              <w:rPr>
                <w:rFonts w:ascii="Times New Roman" w:hAnsi="Times New Roman" w:cs="Times New Roman"/>
                <w:b/>
                <w:bCs/>
              </w:rPr>
            </w:pPr>
            <w:r w:rsidRPr="000F4BE1">
              <w:rPr>
                <w:rFonts w:ascii="Times New Roman" w:eastAsia="Times New Roman" w:hAnsi="Times New Roman" w:cs="Times New Roman"/>
                <w:color w:val="111111"/>
                <w:sz w:val="24"/>
                <w:szCs w:val="24"/>
                <w:lang w:eastAsia="ru-RU"/>
              </w:rPr>
              <w:t>- </w:t>
            </w:r>
            <w:r w:rsidRPr="000F4BE1">
              <w:rPr>
                <w:rFonts w:ascii="Times New Roman" w:eastAsia="Times New Roman" w:hAnsi="Times New Roman" w:cs="Times New Roman"/>
                <w:bCs/>
                <w:color w:val="111111"/>
                <w:sz w:val="24"/>
                <w:szCs w:val="24"/>
                <w:bdr w:val="none" w:sz="0" w:space="0" w:color="auto" w:frame="1"/>
                <w:lang w:eastAsia="ru-RU"/>
              </w:rPr>
              <w:t>функция социализации</w:t>
            </w:r>
            <w:r w:rsidRPr="000F4BE1">
              <w:rPr>
                <w:rFonts w:ascii="Times New Roman" w:eastAsia="Times New Roman" w:hAnsi="Times New Roman" w:cs="Times New Roman"/>
                <w:color w:val="111111"/>
                <w:sz w:val="24"/>
                <w:szCs w:val="24"/>
                <w:lang w:eastAsia="ru-RU"/>
              </w:rPr>
              <w:t>.</w:t>
            </w:r>
            <w:r w:rsidRPr="000F4BE1">
              <w:rPr>
                <w:rFonts w:ascii="Times New Roman" w:eastAsia="Times New Roman" w:hAnsi="Times New Roman" w:cs="Times New Roman"/>
                <w:color w:val="111111"/>
                <w:lang w:eastAsia="ru-RU"/>
              </w:rPr>
              <w:t xml:space="preserve"> </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24.7.</w:t>
            </w:r>
          </w:p>
        </w:tc>
        <w:tc>
          <w:tcPr>
            <w:tcW w:w="5481" w:type="dxa"/>
          </w:tcPr>
          <w:p w:rsidR="00AB12C7" w:rsidRPr="00DD222A" w:rsidRDefault="00AB12C7" w:rsidP="00AB12C7">
            <w:pPr>
              <w:pStyle w:val="a3"/>
              <w:spacing w:after="0"/>
            </w:pPr>
            <w:r w:rsidRPr="00DD222A">
              <w:t xml:space="preserve">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w:t>
            </w:r>
            <w:proofErr w:type="spellStart"/>
            <w:r w:rsidRPr="00DD222A">
              <w:t>саморегуляции</w:t>
            </w:r>
            <w:proofErr w:type="spellEnd"/>
            <w:r w:rsidRPr="00DD222A">
              <w:t>. Отсутствие или недостаток игры в жизни ребенка приводит к серьезным проблемам, прежде всего, в социальном развитии детей.</w:t>
            </w:r>
          </w:p>
        </w:tc>
        <w:tc>
          <w:tcPr>
            <w:tcW w:w="3294" w:type="dxa"/>
            <w:gridSpan w:val="2"/>
          </w:tcPr>
          <w:p w:rsidR="00AB12C7" w:rsidRPr="000F4BE1" w:rsidRDefault="00AB12C7" w:rsidP="00AB12C7">
            <w:pPr>
              <w:rPr>
                <w:rFonts w:ascii="Times New Roman" w:hAnsi="Times New Roman" w:cs="Times New Roman"/>
                <w:bCs/>
                <w:color w:val="000000"/>
                <w:shd w:val="clear" w:color="auto" w:fill="FFFFFF"/>
              </w:rPr>
            </w:pPr>
            <w:r w:rsidRPr="000F4BE1">
              <w:rPr>
                <w:rFonts w:ascii="Times New Roman" w:hAnsi="Times New Roman" w:cs="Times New Roman"/>
                <w:bCs/>
                <w:color w:val="000000"/>
                <w:shd w:val="clear" w:color="auto" w:fill="FFFFFF"/>
              </w:rPr>
              <w:t>- Игры, возникающие по инициативе ребенка (</w:t>
            </w:r>
            <w:r w:rsidRPr="000F4BE1">
              <w:rPr>
                <w:rFonts w:ascii="Times New Roman" w:hAnsi="Times New Roman" w:cs="Times New Roman"/>
                <w:color w:val="000000"/>
                <w:shd w:val="clear" w:color="auto" w:fill="FFFFFF"/>
              </w:rPr>
              <w:t>Игры экспериментирования, сюжетные самодеятельные)</w:t>
            </w:r>
          </w:p>
          <w:p w:rsidR="00AB12C7" w:rsidRPr="000F4BE1" w:rsidRDefault="00AB12C7" w:rsidP="00AB12C7">
            <w:pPr>
              <w:rPr>
                <w:rFonts w:ascii="Times New Roman" w:hAnsi="Times New Roman" w:cs="Times New Roman"/>
                <w:bCs/>
                <w:color w:val="000000"/>
                <w:shd w:val="clear" w:color="auto" w:fill="FFFFFF"/>
              </w:rPr>
            </w:pPr>
            <w:r w:rsidRPr="000F4BE1">
              <w:rPr>
                <w:rFonts w:ascii="Times New Roman" w:hAnsi="Times New Roman" w:cs="Times New Roman"/>
                <w:bCs/>
                <w:color w:val="000000"/>
                <w:shd w:val="clear" w:color="auto" w:fill="FFFFFF"/>
              </w:rPr>
              <w:t xml:space="preserve">- Игры по инициативе </w:t>
            </w:r>
            <w:proofErr w:type="gramStart"/>
            <w:r w:rsidRPr="000F4BE1">
              <w:rPr>
                <w:rFonts w:ascii="Times New Roman" w:hAnsi="Times New Roman" w:cs="Times New Roman"/>
                <w:bCs/>
                <w:color w:val="000000"/>
                <w:shd w:val="clear" w:color="auto" w:fill="FFFFFF"/>
              </w:rPr>
              <w:t>взрослого( обучающие</w:t>
            </w:r>
            <w:proofErr w:type="gramEnd"/>
            <w:r w:rsidRPr="000F4BE1">
              <w:rPr>
                <w:rFonts w:ascii="Times New Roman" w:hAnsi="Times New Roman" w:cs="Times New Roman"/>
                <w:bCs/>
                <w:color w:val="000000"/>
                <w:shd w:val="clear" w:color="auto" w:fill="FFFFFF"/>
              </w:rPr>
              <w:t>, досуговые)</w:t>
            </w:r>
          </w:p>
          <w:p w:rsidR="00AB12C7" w:rsidRPr="000F4BE1" w:rsidRDefault="00AB12C7" w:rsidP="00AB12C7">
            <w:pPr>
              <w:rPr>
                <w:rFonts w:ascii="Times New Roman" w:hAnsi="Times New Roman" w:cs="Times New Roman"/>
                <w:bCs/>
              </w:rPr>
            </w:pPr>
            <w:r w:rsidRPr="000F4BE1">
              <w:rPr>
                <w:rFonts w:ascii="Times New Roman" w:hAnsi="Times New Roman" w:cs="Times New Roman"/>
                <w:bCs/>
                <w:color w:val="000000"/>
                <w:shd w:val="clear" w:color="auto" w:fill="FFFFFF"/>
              </w:rPr>
              <w:t xml:space="preserve">- Игры народные (обрядовые, </w:t>
            </w:r>
            <w:proofErr w:type="spellStart"/>
            <w:r w:rsidRPr="000F4BE1">
              <w:rPr>
                <w:rFonts w:ascii="Times New Roman" w:hAnsi="Times New Roman" w:cs="Times New Roman"/>
                <w:bCs/>
                <w:color w:val="000000"/>
                <w:shd w:val="clear" w:color="auto" w:fill="FFFFFF"/>
              </w:rPr>
              <w:t>тренинговые</w:t>
            </w:r>
            <w:proofErr w:type="spellEnd"/>
            <w:r w:rsidRPr="000F4BE1">
              <w:rPr>
                <w:rFonts w:ascii="Times New Roman" w:hAnsi="Times New Roman" w:cs="Times New Roman"/>
                <w:bCs/>
                <w:color w:val="000000"/>
                <w:shd w:val="clear" w:color="auto" w:fill="FFFFFF"/>
              </w:rPr>
              <w:t>, досуговые)</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24.8.</w:t>
            </w:r>
          </w:p>
        </w:tc>
        <w:tc>
          <w:tcPr>
            <w:tcW w:w="5481" w:type="dxa"/>
          </w:tcPr>
          <w:p w:rsidR="00AB12C7" w:rsidRPr="00DD222A" w:rsidRDefault="00AB12C7" w:rsidP="00AB12C7">
            <w:pPr>
              <w:pStyle w:val="a3"/>
              <w:spacing w:after="0"/>
            </w:pPr>
            <w:r w:rsidRPr="00DD222A">
              <w:t>Учитывая потенциал игры для разностороннего развития ребенка и становления его личности, педагог максимально использует все варианты ее применения в ДО.</w:t>
            </w:r>
          </w:p>
        </w:tc>
        <w:tc>
          <w:tcPr>
            <w:tcW w:w="3294" w:type="dxa"/>
            <w:gridSpan w:val="2"/>
          </w:tcPr>
          <w:p w:rsidR="00AB12C7" w:rsidRPr="000F4BE1" w:rsidRDefault="00AB12C7" w:rsidP="00AB12C7">
            <w:pPr>
              <w:rPr>
                <w:rFonts w:ascii="Times New Roman" w:hAnsi="Times New Roman" w:cs="Times New Roman"/>
                <w:bCs/>
                <w:color w:val="000000"/>
                <w:shd w:val="clear" w:color="auto" w:fill="FFFFFF"/>
              </w:rPr>
            </w:pPr>
            <w:r w:rsidRPr="000F4BE1">
              <w:rPr>
                <w:rFonts w:ascii="Times New Roman" w:hAnsi="Times New Roman" w:cs="Times New Roman"/>
                <w:bCs/>
                <w:color w:val="000000"/>
                <w:shd w:val="clear" w:color="auto" w:fill="FFFFFF"/>
              </w:rPr>
              <w:t>- Интеллектуально-творческие игры</w:t>
            </w:r>
          </w:p>
          <w:p w:rsidR="00AB12C7" w:rsidRPr="000F4BE1" w:rsidRDefault="00AB12C7" w:rsidP="00AB12C7">
            <w:pPr>
              <w:rPr>
                <w:rFonts w:ascii="Times New Roman" w:hAnsi="Times New Roman" w:cs="Times New Roman"/>
                <w:bCs/>
                <w:color w:val="000000"/>
                <w:shd w:val="clear" w:color="auto" w:fill="FFFFFF"/>
              </w:rPr>
            </w:pPr>
            <w:r w:rsidRPr="000F4BE1">
              <w:rPr>
                <w:rFonts w:ascii="Times New Roman" w:hAnsi="Times New Roman" w:cs="Times New Roman"/>
                <w:bCs/>
                <w:color w:val="000000"/>
                <w:shd w:val="clear" w:color="auto" w:fill="FFFFFF"/>
              </w:rPr>
              <w:t>- Социальные игры</w:t>
            </w:r>
          </w:p>
          <w:p w:rsidR="00AB12C7" w:rsidRPr="000F4BE1" w:rsidRDefault="00AB12C7" w:rsidP="00AB12C7">
            <w:pPr>
              <w:rPr>
                <w:rFonts w:ascii="Times New Roman" w:hAnsi="Times New Roman" w:cs="Times New Roman"/>
                <w:bCs/>
                <w:color w:val="000000"/>
                <w:shd w:val="clear" w:color="auto" w:fill="FFFFFF"/>
              </w:rPr>
            </w:pPr>
            <w:r w:rsidRPr="000F4BE1">
              <w:rPr>
                <w:rFonts w:ascii="Times New Roman" w:hAnsi="Times New Roman" w:cs="Times New Roman"/>
                <w:bCs/>
                <w:color w:val="000000"/>
                <w:shd w:val="clear" w:color="auto" w:fill="FFFFFF"/>
              </w:rPr>
              <w:t>- Сенсорные игры</w:t>
            </w:r>
          </w:p>
          <w:p w:rsidR="00AB12C7" w:rsidRPr="000F4BE1" w:rsidRDefault="00AB12C7" w:rsidP="00AB12C7">
            <w:pPr>
              <w:rPr>
                <w:rStyle w:val="c2"/>
                <w:rFonts w:ascii="Times New Roman" w:hAnsi="Times New Roman" w:cs="Times New Roman"/>
                <w:color w:val="000000"/>
                <w:shd w:val="clear" w:color="auto" w:fill="FFFFFF"/>
              </w:rPr>
            </w:pPr>
            <w:r w:rsidRPr="000F4BE1">
              <w:rPr>
                <w:rStyle w:val="c3"/>
                <w:rFonts w:ascii="Times New Roman" w:hAnsi="Times New Roman" w:cs="Times New Roman"/>
                <w:bCs/>
                <w:color w:val="000000"/>
                <w:shd w:val="clear" w:color="auto" w:fill="FFFFFF"/>
              </w:rPr>
              <w:t>- Моторные игры</w:t>
            </w:r>
          </w:p>
          <w:p w:rsidR="00AB12C7" w:rsidRPr="000F4BE1" w:rsidRDefault="00AB12C7" w:rsidP="00AB12C7">
            <w:pPr>
              <w:rPr>
                <w:rFonts w:ascii="Times New Roman" w:hAnsi="Times New Roman" w:cs="Times New Roman"/>
                <w:bCs/>
                <w:color w:val="000000"/>
                <w:shd w:val="clear" w:color="auto" w:fill="FFFFFF"/>
              </w:rPr>
            </w:pPr>
            <w:r w:rsidRPr="000F4BE1">
              <w:rPr>
                <w:rFonts w:ascii="Times New Roman" w:hAnsi="Times New Roman" w:cs="Times New Roman"/>
                <w:bCs/>
                <w:color w:val="000000"/>
                <w:shd w:val="clear" w:color="auto" w:fill="FFFFFF"/>
              </w:rPr>
              <w:t>- Языковые игры</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color w:val="000000"/>
                <w:shd w:val="clear" w:color="auto" w:fill="FFFFFF"/>
              </w:rPr>
              <w:t>- Ролевые игры и имитации</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24.9.</w:t>
            </w:r>
          </w:p>
        </w:tc>
        <w:tc>
          <w:tcPr>
            <w:tcW w:w="5481" w:type="dxa"/>
          </w:tcPr>
          <w:p w:rsidR="00AB12C7" w:rsidRPr="00DD222A" w:rsidRDefault="00AB12C7" w:rsidP="00AB12C7">
            <w:pPr>
              <w:pStyle w:val="a3"/>
              <w:spacing w:after="0"/>
            </w:pPr>
            <w:r w:rsidRPr="00DD222A">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ребенка.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tc>
        <w:tc>
          <w:tcPr>
            <w:tcW w:w="3294" w:type="dxa"/>
            <w:gridSpan w:val="2"/>
          </w:tcPr>
          <w:p w:rsidR="00AB12C7" w:rsidRPr="00DD222A" w:rsidRDefault="00AB12C7" w:rsidP="00AB12C7">
            <w:pPr>
              <w:rPr>
                <w:rFonts w:ascii="Times New Roman" w:hAnsi="Times New Roman" w:cs="Times New Roman"/>
                <w:b/>
                <w:bCs/>
                <w:sz w:val="24"/>
                <w:szCs w:val="24"/>
                <w:highlight w:val="cyan"/>
              </w:rPr>
            </w:pP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24.10.</w:t>
            </w:r>
          </w:p>
        </w:tc>
        <w:tc>
          <w:tcPr>
            <w:tcW w:w="5481" w:type="dxa"/>
          </w:tcPr>
          <w:p w:rsidR="00AB12C7" w:rsidRPr="00DD222A" w:rsidRDefault="00AB12C7" w:rsidP="00AB12C7">
            <w:pPr>
              <w:pStyle w:val="a3"/>
              <w:spacing w:after="0"/>
            </w:pPr>
            <w:r w:rsidRPr="00DD222A">
              <w:t>Образовательная деятельность, осуществляемая в утренний отрезок времени, может включать:</w:t>
            </w:r>
          </w:p>
          <w:p w:rsidR="00AB12C7" w:rsidRPr="00DD222A" w:rsidRDefault="00AB12C7" w:rsidP="00AB12C7">
            <w:pPr>
              <w:pStyle w:val="a3"/>
              <w:spacing w:after="0"/>
            </w:pPr>
            <w:r w:rsidRPr="00DD222A">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AB12C7" w:rsidRPr="00DD222A" w:rsidRDefault="00AB12C7" w:rsidP="00AB12C7">
            <w:pPr>
              <w:pStyle w:val="a3"/>
              <w:spacing w:after="0"/>
            </w:pPr>
            <w:r w:rsidRPr="00DD222A">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AB12C7" w:rsidRPr="00DD222A" w:rsidRDefault="00AB12C7" w:rsidP="00AB12C7">
            <w:pPr>
              <w:pStyle w:val="a3"/>
              <w:spacing w:after="0"/>
            </w:pPr>
            <w:r w:rsidRPr="00DD222A">
              <w:lastRenderedPageBreak/>
              <w:t>практические, проблемные ситуации, упражнения (по освоению культурно</w:t>
            </w:r>
            <w:r w:rsidR="00B358CA">
              <w:t>-</w:t>
            </w:r>
            <w:r w:rsidRPr="00DD222A">
              <w:t>гигиенических навыков и культуры здоровья, правил и норм поведения и другие);</w:t>
            </w:r>
          </w:p>
          <w:p w:rsidR="00AB12C7" w:rsidRPr="00DD222A" w:rsidRDefault="00AB12C7" w:rsidP="00AB12C7">
            <w:pPr>
              <w:pStyle w:val="a3"/>
              <w:spacing w:after="0"/>
            </w:pPr>
            <w:r w:rsidRPr="00DD222A">
              <w:t>наблюдения за объектами и явлениями природы, трудом взрослых;</w:t>
            </w:r>
          </w:p>
          <w:p w:rsidR="00AB12C7" w:rsidRPr="00DD222A" w:rsidRDefault="00AB12C7" w:rsidP="00AB12C7">
            <w:pPr>
              <w:pStyle w:val="a3"/>
              <w:spacing w:after="0"/>
            </w:pPr>
            <w:r w:rsidRPr="00DD222A">
              <w:t>трудовые поручения и дежурства (сервировка стола к приему пищи, уход за комнатными растениями и другое);</w:t>
            </w:r>
          </w:p>
          <w:p w:rsidR="00AB12C7" w:rsidRPr="00DD222A" w:rsidRDefault="00AB12C7" w:rsidP="00AB12C7">
            <w:pPr>
              <w:pStyle w:val="a3"/>
              <w:spacing w:after="0"/>
            </w:pPr>
            <w:r w:rsidRPr="00DD222A">
              <w:t>индивидуальную работу с детьми в соответствии с задачами разных образовательных областей;</w:t>
            </w:r>
          </w:p>
          <w:p w:rsidR="00AB12C7" w:rsidRPr="00DD222A" w:rsidRDefault="00AB12C7" w:rsidP="00AB12C7">
            <w:pPr>
              <w:pStyle w:val="a3"/>
              <w:spacing w:after="0"/>
            </w:pPr>
            <w:r w:rsidRPr="00DD222A">
              <w:t>продуктивную деятельность детей по интересам детей (рисование, конструирование, лепка и другое);</w:t>
            </w:r>
          </w:p>
          <w:p w:rsidR="00AB12C7" w:rsidRPr="00DD222A" w:rsidRDefault="00AB12C7" w:rsidP="00AB12C7">
            <w:pPr>
              <w:pStyle w:val="a3"/>
              <w:spacing w:after="0"/>
            </w:pPr>
            <w:r w:rsidRPr="00DD222A">
              <w:t xml:space="preserve">оздоровительные и закаливающие процедуры, </w:t>
            </w:r>
            <w:proofErr w:type="spellStart"/>
            <w:r w:rsidRPr="00DD222A">
              <w:t>здоровьесберегающие</w:t>
            </w:r>
            <w:proofErr w:type="spellEnd"/>
            <w:r w:rsidRPr="00DD222A">
              <w:t xml:space="preserve"> мероприятия, двигательную деятельность (подвижные игры, гимнастика и другое).</w:t>
            </w:r>
          </w:p>
        </w:tc>
        <w:tc>
          <w:tcPr>
            <w:tcW w:w="3294" w:type="dxa"/>
            <w:gridSpan w:val="2"/>
          </w:tcPr>
          <w:p w:rsidR="00AB12C7" w:rsidRPr="000F4BE1" w:rsidRDefault="00AB12C7" w:rsidP="00AB12C7">
            <w:pPr>
              <w:rPr>
                <w:rFonts w:ascii="Times New Roman" w:hAnsi="Times New Roman" w:cs="Times New Roman"/>
                <w:b/>
                <w:bCs/>
                <w:sz w:val="24"/>
                <w:szCs w:val="24"/>
              </w:rPr>
            </w:pPr>
            <w:r w:rsidRPr="000F4BE1">
              <w:rPr>
                <w:rFonts w:ascii="Times New Roman" w:hAnsi="Times New Roman" w:cs="Times New Roman"/>
                <w:sz w:val="24"/>
                <w:szCs w:val="24"/>
              </w:rPr>
              <w:lastRenderedPageBreak/>
              <w:t>Используются все  перечисленные  варианты  образовательной  деятельности в утренний отрезок времени   в соответствии с возрастными особенностями детей</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24.11.</w:t>
            </w:r>
          </w:p>
        </w:tc>
        <w:tc>
          <w:tcPr>
            <w:tcW w:w="5481" w:type="dxa"/>
          </w:tcPr>
          <w:p w:rsidR="00AB12C7" w:rsidRPr="00DD222A" w:rsidRDefault="00AB12C7" w:rsidP="00AB12C7">
            <w:pPr>
              <w:pStyle w:val="a3"/>
              <w:spacing w:after="0"/>
            </w:pPr>
            <w:r w:rsidRPr="00DD222A">
              <w:t>Согласно требованиям СанПиН 1.2.3685-21 в режиме дня предусмотрено время для проведения занятий.</w:t>
            </w:r>
          </w:p>
        </w:tc>
        <w:tc>
          <w:tcPr>
            <w:tcW w:w="3294" w:type="dxa"/>
            <w:gridSpan w:val="2"/>
          </w:tcPr>
          <w:p w:rsidR="00AB12C7" w:rsidRPr="00742CFA" w:rsidRDefault="00AB12C7" w:rsidP="00AB12C7">
            <w:pPr>
              <w:rPr>
                <w:rFonts w:ascii="Times New Roman" w:hAnsi="Times New Roman" w:cs="Times New Roman"/>
                <w:b/>
                <w:bCs/>
                <w:sz w:val="24"/>
                <w:szCs w:val="24"/>
              </w:rPr>
            </w:pP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24.12.</w:t>
            </w:r>
          </w:p>
        </w:tc>
        <w:tc>
          <w:tcPr>
            <w:tcW w:w="5481" w:type="dxa"/>
          </w:tcPr>
          <w:p w:rsidR="00AB12C7" w:rsidRPr="00DD222A" w:rsidRDefault="00AB12C7" w:rsidP="00AB12C7">
            <w:pPr>
              <w:pStyle w:val="a3"/>
              <w:spacing w:after="0"/>
            </w:pPr>
            <w:r w:rsidRPr="00DD222A">
              <w:t>Занятие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учетом интересов, желаний детей, их образовательных потребностей, включая детей дошкольного возраста в процесс сотворчества, содействия, сопереживания.</w:t>
            </w:r>
          </w:p>
        </w:tc>
        <w:tc>
          <w:tcPr>
            <w:tcW w:w="3294" w:type="dxa"/>
            <w:gridSpan w:val="2"/>
          </w:tcPr>
          <w:p w:rsidR="00AB12C7" w:rsidRPr="000F4BE1" w:rsidRDefault="00AB12C7" w:rsidP="00AB12C7">
            <w:pPr>
              <w:rPr>
                <w:rFonts w:ascii="Times New Roman" w:hAnsi="Times New Roman" w:cs="Times New Roman"/>
                <w:bCs/>
                <w:sz w:val="24"/>
                <w:szCs w:val="24"/>
                <w:u w:val="single"/>
              </w:rPr>
            </w:pPr>
            <w:r w:rsidRPr="000F4BE1">
              <w:rPr>
                <w:rFonts w:ascii="Times New Roman" w:hAnsi="Times New Roman" w:cs="Times New Roman"/>
                <w:bCs/>
                <w:sz w:val="24"/>
                <w:szCs w:val="24"/>
                <w:u w:val="single"/>
              </w:rPr>
              <w:t>Виды занятий в ДОУ:</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 Классическое занятие</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 Комплексное занятие</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 Тематическое занятие</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 Итоговое занятие</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 Игровое занятие</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 Интегрированное занятие</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 Творческое занятие</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 Занятие-путешествие</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 Занятие-исследование</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 Занятие-экскурсия</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 Занятие-проект</w:t>
            </w:r>
          </w:p>
          <w:p w:rsidR="00AB12C7" w:rsidRPr="0097474A" w:rsidRDefault="00AB12C7" w:rsidP="00AB12C7">
            <w:pPr>
              <w:rPr>
                <w:rFonts w:ascii="Times New Roman" w:hAnsi="Times New Roman" w:cs="Times New Roman"/>
                <w:bCs/>
                <w:szCs w:val="24"/>
                <w:highlight w:val="cyan"/>
              </w:rPr>
            </w:pPr>
          </w:p>
          <w:p w:rsidR="00AB12C7" w:rsidRPr="0097474A" w:rsidRDefault="00AB12C7" w:rsidP="00AB12C7">
            <w:pPr>
              <w:rPr>
                <w:rFonts w:ascii="Times New Roman" w:hAnsi="Times New Roman" w:cs="Times New Roman"/>
                <w:bCs/>
                <w:szCs w:val="24"/>
                <w:highlight w:val="cyan"/>
              </w:rPr>
            </w:pPr>
          </w:p>
          <w:p w:rsidR="00AB12C7" w:rsidRPr="000F4BE1" w:rsidRDefault="00AB12C7" w:rsidP="00AB12C7">
            <w:pPr>
              <w:rPr>
                <w:rFonts w:ascii="Times New Roman" w:hAnsi="Times New Roman" w:cs="Times New Roman"/>
                <w:bCs/>
                <w:sz w:val="24"/>
                <w:szCs w:val="24"/>
                <w:u w:val="single"/>
              </w:rPr>
            </w:pPr>
            <w:r w:rsidRPr="000F4BE1">
              <w:rPr>
                <w:rFonts w:ascii="Times New Roman" w:hAnsi="Times New Roman" w:cs="Times New Roman"/>
                <w:bCs/>
                <w:sz w:val="24"/>
                <w:szCs w:val="24"/>
                <w:u w:val="single"/>
              </w:rPr>
              <w:t>Типы занятий в ДОУ</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 Усвоение нового материала;</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 Закрепление материала;</w:t>
            </w:r>
          </w:p>
          <w:p w:rsidR="00AB12C7" w:rsidRPr="000F4BE1" w:rsidRDefault="00AB12C7" w:rsidP="00AB12C7">
            <w:pPr>
              <w:rPr>
                <w:rFonts w:ascii="Times New Roman" w:hAnsi="Times New Roman" w:cs="Times New Roman"/>
                <w:bCs/>
                <w:sz w:val="24"/>
                <w:szCs w:val="24"/>
              </w:rPr>
            </w:pPr>
            <w:r w:rsidRPr="000F4BE1">
              <w:rPr>
                <w:rFonts w:ascii="Times New Roman" w:hAnsi="Times New Roman" w:cs="Times New Roman"/>
                <w:bCs/>
                <w:sz w:val="24"/>
                <w:szCs w:val="24"/>
              </w:rPr>
              <w:t xml:space="preserve">- Практическое применение приобретенных умений и </w:t>
            </w:r>
            <w:r w:rsidRPr="000F4BE1">
              <w:rPr>
                <w:rFonts w:ascii="Times New Roman" w:hAnsi="Times New Roman" w:cs="Times New Roman"/>
                <w:bCs/>
                <w:sz w:val="24"/>
                <w:szCs w:val="24"/>
              </w:rPr>
              <w:lastRenderedPageBreak/>
              <w:t>навыков;</w:t>
            </w:r>
          </w:p>
          <w:p w:rsidR="00AB12C7" w:rsidRPr="0097474A" w:rsidRDefault="00AB12C7" w:rsidP="00AB12C7">
            <w:pPr>
              <w:rPr>
                <w:rFonts w:ascii="Times New Roman" w:hAnsi="Times New Roman" w:cs="Times New Roman"/>
                <w:bCs/>
                <w:szCs w:val="24"/>
                <w:highlight w:val="cyan"/>
              </w:rPr>
            </w:pPr>
            <w:r w:rsidRPr="000F4BE1">
              <w:rPr>
                <w:rFonts w:ascii="Times New Roman" w:hAnsi="Times New Roman" w:cs="Times New Roman"/>
                <w:bCs/>
                <w:sz w:val="24"/>
                <w:szCs w:val="24"/>
              </w:rPr>
              <w:t>- Повторение пройденного материала</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24.13.</w:t>
            </w:r>
          </w:p>
        </w:tc>
        <w:tc>
          <w:tcPr>
            <w:tcW w:w="5481" w:type="dxa"/>
          </w:tcPr>
          <w:p w:rsidR="00AB12C7" w:rsidRPr="00DD222A" w:rsidRDefault="00AB12C7" w:rsidP="00AB12C7">
            <w:pPr>
              <w:pStyle w:val="a3"/>
              <w:spacing w:after="0"/>
            </w:pPr>
            <w:r w:rsidRPr="00DD222A">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tc>
        <w:tc>
          <w:tcPr>
            <w:tcW w:w="3294" w:type="dxa"/>
            <w:gridSpan w:val="2"/>
          </w:tcPr>
          <w:p w:rsidR="00AB12C7" w:rsidRPr="00B65776" w:rsidRDefault="00AB12C7" w:rsidP="00AB12C7">
            <w:pPr>
              <w:rPr>
                <w:rFonts w:ascii="Times New Roman" w:hAnsi="Times New Roman" w:cs="Times New Roman"/>
                <w:color w:val="000000" w:themeColor="text1"/>
                <w:sz w:val="24"/>
                <w:szCs w:val="24"/>
                <w:shd w:val="clear" w:color="auto" w:fill="FFFFFF"/>
              </w:rPr>
            </w:pPr>
            <w:r w:rsidRPr="00B65776">
              <w:rPr>
                <w:rFonts w:ascii="Times New Roman" w:hAnsi="Times New Roman" w:cs="Times New Roman"/>
                <w:color w:val="000000" w:themeColor="text1"/>
                <w:sz w:val="24"/>
                <w:szCs w:val="24"/>
                <w:shd w:val="clear" w:color="auto" w:fill="FFFFFF"/>
              </w:rPr>
              <w:t xml:space="preserve">Продолжительность дневной суммарной образовательной нагрузки для детей дошкольного возраста </w:t>
            </w:r>
          </w:p>
          <w:p w:rsidR="00AB12C7" w:rsidRPr="00B65776" w:rsidRDefault="00AB12C7" w:rsidP="00AB12C7">
            <w:pPr>
              <w:rPr>
                <w:rFonts w:ascii="Times New Roman" w:hAnsi="Times New Roman" w:cs="Times New Roman"/>
                <w:color w:val="000000" w:themeColor="text1"/>
                <w:sz w:val="24"/>
                <w:szCs w:val="24"/>
                <w:shd w:val="clear" w:color="auto" w:fill="FFFFFF"/>
              </w:rPr>
            </w:pPr>
            <w:r w:rsidRPr="00B65776">
              <w:rPr>
                <w:rFonts w:ascii="Times New Roman" w:hAnsi="Times New Roman" w:cs="Times New Roman"/>
                <w:color w:val="000000" w:themeColor="text1"/>
                <w:sz w:val="24"/>
                <w:szCs w:val="24"/>
                <w:shd w:val="clear" w:color="auto" w:fill="FFFFFF"/>
              </w:rPr>
              <w:t xml:space="preserve">1,5 - 3 лет  = 20 минут; </w:t>
            </w:r>
          </w:p>
          <w:p w:rsidR="00AB12C7" w:rsidRPr="00B65776" w:rsidRDefault="00AB12C7" w:rsidP="00AB12C7">
            <w:pPr>
              <w:rPr>
                <w:rFonts w:ascii="Times New Roman" w:hAnsi="Times New Roman" w:cs="Times New Roman"/>
                <w:color w:val="000000" w:themeColor="text1"/>
                <w:sz w:val="24"/>
                <w:szCs w:val="24"/>
                <w:shd w:val="clear" w:color="auto" w:fill="FFFFFF"/>
              </w:rPr>
            </w:pPr>
            <w:r w:rsidRPr="00B65776">
              <w:rPr>
                <w:rFonts w:ascii="Times New Roman" w:hAnsi="Times New Roman" w:cs="Times New Roman"/>
                <w:color w:val="000000" w:themeColor="text1"/>
                <w:sz w:val="24"/>
                <w:szCs w:val="24"/>
                <w:shd w:val="clear" w:color="auto" w:fill="FFFFFF"/>
              </w:rPr>
              <w:t xml:space="preserve">3  - 4 лет  = 30 минут; </w:t>
            </w:r>
          </w:p>
          <w:p w:rsidR="00AB12C7" w:rsidRPr="00B65776" w:rsidRDefault="00AB12C7" w:rsidP="00AB12C7">
            <w:pPr>
              <w:rPr>
                <w:rFonts w:ascii="Times New Roman" w:hAnsi="Times New Roman" w:cs="Times New Roman"/>
                <w:color w:val="000000" w:themeColor="text1"/>
                <w:sz w:val="24"/>
                <w:szCs w:val="24"/>
                <w:shd w:val="clear" w:color="auto" w:fill="FFFFFF"/>
              </w:rPr>
            </w:pPr>
            <w:r w:rsidRPr="00B65776">
              <w:rPr>
                <w:rFonts w:ascii="Times New Roman" w:hAnsi="Times New Roman" w:cs="Times New Roman"/>
                <w:color w:val="000000" w:themeColor="text1"/>
                <w:sz w:val="24"/>
                <w:szCs w:val="24"/>
                <w:shd w:val="clear" w:color="auto" w:fill="FFFFFF"/>
              </w:rPr>
              <w:t xml:space="preserve">4 - 5 лет = 40 минут; </w:t>
            </w:r>
          </w:p>
          <w:p w:rsidR="00AB12C7" w:rsidRPr="00B65776" w:rsidRDefault="00AB12C7" w:rsidP="00AB12C7">
            <w:pPr>
              <w:rPr>
                <w:rFonts w:ascii="Times New Roman" w:hAnsi="Times New Roman" w:cs="Times New Roman"/>
                <w:color w:val="000000" w:themeColor="text1"/>
                <w:sz w:val="24"/>
                <w:szCs w:val="24"/>
                <w:shd w:val="clear" w:color="auto" w:fill="FFFFFF"/>
              </w:rPr>
            </w:pPr>
            <w:r w:rsidRPr="00B65776">
              <w:rPr>
                <w:rFonts w:ascii="Times New Roman" w:hAnsi="Times New Roman" w:cs="Times New Roman"/>
                <w:color w:val="000000" w:themeColor="text1"/>
                <w:sz w:val="24"/>
                <w:szCs w:val="24"/>
                <w:shd w:val="clear" w:color="auto" w:fill="FFFFFF"/>
              </w:rPr>
              <w:t>5 - 6 лет = 50 минут или 75 минут при организации 1 занятия после дневного сна.</w:t>
            </w:r>
          </w:p>
          <w:p w:rsidR="00AB12C7" w:rsidRPr="00B65776" w:rsidRDefault="00AB12C7" w:rsidP="00AB12C7">
            <w:pPr>
              <w:rPr>
                <w:rFonts w:ascii="Times New Roman" w:hAnsi="Times New Roman" w:cs="Times New Roman"/>
                <w:color w:val="000000" w:themeColor="text1"/>
                <w:sz w:val="24"/>
                <w:szCs w:val="24"/>
                <w:shd w:val="clear" w:color="auto" w:fill="FFFFFF"/>
              </w:rPr>
            </w:pPr>
          </w:p>
          <w:p w:rsidR="00AB12C7" w:rsidRPr="00B65776" w:rsidRDefault="00AB12C7" w:rsidP="00AB12C7">
            <w:pPr>
              <w:rPr>
                <w:rFonts w:ascii="Times New Roman" w:hAnsi="Times New Roman" w:cs="Times New Roman"/>
                <w:color w:val="000000" w:themeColor="text1"/>
                <w:sz w:val="24"/>
                <w:szCs w:val="24"/>
                <w:shd w:val="clear" w:color="auto" w:fill="FFFFFF"/>
              </w:rPr>
            </w:pPr>
            <w:r w:rsidRPr="00B65776">
              <w:rPr>
                <w:rFonts w:ascii="Times New Roman" w:hAnsi="Times New Roman" w:cs="Times New Roman"/>
                <w:color w:val="000000" w:themeColor="text1"/>
                <w:sz w:val="24"/>
                <w:szCs w:val="24"/>
                <w:shd w:val="clear" w:color="auto" w:fill="FFFFFF"/>
              </w:rPr>
              <w:t>Продолжительность непрерывной непосредственно образовательной деятельности</w:t>
            </w:r>
          </w:p>
          <w:p w:rsidR="00AB12C7" w:rsidRPr="00B65776" w:rsidRDefault="00AB12C7" w:rsidP="00AB12C7">
            <w:pPr>
              <w:rPr>
                <w:rFonts w:ascii="Times New Roman" w:hAnsi="Times New Roman" w:cs="Times New Roman"/>
                <w:color w:val="000000" w:themeColor="text1"/>
                <w:sz w:val="24"/>
                <w:szCs w:val="24"/>
                <w:shd w:val="clear" w:color="auto" w:fill="FFFFFF"/>
              </w:rPr>
            </w:pPr>
            <w:r w:rsidRPr="00B65776">
              <w:rPr>
                <w:rFonts w:ascii="Times New Roman" w:hAnsi="Times New Roman" w:cs="Times New Roman"/>
                <w:color w:val="000000" w:themeColor="text1"/>
                <w:sz w:val="24"/>
                <w:szCs w:val="24"/>
                <w:shd w:val="clear" w:color="auto" w:fill="FFFFFF"/>
              </w:rPr>
              <w:t xml:space="preserve">1,5 до 3 лет  -  10 мин. </w:t>
            </w:r>
          </w:p>
          <w:p w:rsidR="00AB12C7" w:rsidRPr="00B65776" w:rsidRDefault="00AB12C7" w:rsidP="00AB12C7">
            <w:pPr>
              <w:rPr>
                <w:rFonts w:ascii="Times New Roman" w:hAnsi="Times New Roman" w:cs="Times New Roman"/>
                <w:color w:val="000000" w:themeColor="text1"/>
                <w:sz w:val="24"/>
                <w:szCs w:val="24"/>
                <w:shd w:val="clear" w:color="auto" w:fill="FFFFFF"/>
              </w:rPr>
            </w:pPr>
            <w:r w:rsidRPr="00B65776">
              <w:rPr>
                <w:rFonts w:ascii="Times New Roman" w:hAnsi="Times New Roman" w:cs="Times New Roman"/>
                <w:color w:val="000000" w:themeColor="text1"/>
                <w:sz w:val="24"/>
                <w:szCs w:val="24"/>
                <w:shd w:val="clear" w:color="auto" w:fill="FFFFFF"/>
              </w:rPr>
              <w:t xml:space="preserve">3 до 4 лет - 15 минут, </w:t>
            </w:r>
          </w:p>
          <w:p w:rsidR="00AB12C7" w:rsidRPr="00B65776" w:rsidRDefault="00AB12C7" w:rsidP="00AB12C7">
            <w:pPr>
              <w:rPr>
                <w:rFonts w:ascii="Times New Roman" w:hAnsi="Times New Roman" w:cs="Times New Roman"/>
                <w:color w:val="000000" w:themeColor="text1"/>
                <w:sz w:val="24"/>
                <w:szCs w:val="24"/>
                <w:shd w:val="clear" w:color="auto" w:fill="FFFFFF"/>
              </w:rPr>
            </w:pPr>
            <w:r w:rsidRPr="00B65776">
              <w:rPr>
                <w:rFonts w:ascii="Times New Roman" w:hAnsi="Times New Roman" w:cs="Times New Roman"/>
                <w:color w:val="000000" w:themeColor="text1"/>
                <w:sz w:val="24"/>
                <w:szCs w:val="24"/>
                <w:shd w:val="clear" w:color="auto" w:fill="FFFFFF"/>
              </w:rPr>
              <w:t xml:space="preserve">4 до 5 лет - 20 минут, </w:t>
            </w:r>
          </w:p>
          <w:p w:rsidR="00AB12C7" w:rsidRPr="00B65776" w:rsidRDefault="00AB12C7" w:rsidP="00AB12C7">
            <w:pPr>
              <w:rPr>
                <w:rFonts w:ascii="Times New Roman" w:hAnsi="Times New Roman" w:cs="Times New Roman"/>
                <w:color w:val="000000" w:themeColor="text1"/>
                <w:sz w:val="24"/>
                <w:szCs w:val="24"/>
                <w:shd w:val="clear" w:color="auto" w:fill="FFFFFF"/>
              </w:rPr>
            </w:pPr>
            <w:r w:rsidRPr="00B65776">
              <w:rPr>
                <w:rFonts w:ascii="Times New Roman" w:hAnsi="Times New Roman" w:cs="Times New Roman"/>
                <w:color w:val="000000" w:themeColor="text1"/>
                <w:sz w:val="24"/>
                <w:szCs w:val="24"/>
                <w:shd w:val="clear" w:color="auto" w:fill="FFFFFF"/>
              </w:rPr>
              <w:t xml:space="preserve">5 до 6 лет - 25 минут, </w:t>
            </w:r>
          </w:p>
          <w:p w:rsidR="00AB12C7" w:rsidRPr="00E330CF" w:rsidRDefault="00AB12C7" w:rsidP="00AB12C7">
            <w:pPr>
              <w:rPr>
                <w:rFonts w:ascii="Times New Roman" w:hAnsi="Times New Roman" w:cs="Times New Roman"/>
                <w:b/>
                <w:bCs/>
                <w:sz w:val="24"/>
                <w:szCs w:val="24"/>
                <w:highlight w:val="cyan"/>
              </w:rPr>
            </w:pPr>
            <w:r w:rsidRPr="00B65776">
              <w:rPr>
                <w:rFonts w:ascii="Times New Roman" w:hAnsi="Times New Roman" w:cs="Times New Roman"/>
                <w:color w:val="000000" w:themeColor="text1"/>
                <w:sz w:val="24"/>
                <w:szCs w:val="24"/>
                <w:shd w:val="clear" w:color="auto" w:fill="FFFFFF"/>
              </w:rPr>
              <w:t>6 до 7 лет - 30 минут.</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24.14.</w:t>
            </w:r>
          </w:p>
        </w:tc>
        <w:tc>
          <w:tcPr>
            <w:tcW w:w="5481" w:type="dxa"/>
          </w:tcPr>
          <w:p w:rsidR="00AB12C7" w:rsidRPr="00DD222A" w:rsidRDefault="00AB12C7" w:rsidP="00AB12C7">
            <w:pPr>
              <w:pStyle w:val="a3"/>
              <w:spacing w:after="0"/>
            </w:pPr>
            <w:r w:rsidRPr="00DD222A">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tc>
        <w:tc>
          <w:tcPr>
            <w:tcW w:w="3294" w:type="dxa"/>
            <w:gridSpan w:val="2"/>
          </w:tcPr>
          <w:p w:rsidR="00AB12C7" w:rsidRPr="00B65776" w:rsidRDefault="00AB12C7" w:rsidP="00AB12C7">
            <w:pPr>
              <w:shd w:val="clear" w:color="auto" w:fill="FFFFFF"/>
              <w:rPr>
                <w:rFonts w:ascii="Calibri" w:eastAsia="Times New Roman" w:hAnsi="Calibri" w:cs="Times New Roman"/>
                <w:color w:val="000000"/>
                <w:sz w:val="24"/>
                <w:szCs w:val="24"/>
                <w:lang w:eastAsia="ru-RU"/>
              </w:rPr>
            </w:pPr>
            <w:r w:rsidRPr="00B65776">
              <w:rPr>
                <w:rFonts w:ascii="Times New Roman" w:eastAsia="Times New Roman" w:hAnsi="Times New Roman" w:cs="Times New Roman"/>
                <w:iCs/>
                <w:color w:val="000000"/>
                <w:sz w:val="24"/>
                <w:szCs w:val="24"/>
                <w:lang w:eastAsia="ru-RU"/>
              </w:rPr>
              <w:t>Основная форма обучения: развивающие занятия с использованием методик, дидактических игр, игровых приёмов.</w:t>
            </w:r>
          </w:p>
          <w:p w:rsidR="00AB12C7" w:rsidRPr="00B65776" w:rsidRDefault="00AB12C7" w:rsidP="00AB12C7">
            <w:pPr>
              <w:shd w:val="clear" w:color="auto" w:fill="FFFFFF"/>
              <w:rPr>
                <w:rFonts w:ascii="Calibri" w:eastAsia="Times New Roman" w:hAnsi="Calibri" w:cs="Times New Roman"/>
                <w:color w:val="000000"/>
                <w:sz w:val="24"/>
                <w:szCs w:val="24"/>
                <w:lang w:eastAsia="ru-RU"/>
              </w:rPr>
            </w:pPr>
            <w:r w:rsidRPr="00B65776">
              <w:rPr>
                <w:rFonts w:ascii="Times New Roman" w:eastAsia="Times New Roman" w:hAnsi="Times New Roman" w:cs="Times New Roman"/>
                <w:iCs/>
                <w:color w:val="000000"/>
                <w:sz w:val="24"/>
                <w:szCs w:val="24"/>
                <w:lang w:eastAsia="ru-RU"/>
              </w:rPr>
              <w:t>Основные формы организации детей старших групп на занятиях - фронтальная и подгрупповая.</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24.15.</w:t>
            </w:r>
          </w:p>
        </w:tc>
        <w:tc>
          <w:tcPr>
            <w:tcW w:w="5481" w:type="dxa"/>
          </w:tcPr>
          <w:p w:rsidR="00AB12C7" w:rsidRPr="00DD222A" w:rsidRDefault="00AB12C7" w:rsidP="00AB12C7">
            <w:pPr>
              <w:pStyle w:val="a3"/>
              <w:spacing w:after="0"/>
            </w:pPr>
            <w:r w:rsidRPr="00DD222A">
              <w:t>Образовательная деятельность, осуществляемая во время прогулки, включает:</w:t>
            </w:r>
          </w:p>
          <w:p w:rsidR="00AB12C7" w:rsidRPr="00DD222A" w:rsidRDefault="00AB12C7" w:rsidP="00AB12C7">
            <w:pPr>
              <w:pStyle w:val="a3"/>
              <w:spacing w:after="0"/>
            </w:pPr>
            <w:r w:rsidRPr="00DD222A">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AB12C7" w:rsidRPr="00DD222A" w:rsidRDefault="00AB12C7" w:rsidP="00AB12C7">
            <w:pPr>
              <w:pStyle w:val="a3"/>
              <w:spacing w:after="0"/>
            </w:pPr>
            <w:r w:rsidRPr="00DD222A">
              <w:t xml:space="preserve">подвижные игры и спортивные упражнения, направленные на оптимизацию режима </w:t>
            </w:r>
            <w:r w:rsidRPr="00DD222A">
              <w:lastRenderedPageBreak/>
              <w:t>двигательной активности и укрепление здоровья детей;</w:t>
            </w:r>
          </w:p>
          <w:p w:rsidR="00AB12C7" w:rsidRPr="00DD222A" w:rsidRDefault="00AB12C7" w:rsidP="00AB12C7">
            <w:pPr>
              <w:pStyle w:val="a3"/>
              <w:spacing w:after="0"/>
            </w:pPr>
            <w:r w:rsidRPr="00DD222A">
              <w:t>экспериментирование с объектами неживой природы;</w:t>
            </w:r>
          </w:p>
          <w:p w:rsidR="00AB12C7" w:rsidRPr="00DD222A" w:rsidRDefault="00AB12C7" w:rsidP="00AB12C7">
            <w:pPr>
              <w:pStyle w:val="a3"/>
              <w:spacing w:after="0"/>
            </w:pPr>
            <w:r w:rsidRPr="00DD222A">
              <w:t>сюжетно-ролевые и конструктивные игры (с песком, со снегом, с природным материалом);</w:t>
            </w:r>
          </w:p>
          <w:p w:rsidR="00AB12C7" w:rsidRPr="00DD222A" w:rsidRDefault="00AB12C7" w:rsidP="00AB12C7">
            <w:pPr>
              <w:pStyle w:val="a3"/>
              <w:spacing w:after="0"/>
            </w:pPr>
            <w:r w:rsidRPr="00DD222A">
              <w:t>элементарную трудовую деятельность детей на участке ДОО;</w:t>
            </w:r>
          </w:p>
          <w:p w:rsidR="00AB12C7" w:rsidRPr="00DD222A" w:rsidRDefault="00AB12C7" w:rsidP="00AB12C7">
            <w:pPr>
              <w:pStyle w:val="a3"/>
              <w:spacing w:after="0"/>
            </w:pPr>
            <w:r w:rsidRPr="00DD222A">
              <w:t>свободное общение педагога с детьми, индивидуальную работу;</w:t>
            </w:r>
          </w:p>
          <w:p w:rsidR="00AB12C7" w:rsidRPr="00DD222A" w:rsidRDefault="00AB12C7" w:rsidP="00AB12C7">
            <w:pPr>
              <w:pStyle w:val="a3"/>
              <w:spacing w:after="0"/>
            </w:pPr>
            <w:r w:rsidRPr="00DD222A">
              <w:t>проведение спортивных праздников (при необходимости).</w:t>
            </w:r>
          </w:p>
        </w:tc>
        <w:tc>
          <w:tcPr>
            <w:tcW w:w="3294" w:type="dxa"/>
            <w:gridSpan w:val="2"/>
          </w:tcPr>
          <w:p w:rsidR="00AB12C7" w:rsidRPr="00B65776" w:rsidRDefault="00AB12C7" w:rsidP="00AB12C7">
            <w:pPr>
              <w:rPr>
                <w:rFonts w:ascii="Times New Roman" w:hAnsi="Times New Roman" w:cs="Times New Roman"/>
                <w:b/>
                <w:bCs/>
                <w:sz w:val="24"/>
                <w:szCs w:val="24"/>
              </w:rPr>
            </w:pPr>
            <w:r w:rsidRPr="00B65776">
              <w:rPr>
                <w:rFonts w:ascii="Times New Roman" w:hAnsi="Times New Roman" w:cs="Times New Roman"/>
                <w:sz w:val="24"/>
                <w:szCs w:val="24"/>
              </w:rPr>
              <w:lastRenderedPageBreak/>
              <w:t>Используются все  перечисленные  варианты  образовательной  деятельности во время прогулки   в соответствии с возрастными особенностями детей</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24.16.</w:t>
            </w:r>
          </w:p>
        </w:tc>
        <w:tc>
          <w:tcPr>
            <w:tcW w:w="5481" w:type="dxa"/>
          </w:tcPr>
          <w:p w:rsidR="00AB12C7" w:rsidRPr="00DD222A" w:rsidRDefault="00AB12C7" w:rsidP="00AB12C7">
            <w:pPr>
              <w:pStyle w:val="a3"/>
              <w:spacing w:after="0"/>
            </w:pPr>
            <w:r w:rsidRPr="00DD222A">
              <w:t>Образовательная деятельность, осуществляемая во вторую половину дня, может включать:</w:t>
            </w:r>
          </w:p>
          <w:p w:rsidR="00AB12C7" w:rsidRPr="00DD222A" w:rsidRDefault="00AB12C7" w:rsidP="00AB12C7">
            <w:pPr>
              <w:pStyle w:val="a3"/>
              <w:spacing w:after="0"/>
            </w:pPr>
            <w:r w:rsidRPr="00DD222A">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AB12C7" w:rsidRPr="00DD222A" w:rsidRDefault="00AB12C7" w:rsidP="00AB12C7">
            <w:pPr>
              <w:pStyle w:val="a3"/>
              <w:spacing w:after="0"/>
            </w:pPr>
            <w:r w:rsidRPr="00DD222A">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AB12C7" w:rsidRPr="00DD222A" w:rsidRDefault="00AB12C7" w:rsidP="00AB12C7">
            <w:pPr>
              <w:pStyle w:val="a3"/>
              <w:spacing w:after="0"/>
            </w:pPr>
            <w:r w:rsidRPr="00DD222A">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AB12C7" w:rsidRPr="00DD222A" w:rsidRDefault="00AB12C7" w:rsidP="00AB12C7">
            <w:pPr>
              <w:pStyle w:val="a3"/>
              <w:spacing w:after="0"/>
            </w:pPr>
            <w:r w:rsidRPr="00DD222A">
              <w:t>опыты и эксперименты, практико-ориентированные проекты, коллекционирование и другое;</w:t>
            </w:r>
          </w:p>
          <w:p w:rsidR="00AB12C7" w:rsidRPr="00DD222A" w:rsidRDefault="00AB12C7" w:rsidP="00AB12C7">
            <w:pPr>
              <w:pStyle w:val="a3"/>
              <w:spacing w:after="0"/>
            </w:pPr>
            <w:r w:rsidRPr="00DD222A">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AB12C7" w:rsidRPr="00DD222A" w:rsidRDefault="00AB12C7" w:rsidP="00AB12C7">
            <w:pPr>
              <w:pStyle w:val="a3"/>
              <w:spacing w:after="0"/>
            </w:pPr>
            <w:r w:rsidRPr="00DD222A">
              <w:t>слушание и исполнение музыкальных произведений, музыкально-ритмические движения, музыкальные игры и импровизации;</w:t>
            </w:r>
          </w:p>
          <w:p w:rsidR="00AB12C7" w:rsidRPr="00DD222A" w:rsidRDefault="00AB12C7" w:rsidP="00AB12C7">
            <w:pPr>
              <w:pStyle w:val="a3"/>
              <w:spacing w:after="0"/>
            </w:pPr>
            <w:r w:rsidRPr="00DD222A">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AB12C7" w:rsidRPr="00DD222A" w:rsidRDefault="00AB12C7" w:rsidP="00AB12C7">
            <w:pPr>
              <w:pStyle w:val="a3"/>
              <w:spacing w:after="0"/>
            </w:pPr>
            <w:r w:rsidRPr="00DD222A">
              <w:t>индивидуальную работу по всем видам деятельности и образовательным областям;</w:t>
            </w:r>
          </w:p>
          <w:p w:rsidR="00AB12C7" w:rsidRPr="00DD222A" w:rsidRDefault="00AB12C7" w:rsidP="00AB12C7">
            <w:pPr>
              <w:pStyle w:val="a3"/>
              <w:spacing w:after="0"/>
            </w:pPr>
            <w:r w:rsidRPr="00DD222A">
              <w:t>работу с родителями (законными представителями).</w:t>
            </w:r>
          </w:p>
        </w:tc>
        <w:tc>
          <w:tcPr>
            <w:tcW w:w="3294" w:type="dxa"/>
            <w:gridSpan w:val="2"/>
          </w:tcPr>
          <w:p w:rsidR="00AB12C7" w:rsidRPr="00B65776" w:rsidRDefault="00AB12C7" w:rsidP="00AB12C7">
            <w:pPr>
              <w:rPr>
                <w:rFonts w:ascii="Times New Roman" w:hAnsi="Times New Roman" w:cs="Times New Roman"/>
                <w:b/>
                <w:bCs/>
                <w:sz w:val="24"/>
                <w:szCs w:val="24"/>
              </w:rPr>
            </w:pPr>
            <w:r w:rsidRPr="00B65776">
              <w:rPr>
                <w:rFonts w:ascii="Times New Roman" w:hAnsi="Times New Roman" w:cs="Times New Roman"/>
                <w:sz w:val="24"/>
                <w:szCs w:val="24"/>
              </w:rPr>
              <w:t>Используются все  перечисленные  варианты  образовательной  деятельности во вторую половину дня   в соответствии с возрастными особенностями детей</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24.17.</w:t>
            </w:r>
          </w:p>
        </w:tc>
        <w:tc>
          <w:tcPr>
            <w:tcW w:w="5481" w:type="dxa"/>
          </w:tcPr>
          <w:p w:rsidR="00AB12C7" w:rsidRPr="00DD222A" w:rsidRDefault="00AB12C7" w:rsidP="00AB12C7">
            <w:pPr>
              <w:pStyle w:val="a3"/>
              <w:spacing w:after="0"/>
            </w:pPr>
            <w:r w:rsidRPr="00DD222A">
              <w:t xml:space="preserve">Для организации самостоятельной деятельности детей в группе создаются различные центры активности (игровой, литературный, спортивный, </w:t>
            </w:r>
            <w:r w:rsidRPr="00DD222A">
              <w:lastRenderedPageBreak/>
              <w:t>творчества, познания и другое). Самостоятельная деятельность предполагает самостоятельный выбор ребенком ее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tc>
        <w:tc>
          <w:tcPr>
            <w:tcW w:w="3294" w:type="dxa"/>
            <w:gridSpan w:val="2"/>
          </w:tcPr>
          <w:p w:rsidR="00AB12C7" w:rsidRPr="00B65776" w:rsidRDefault="00AB12C7" w:rsidP="00AB12C7">
            <w:pPr>
              <w:rPr>
                <w:rFonts w:ascii="Times New Roman" w:eastAsia="Calibri" w:hAnsi="Times New Roman" w:cs="Times New Roman"/>
                <w:color w:val="000000"/>
                <w:sz w:val="24"/>
                <w:szCs w:val="24"/>
              </w:rPr>
            </w:pPr>
            <w:r w:rsidRPr="00B65776">
              <w:rPr>
                <w:rFonts w:ascii="Times New Roman" w:eastAsia="Calibri" w:hAnsi="Times New Roman" w:cs="Times New Roman"/>
                <w:color w:val="000000"/>
                <w:sz w:val="24"/>
                <w:szCs w:val="24"/>
              </w:rPr>
              <w:lastRenderedPageBreak/>
              <w:t>- Микроцентр «Физкультурный уголок»</w:t>
            </w:r>
          </w:p>
          <w:p w:rsidR="00AB12C7" w:rsidRPr="00B65776" w:rsidRDefault="00AB12C7" w:rsidP="00AB12C7">
            <w:pPr>
              <w:rPr>
                <w:rFonts w:ascii="Times New Roman" w:eastAsia="Calibri" w:hAnsi="Times New Roman" w:cs="Times New Roman"/>
                <w:color w:val="000000"/>
                <w:sz w:val="24"/>
                <w:szCs w:val="24"/>
              </w:rPr>
            </w:pPr>
            <w:r w:rsidRPr="00B65776">
              <w:rPr>
                <w:rFonts w:ascii="Times New Roman" w:hAnsi="Times New Roman" w:cs="Times New Roman"/>
                <w:b/>
                <w:bCs/>
                <w:sz w:val="24"/>
                <w:szCs w:val="24"/>
              </w:rPr>
              <w:lastRenderedPageBreak/>
              <w:t xml:space="preserve">- </w:t>
            </w:r>
            <w:r w:rsidRPr="00B65776">
              <w:rPr>
                <w:rFonts w:ascii="Times New Roman" w:eastAsia="Calibri" w:hAnsi="Times New Roman" w:cs="Times New Roman"/>
                <w:color w:val="000000"/>
                <w:sz w:val="24"/>
                <w:szCs w:val="24"/>
              </w:rPr>
              <w:t>Микроцентр «Уголок природы и экспериментирования»</w:t>
            </w:r>
          </w:p>
          <w:p w:rsidR="00AB12C7" w:rsidRPr="00B65776" w:rsidRDefault="00AB12C7" w:rsidP="00AB12C7">
            <w:pPr>
              <w:rPr>
                <w:rFonts w:ascii="Times New Roman" w:eastAsia="Calibri" w:hAnsi="Times New Roman" w:cs="Times New Roman"/>
                <w:color w:val="000000"/>
                <w:sz w:val="24"/>
                <w:szCs w:val="24"/>
              </w:rPr>
            </w:pPr>
            <w:r w:rsidRPr="00B65776">
              <w:rPr>
                <w:rFonts w:ascii="Times New Roman" w:eastAsia="Calibri" w:hAnsi="Times New Roman" w:cs="Times New Roman"/>
                <w:color w:val="000000"/>
                <w:sz w:val="24"/>
                <w:szCs w:val="24"/>
              </w:rPr>
              <w:t>- Микроцентр «Уголок развивающих игр»</w:t>
            </w:r>
          </w:p>
          <w:p w:rsidR="00AB12C7" w:rsidRPr="00B65776" w:rsidRDefault="00AB12C7" w:rsidP="00AB12C7">
            <w:pPr>
              <w:rPr>
                <w:rFonts w:ascii="Times New Roman" w:eastAsia="Calibri" w:hAnsi="Times New Roman" w:cs="Times New Roman"/>
                <w:color w:val="000000"/>
                <w:sz w:val="24"/>
                <w:szCs w:val="24"/>
              </w:rPr>
            </w:pPr>
            <w:r w:rsidRPr="00B65776">
              <w:rPr>
                <w:rFonts w:ascii="Times New Roman" w:eastAsia="Calibri" w:hAnsi="Times New Roman" w:cs="Times New Roman"/>
                <w:color w:val="000000"/>
                <w:sz w:val="24"/>
                <w:szCs w:val="24"/>
              </w:rPr>
              <w:t>- Микроцентр «Строительная мастерская»</w:t>
            </w:r>
          </w:p>
          <w:p w:rsidR="00AB12C7" w:rsidRPr="00B65776" w:rsidRDefault="00AB12C7" w:rsidP="00AB12C7">
            <w:pPr>
              <w:rPr>
                <w:rFonts w:ascii="Times New Roman" w:eastAsia="Calibri" w:hAnsi="Times New Roman" w:cs="Times New Roman"/>
                <w:color w:val="000000"/>
                <w:sz w:val="24"/>
                <w:szCs w:val="24"/>
              </w:rPr>
            </w:pPr>
            <w:r w:rsidRPr="00B65776">
              <w:rPr>
                <w:rFonts w:ascii="Times New Roman" w:eastAsia="Calibri" w:hAnsi="Times New Roman" w:cs="Times New Roman"/>
                <w:color w:val="000000"/>
                <w:sz w:val="24"/>
                <w:szCs w:val="24"/>
              </w:rPr>
              <w:t>- Микроцентр «Игровая зона»</w:t>
            </w:r>
          </w:p>
          <w:p w:rsidR="00AB12C7" w:rsidRPr="00B65776" w:rsidRDefault="00AB12C7" w:rsidP="00AB12C7">
            <w:pPr>
              <w:rPr>
                <w:rFonts w:ascii="Times New Roman" w:eastAsia="Calibri" w:hAnsi="Times New Roman" w:cs="Times New Roman"/>
                <w:color w:val="000000"/>
                <w:sz w:val="24"/>
                <w:szCs w:val="24"/>
              </w:rPr>
            </w:pPr>
            <w:r w:rsidRPr="00B65776">
              <w:rPr>
                <w:rFonts w:ascii="Times New Roman" w:eastAsia="Calibri" w:hAnsi="Times New Roman" w:cs="Times New Roman"/>
                <w:color w:val="000000"/>
                <w:sz w:val="24"/>
                <w:szCs w:val="24"/>
              </w:rPr>
              <w:t>- Микроцентр «Уголок безопасности»</w:t>
            </w:r>
          </w:p>
          <w:p w:rsidR="00AB12C7" w:rsidRPr="00B65776" w:rsidRDefault="00AB12C7" w:rsidP="00AB12C7">
            <w:pPr>
              <w:autoSpaceDE w:val="0"/>
              <w:autoSpaceDN w:val="0"/>
              <w:adjustRightInd w:val="0"/>
              <w:rPr>
                <w:rFonts w:ascii="Times New Roman" w:eastAsia="Calibri" w:hAnsi="Times New Roman" w:cs="Times New Roman"/>
                <w:color w:val="000000"/>
                <w:sz w:val="24"/>
                <w:szCs w:val="24"/>
              </w:rPr>
            </w:pPr>
            <w:r w:rsidRPr="00B65776">
              <w:rPr>
                <w:rFonts w:ascii="Times New Roman" w:eastAsia="Calibri" w:hAnsi="Times New Roman" w:cs="Times New Roman"/>
                <w:color w:val="000000"/>
                <w:sz w:val="24"/>
                <w:szCs w:val="24"/>
              </w:rPr>
              <w:t xml:space="preserve">- Микроцентр </w:t>
            </w:r>
          </w:p>
          <w:p w:rsidR="00AB12C7" w:rsidRPr="00B65776" w:rsidRDefault="00AB12C7" w:rsidP="00AB12C7">
            <w:pPr>
              <w:rPr>
                <w:rFonts w:ascii="Times New Roman" w:eastAsia="Calibri" w:hAnsi="Times New Roman" w:cs="Times New Roman"/>
                <w:color w:val="000000"/>
                <w:sz w:val="24"/>
                <w:szCs w:val="24"/>
              </w:rPr>
            </w:pPr>
            <w:r w:rsidRPr="00B65776">
              <w:rPr>
                <w:rFonts w:ascii="Times New Roman" w:eastAsia="Calibri" w:hAnsi="Times New Roman" w:cs="Times New Roman"/>
                <w:color w:val="000000"/>
                <w:sz w:val="24"/>
                <w:szCs w:val="24"/>
              </w:rPr>
              <w:t>«Краеведческий  уголок»</w:t>
            </w:r>
          </w:p>
          <w:p w:rsidR="00AB12C7" w:rsidRPr="00B65776" w:rsidRDefault="00AB12C7" w:rsidP="00AB12C7">
            <w:pPr>
              <w:rPr>
                <w:rFonts w:ascii="Times New Roman" w:eastAsia="Calibri" w:hAnsi="Times New Roman" w:cs="Times New Roman"/>
                <w:color w:val="000000"/>
                <w:sz w:val="24"/>
                <w:szCs w:val="24"/>
              </w:rPr>
            </w:pPr>
            <w:r w:rsidRPr="00B65776">
              <w:rPr>
                <w:rFonts w:ascii="Times New Roman" w:eastAsia="Calibri" w:hAnsi="Times New Roman" w:cs="Times New Roman"/>
                <w:color w:val="000000"/>
                <w:sz w:val="24"/>
                <w:szCs w:val="24"/>
              </w:rPr>
              <w:t>- Микроцентр «Книжный уголок»</w:t>
            </w:r>
          </w:p>
          <w:p w:rsidR="00AB12C7" w:rsidRPr="00B65776" w:rsidRDefault="00AB12C7" w:rsidP="00AB12C7">
            <w:pPr>
              <w:rPr>
                <w:rFonts w:ascii="Times New Roman" w:eastAsia="Calibri" w:hAnsi="Times New Roman" w:cs="Times New Roman"/>
                <w:color w:val="000000"/>
                <w:sz w:val="24"/>
                <w:szCs w:val="24"/>
              </w:rPr>
            </w:pPr>
            <w:r w:rsidRPr="00B65776">
              <w:rPr>
                <w:rFonts w:ascii="Times New Roman" w:eastAsia="Calibri" w:hAnsi="Times New Roman" w:cs="Times New Roman"/>
                <w:color w:val="000000"/>
                <w:sz w:val="24"/>
                <w:szCs w:val="24"/>
              </w:rPr>
              <w:t>- Микроцентр «Театрализованный уголок»</w:t>
            </w:r>
          </w:p>
          <w:p w:rsidR="00AB12C7" w:rsidRPr="00B65776" w:rsidRDefault="00AB12C7" w:rsidP="00AB12C7">
            <w:pPr>
              <w:rPr>
                <w:rFonts w:ascii="Times New Roman" w:eastAsia="Calibri" w:hAnsi="Times New Roman" w:cs="Times New Roman"/>
                <w:color w:val="000000"/>
                <w:sz w:val="24"/>
                <w:szCs w:val="24"/>
              </w:rPr>
            </w:pPr>
            <w:r w:rsidRPr="00B65776">
              <w:rPr>
                <w:rFonts w:ascii="Times New Roman" w:eastAsia="Calibri" w:hAnsi="Times New Roman" w:cs="Times New Roman"/>
                <w:color w:val="000000"/>
                <w:sz w:val="24"/>
                <w:szCs w:val="24"/>
              </w:rPr>
              <w:t>- Микроцентр «Творческая мастерская»</w:t>
            </w:r>
          </w:p>
          <w:p w:rsidR="00AB12C7" w:rsidRPr="00DE1131" w:rsidRDefault="00AB12C7" w:rsidP="00AB12C7">
            <w:pPr>
              <w:rPr>
                <w:rFonts w:ascii="Times New Roman" w:hAnsi="Times New Roman" w:cs="Times New Roman"/>
                <w:b/>
                <w:bCs/>
                <w:highlight w:val="cyan"/>
              </w:rPr>
            </w:pPr>
            <w:r w:rsidRPr="00B65776">
              <w:rPr>
                <w:rFonts w:ascii="Times New Roman" w:eastAsia="Calibri" w:hAnsi="Times New Roman" w:cs="Times New Roman"/>
                <w:color w:val="000000"/>
                <w:sz w:val="24"/>
                <w:szCs w:val="24"/>
              </w:rPr>
              <w:t>- Микроцентр «Музыкальный уголок»</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24.18.</w:t>
            </w:r>
          </w:p>
        </w:tc>
        <w:tc>
          <w:tcPr>
            <w:tcW w:w="5481" w:type="dxa"/>
          </w:tcPr>
          <w:p w:rsidR="00AB12C7" w:rsidRPr="00DD222A" w:rsidRDefault="00AB12C7" w:rsidP="00AB12C7">
            <w:pPr>
              <w:pStyle w:val="a3"/>
              <w:spacing w:after="0"/>
            </w:pPr>
            <w:r w:rsidRPr="00DD222A">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tc>
        <w:tc>
          <w:tcPr>
            <w:tcW w:w="3294" w:type="dxa"/>
            <w:gridSpan w:val="2"/>
          </w:tcPr>
          <w:p w:rsidR="00AB12C7" w:rsidRPr="002A5682" w:rsidRDefault="00AB12C7" w:rsidP="00AB12C7">
            <w:pPr>
              <w:pStyle w:val="aa"/>
              <w:rPr>
                <w:sz w:val="22"/>
                <w:highlight w:val="cyan"/>
                <w:lang w:eastAsia="ru-RU"/>
              </w:rPr>
            </w:pPr>
            <w:r w:rsidRPr="00B65776">
              <w:rPr>
                <w:bCs/>
                <w:color w:val="000000" w:themeColor="text1"/>
                <w:sz w:val="22"/>
                <w:szCs w:val="20"/>
                <w:shd w:val="clear" w:color="auto" w:fill="FFFFFF"/>
              </w:rPr>
              <w:t>Культурные  практики</w:t>
            </w:r>
            <w:r w:rsidRPr="00B65776">
              <w:rPr>
                <w:color w:val="000000" w:themeColor="text1"/>
                <w:sz w:val="22"/>
                <w:szCs w:val="20"/>
                <w:shd w:val="clear" w:color="auto" w:fill="FFFFFF"/>
              </w:rPr>
              <w:t> специально не описываются в образовательной программе ДОУ, а. также заранее не </w:t>
            </w:r>
            <w:r w:rsidRPr="00B65776">
              <w:rPr>
                <w:bCs/>
                <w:color w:val="000000" w:themeColor="text1"/>
                <w:sz w:val="22"/>
                <w:szCs w:val="20"/>
                <w:shd w:val="clear" w:color="auto" w:fill="FFFFFF"/>
              </w:rPr>
              <w:t>планируются</w:t>
            </w:r>
            <w:r w:rsidRPr="00B65776">
              <w:rPr>
                <w:color w:val="000000" w:themeColor="text1"/>
                <w:sz w:val="22"/>
                <w:szCs w:val="20"/>
                <w:shd w:val="clear" w:color="auto" w:fill="FFFFFF"/>
              </w:rPr>
              <w:t> (не включаются в план работы педагога). Они проходят в условиях самостоятельной (свободной) </w:t>
            </w:r>
            <w:r w:rsidRPr="00B65776">
              <w:rPr>
                <w:bCs/>
                <w:color w:val="000000" w:themeColor="text1"/>
                <w:sz w:val="22"/>
                <w:szCs w:val="20"/>
                <w:shd w:val="clear" w:color="auto" w:fill="FFFFFF"/>
              </w:rPr>
              <w:t>деятельности</w:t>
            </w:r>
            <w:r w:rsidRPr="00B65776">
              <w:rPr>
                <w:color w:val="000000" w:themeColor="text1"/>
                <w:sz w:val="22"/>
                <w:szCs w:val="20"/>
                <w:shd w:val="clear" w:color="auto" w:fill="FFFFFF"/>
              </w:rPr>
              <w:t> детей</w:t>
            </w:r>
            <w:r w:rsidRPr="00B65776">
              <w:rPr>
                <w:color w:val="333333"/>
                <w:sz w:val="22"/>
                <w:szCs w:val="20"/>
                <w:shd w:val="clear" w:color="auto" w:fill="FFFFFF"/>
              </w:rPr>
              <w:t xml:space="preserve">. </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24.19.</w:t>
            </w:r>
          </w:p>
        </w:tc>
        <w:tc>
          <w:tcPr>
            <w:tcW w:w="5481" w:type="dxa"/>
          </w:tcPr>
          <w:p w:rsidR="00AB12C7" w:rsidRPr="00DD222A" w:rsidRDefault="00AB12C7" w:rsidP="00AB12C7">
            <w:pPr>
              <w:pStyle w:val="a3"/>
              <w:spacing w:after="0"/>
            </w:pPr>
            <w:r w:rsidRPr="00DD222A">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tc>
        <w:tc>
          <w:tcPr>
            <w:tcW w:w="3294" w:type="dxa"/>
            <w:gridSpan w:val="2"/>
          </w:tcPr>
          <w:p w:rsidR="00AB12C7" w:rsidRPr="00B65776" w:rsidRDefault="00AB12C7" w:rsidP="00AB12C7">
            <w:pPr>
              <w:rPr>
                <w:rFonts w:ascii="Times New Roman" w:hAnsi="Times New Roman" w:cs="Times New Roman"/>
                <w:b/>
                <w:bCs/>
                <w:color w:val="000000" w:themeColor="text1"/>
                <w:sz w:val="24"/>
                <w:szCs w:val="24"/>
                <w:highlight w:val="cyan"/>
              </w:rPr>
            </w:pPr>
            <w:r w:rsidRPr="00B65776">
              <w:rPr>
                <w:rFonts w:ascii="Times New Roman" w:hAnsi="Times New Roman" w:cs="Times New Roman"/>
                <w:color w:val="000000" w:themeColor="text1"/>
                <w:sz w:val="24"/>
                <w:szCs w:val="24"/>
              </w:rPr>
              <w:t>Используются все  перечисленные  варианты  культурных практик</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24.20.</w:t>
            </w:r>
          </w:p>
        </w:tc>
        <w:tc>
          <w:tcPr>
            <w:tcW w:w="5481" w:type="dxa"/>
          </w:tcPr>
          <w:p w:rsidR="00AB12C7" w:rsidRPr="00DD222A" w:rsidRDefault="00AB12C7" w:rsidP="00AB12C7">
            <w:pPr>
              <w:pStyle w:val="a3"/>
              <w:spacing w:after="0"/>
            </w:pPr>
            <w:r w:rsidRPr="00DD222A">
              <w:t xml:space="preserve">Культурные практики предоставляют ребенку возможность проявить свою </w:t>
            </w:r>
            <w:proofErr w:type="spellStart"/>
            <w:r w:rsidRPr="00DD222A">
              <w:t>субъектность</w:t>
            </w:r>
            <w:proofErr w:type="spellEnd"/>
            <w:r w:rsidRPr="00DD222A">
              <w:t xml:space="preserve"> с разных сторон, что, в свою очередь, способствует становлению разных видов детских инициатив:</w:t>
            </w:r>
          </w:p>
          <w:p w:rsidR="00AB12C7" w:rsidRPr="00DD222A" w:rsidRDefault="00AB12C7" w:rsidP="00AB12C7">
            <w:pPr>
              <w:pStyle w:val="a3"/>
              <w:spacing w:after="0"/>
            </w:pPr>
            <w:r w:rsidRPr="00DD222A">
              <w:t>- в игровой практике ребенок проявляет себя как творческий субъект (творческая инициатива);</w:t>
            </w:r>
          </w:p>
          <w:p w:rsidR="00AB12C7" w:rsidRPr="00DD222A" w:rsidRDefault="00AB12C7" w:rsidP="00AB12C7">
            <w:pPr>
              <w:pStyle w:val="a3"/>
              <w:spacing w:after="0"/>
            </w:pPr>
            <w:r w:rsidRPr="00DD222A">
              <w:t xml:space="preserve">- в продуктивной - созидающий и волевой субъект </w:t>
            </w:r>
            <w:r w:rsidRPr="00DD222A">
              <w:lastRenderedPageBreak/>
              <w:t>(инициатива целеполагания);</w:t>
            </w:r>
          </w:p>
          <w:p w:rsidR="00AB12C7" w:rsidRPr="00DD222A" w:rsidRDefault="00AB12C7" w:rsidP="00AB12C7">
            <w:pPr>
              <w:pStyle w:val="a3"/>
              <w:spacing w:after="0"/>
            </w:pPr>
            <w:r w:rsidRPr="00DD222A">
              <w:t>- в познавательно-исследовательской практике - как субъект исследования (познавательная инициатива);</w:t>
            </w:r>
          </w:p>
          <w:p w:rsidR="00AB12C7" w:rsidRPr="00DD222A" w:rsidRDefault="00AB12C7" w:rsidP="00AB12C7">
            <w:pPr>
              <w:pStyle w:val="a3"/>
              <w:spacing w:after="0"/>
            </w:pPr>
            <w:r w:rsidRPr="00DD222A">
              <w:t>коммуникативной практике - как партнер по взаимодействию и собеседник (коммуникативная инициатива);</w:t>
            </w:r>
          </w:p>
          <w:p w:rsidR="00AB12C7" w:rsidRPr="00DD222A" w:rsidRDefault="00AB12C7" w:rsidP="00AB12C7">
            <w:pPr>
              <w:pStyle w:val="a3"/>
              <w:spacing w:after="0"/>
            </w:pPr>
            <w:r w:rsidRPr="00DD222A">
              <w:t>- чтение художественной литературы дополняет развивающие возможности других культурных практик детей дошкольного возраста (игровой, познавательно - исследовательской, продуктивной деятельности).</w:t>
            </w:r>
          </w:p>
        </w:tc>
        <w:tc>
          <w:tcPr>
            <w:tcW w:w="3294" w:type="dxa"/>
            <w:gridSpan w:val="2"/>
          </w:tcPr>
          <w:p w:rsidR="00AB12C7" w:rsidRPr="00B65776" w:rsidRDefault="00AB12C7" w:rsidP="00AB12C7">
            <w:pPr>
              <w:rPr>
                <w:rFonts w:ascii="Times New Roman" w:hAnsi="Times New Roman" w:cs="Times New Roman"/>
                <w:b/>
                <w:bCs/>
                <w:color w:val="000000" w:themeColor="text1"/>
                <w:sz w:val="24"/>
                <w:szCs w:val="24"/>
                <w:highlight w:val="cyan"/>
              </w:rPr>
            </w:pPr>
            <w:r w:rsidRPr="00B65776">
              <w:rPr>
                <w:rFonts w:ascii="Times New Roman" w:hAnsi="Times New Roman" w:cs="Times New Roman"/>
                <w:color w:val="000000" w:themeColor="text1"/>
                <w:sz w:val="24"/>
                <w:szCs w:val="24"/>
                <w:shd w:val="clear" w:color="auto" w:fill="FFFFFF"/>
              </w:rPr>
              <w:lastRenderedPageBreak/>
              <w:t xml:space="preserve">При реализации культурных практик педагоги используют как </w:t>
            </w:r>
            <w:proofErr w:type="spellStart"/>
            <w:r w:rsidRPr="00B65776">
              <w:rPr>
                <w:rFonts w:ascii="Times New Roman" w:hAnsi="Times New Roman" w:cs="Times New Roman"/>
                <w:color w:val="000000" w:themeColor="text1"/>
                <w:sz w:val="24"/>
                <w:szCs w:val="24"/>
                <w:shd w:val="clear" w:color="auto" w:fill="FFFFFF"/>
              </w:rPr>
              <w:t>общедидактические</w:t>
            </w:r>
            <w:proofErr w:type="spellEnd"/>
            <w:r w:rsidRPr="00B65776">
              <w:rPr>
                <w:rFonts w:ascii="Times New Roman" w:hAnsi="Times New Roman" w:cs="Times New Roman"/>
                <w:color w:val="000000" w:themeColor="text1"/>
                <w:sz w:val="24"/>
                <w:szCs w:val="24"/>
                <w:shd w:val="clear" w:color="auto" w:fill="FFFFFF"/>
              </w:rPr>
              <w:t xml:space="preserve"> методы и приёмы организации детской деятельности, так и отдельные технологии, </w:t>
            </w:r>
            <w:r w:rsidRPr="00B65776">
              <w:rPr>
                <w:rFonts w:ascii="Times New Roman" w:hAnsi="Times New Roman" w:cs="Times New Roman"/>
                <w:color w:val="000000" w:themeColor="text1"/>
                <w:sz w:val="24"/>
                <w:szCs w:val="24"/>
                <w:shd w:val="clear" w:color="auto" w:fill="FFFFFF"/>
              </w:rPr>
              <w:lastRenderedPageBreak/>
              <w:t xml:space="preserve">которые </w:t>
            </w:r>
            <w:r w:rsidRPr="00B65776">
              <w:rPr>
                <w:rFonts w:ascii="Times New Roman" w:hAnsi="Times New Roman" w:cs="Times New Roman"/>
                <w:color w:val="000000" w:themeColor="text1"/>
                <w:sz w:val="24"/>
                <w:szCs w:val="24"/>
              </w:rPr>
              <w:t xml:space="preserve">предоставляют ребенку возможность проявить свою </w:t>
            </w:r>
            <w:proofErr w:type="spellStart"/>
            <w:r w:rsidRPr="00B65776">
              <w:rPr>
                <w:rFonts w:ascii="Times New Roman" w:hAnsi="Times New Roman" w:cs="Times New Roman"/>
                <w:color w:val="000000" w:themeColor="text1"/>
                <w:sz w:val="24"/>
                <w:szCs w:val="24"/>
              </w:rPr>
              <w:t>субъектность</w:t>
            </w:r>
            <w:proofErr w:type="spellEnd"/>
            <w:r w:rsidRPr="00B65776">
              <w:rPr>
                <w:rFonts w:ascii="Times New Roman" w:hAnsi="Times New Roman" w:cs="Times New Roman"/>
                <w:color w:val="000000" w:themeColor="text1"/>
                <w:sz w:val="24"/>
                <w:szCs w:val="24"/>
              </w:rPr>
              <w:t xml:space="preserve"> с разных сторон</w:t>
            </w: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24.21.</w:t>
            </w:r>
          </w:p>
        </w:tc>
        <w:tc>
          <w:tcPr>
            <w:tcW w:w="5481" w:type="dxa"/>
          </w:tcPr>
          <w:p w:rsidR="00AB12C7" w:rsidRPr="00DD222A" w:rsidRDefault="00AB12C7" w:rsidP="00AB12C7">
            <w:pPr>
              <w:pStyle w:val="a3"/>
              <w:spacing w:after="0"/>
            </w:pPr>
            <w:r w:rsidRPr="00DD222A">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tc>
        <w:tc>
          <w:tcPr>
            <w:tcW w:w="3294" w:type="dxa"/>
            <w:gridSpan w:val="2"/>
          </w:tcPr>
          <w:p w:rsidR="00AB12C7" w:rsidRPr="00332DCB" w:rsidRDefault="00AB12C7" w:rsidP="00AB12C7">
            <w:pPr>
              <w:rPr>
                <w:rFonts w:ascii="Times New Roman" w:hAnsi="Times New Roman" w:cs="Times New Roman"/>
                <w:bCs/>
                <w:szCs w:val="24"/>
                <w:highlight w:val="cyan"/>
              </w:rPr>
            </w:pPr>
          </w:p>
        </w:tc>
      </w:tr>
      <w:tr w:rsidR="00AB12C7" w:rsidTr="00AB12C7">
        <w:tc>
          <w:tcPr>
            <w:tcW w:w="1362" w:type="dxa"/>
            <w:gridSpan w:val="2"/>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24.22.</w:t>
            </w:r>
          </w:p>
        </w:tc>
        <w:tc>
          <w:tcPr>
            <w:tcW w:w="5481" w:type="dxa"/>
          </w:tcPr>
          <w:p w:rsidR="00AB12C7" w:rsidRPr="00DD222A" w:rsidRDefault="00AB12C7" w:rsidP="00AB12C7">
            <w:pPr>
              <w:pStyle w:val="a3"/>
              <w:spacing w:after="0"/>
            </w:pPr>
            <w:r w:rsidRPr="00DD222A">
              <w:t>В процессе культурных практик педагог создает атмосферу свободы выбора, творческого обмена и самовыражения, сотрудничества взрослого и детей. Организация культурных практик предполагает подгрупповой способ объединения детей.</w:t>
            </w:r>
          </w:p>
        </w:tc>
        <w:tc>
          <w:tcPr>
            <w:tcW w:w="3294" w:type="dxa"/>
            <w:gridSpan w:val="2"/>
          </w:tcPr>
          <w:p w:rsidR="00AB12C7" w:rsidRPr="00B65776" w:rsidRDefault="00AB12C7" w:rsidP="00AB12C7">
            <w:pPr>
              <w:rPr>
                <w:rFonts w:ascii="Times New Roman" w:hAnsi="Times New Roman" w:cs="Times New Roman"/>
                <w:bCs/>
                <w:color w:val="000000"/>
                <w:sz w:val="24"/>
                <w:szCs w:val="24"/>
                <w:shd w:val="clear" w:color="auto" w:fill="FFFFFF"/>
              </w:rPr>
            </w:pPr>
            <w:r w:rsidRPr="00B65776">
              <w:rPr>
                <w:rFonts w:ascii="Times New Roman" w:hAnsi="Times New Roman" w:cs="Times New Roman"/>
                <w:bCs/>
                <w:color w:val="000000"/>
                <w:sz w:val="24"/>
                <w:szCs w:val="24"/>
                <w:shd w:val="clear" w:color="auto" w:fill="FFFFFF"/>
              </w:rPr>
              <w:t>Реализация культурных практик в ДОУ  происходит по двум направлениям:</w:t>
            </w:r>
          </w:p>
          <w:p w:rsidR="00AB12C7" w:rsidRPr="00B65776" w:rsidRDefault="00AB12C7" w:rsidP="00AB12C7">
            <w:pPr>
              <w:rPr>
                <w:rFonts w:ascii="Times New Roman" w:hAnsi="Times New Roman" w:cs="Times New Roman"/>
                <w:color w:val="000000"/>
                <w:sz w:val="24"/>
                <w:szCs w:val="24"/>
                <w:shd w:val="clear" w:color="auto" w:fill="FFFFFF"/>
              </w:rPr>
            </w:pPr>
            <w:r w:rsidRPr="00B65776">
              <w:rPr>
                <w:rFonts w:ascii="Times New Roman" w:hAnsi="Times New Roman" w:cs="Times New Roman"/>
                <w:bCs/>
                <w:color w:val="000000"/>
                <w:sz w:val="24"/>
                <w:szCs w:val="24"/>
                <w:shd w:val="clear" w:color="auto" w:fill="FFFFFF"/>
              </w:rPr>
              <w:t xml:space="preserve">- </w:t>
            </w:r>
            <w:r w:rsidRPr="00B65776">
              <w:rPr>
                <w:rFonts w:ascii="Times New Roman" w:hAnsi="Times New Roman" w:cs="Times New Roman"/>
                <w:color w:val="000000"/>
                <w:sz w:val="24"/>
                <w:szCs w:val="24"/>
                <w:shd w:val="clear" w:color="auto" w:fill="FFFFFF"/>
              </w:rPr>
              <w:t>Культурные практики на основе инициатив самих детей;</w:t>
            </w:r>
          </w:p>
          <w:p w:rsidR="00AB12C7" w:rsidRPr="00B65776" w:rsidRDefault="00AB12C7" w:rsidP="00AB12C7">
            <w:pPr>
              <w:rPr>
                <w:rFonts w:ascii="Times New Roman" w:hAnsi="Times New Roman" w:cs="Times New Roman"/>
                <w:bCs/>
                <w:sz w:val="24"/>
                <w:szCs w:val="24"/>
                <w:highlight w:val="cyan"/>
              </w:rPr>
            </w:pPr>
            <w:r w:rsidRPr="00B65776">
              <w:rPr>
                <w:rFonts w:ascii="Times New Roman" w:hAnsi="Times New Roman" w:cs="Times New Roman"/>
                <w:color w:val="000000"/>
                <w:sz w:val="24"/>
                <w:szCs w:val="24"/>
                <w:shd w:val="clear" w:color="auto" w:fill="FFFFFF"/>
              </w:rPr>
              <w:t>- Культурные практики, инициируемые, организуемые и направляемые взрослым</w:t>
            </w:r>
          </w:p>
        </w:tc>
      </w:tr>
      <w:tr w:rsidR="00AB12C7" w:rsidTr="00AB12C7">
        <w:tc>
          <w:tcPr>
            <w:tcW w:w="10137" w:type="dxa"/>
            <w:gridSpan w:val="5"/>
            <w:shd w:val="clear" w:color="auto" w:fill="C5E0B3" w:themeFill="accent6" w:themeFillTint="66"/>
          </w:tcPr>
          <w:p w:rsidR="00AB12C7" w:rsidRPr="00FB3402" w:rsidRDefault="00AB12C7" w:rsidP="00AB12C7">
            <w:pPr>
              <w:jc w:val="center"/>
              <w:rPr>
                <w:rFonts w:ascii="Times New Roman" w:hAnsi="Times New Roman" w:cs="Times New Roman"/>
                <w:b/>
                <w:bCs/>
                <w:sz w:val="24"/>
                <w:szCs w:val="24"/>
              </w:rPr>
            </w:pPr>
            <w:r w:rsidRPr="00FB3402">
              <w:rPr>
                <w:rFonts w:ascii="Times New Roman" w:hAnsi="Times New Roman" w:cs="Times New Roman"/>
                <w:b/>
                <w:bCs/>
                <w:sz w:val="24"/>
                <w:szCs w:val="24"/>
              </w:rPr>
              <w:t xml:space="preserve">Часть, формируемая участниками образовательных отношений (Региональная программа  дошкольного образования </w:t>
            </w:r>
            <w:r w:rsidRPr="00FB3402">
              <w:rPr>
                <w:rStyle w:val="list0020paragraphcharchar"/>
                <w:rFonts w:ascii="Times New Roman" w:hAnsi="Times New Roman" w:cs="Times New Roman"/>
                <w:b/>
                <w:bCs/>
                <w:sz w:val="24"/>
                <w:szCs w:val="24"/>
              </w:rPr>
              <w:t>«Сөенеч» – «Радость познания»)</w:t>
            </w:r>
          </w:p>
        </w:tc>
      </w:tr>
      <w:tr w:rsidR="005945E4" w:rsidTr="005945E4">
        <w:tc>
          <w:tcPr>
            <w:tcW w:w="1310" w:type="dxa"/>
            <w:shd w:val="clear" w:color="auto" w:fill="FFFFFF" w:themeFill="background1"/>
          </w:tcPr>
          <w:p w:rsidR="005945E4" w:rsidRPr="005945E4" w:rsidRDefault="005945E4" w:rsidP="005945E4">
            <w:pPr>
              <w:jc w:val="center"/>
              <w:rPr>
                <w:b/>
                <w:bCs/>
              </w:rPr>
            </w:pPr>
            <w:r>
              <w:rPr>
                <w:rFonts w:ascii="Times New Roman" w:hAnsi="Times New Roman"/>
                <w:b/>
                <w:sz w:val="24"/>
                <w:szCs w:val="24"/>
              </w:rPr>
              <w:t>[</w:t>
            </w:r>
            <w:r>
              <w:rPr>
                <w:rFonts w:ascii="Times New Roman" w:hAnsi="Times New Roman"/>
                <w:b/>
                <w:sz w:val="24"/>
                <w:szCs w:val="24"/>
                <w:lang w:val="en-US"/>
              </w:rPr>
              <w:t>3</w:t>
            </w:r>
            <w:r w:rsidRPr="00D9176A">
              <w:rPr>
                <w:rFonts w:ascii="Times New Roman" w:hAnsi="Times New Roman"/>
                <w:b/>
                <w:sz w:val="24"/>
                <w:szCs w:val="24"/>
              </w:rPr>
              <w:t>]</w:t>
            </w:r>
          </w:p>
          <w:p w:rsidR="005945E4" w:rsidRPr="004D18E1" w:rsidRDefault="005945E4" w:rsidP="005945E4">
            <w:pPr>
              <w:jc w:val="center"/>
              <w:rPr>
                <w:b/>
                <w:bCs/>
              </w:rPr>
            </w:pPr>
            <w:r>
              <w:rPr>
                <w:rFonts w:ascii="Times New Roman" w:hAnsi="Times New Roman"/>
                <w:b/>
                <w:sz w:val="24"/>
                <w:szCs w:val="24"/>
              </w:rPr>
              <w:t>ст. 163 - 266</w:t>
            </w:r>
          </w:p>
        </w:tc>
        <w:tc>
          <w:tcPr>
            <w:tcW w:w="5550" w:type="dxa"/>
            <w:gridSpan w:val="3"/>
            <w:shd w:val="clear" w:color="auto" w:fill="FFFFFF" w:themeFill="background1"/>
          </w:tcPr>
          <w:p w:rsidR="005945E4" w:rsidRPr="00ED70FF" w:rsidRDefault="005945E4" w:rsidP="005945E4">
            <w:pPr>
              <w:tabs>
                <w:tab w:val="left" w:pos="567"/>
              </w:tabs>
              <w:rPr>
                <w:rFonts w:ascii="Times New Roman" w:hAnsi="Times New Roman"/>
                <w:sz w:val="24"/>
                <w:szCs w:val="24"/>
              </w:rPr>
            </w:pPr>
            <w:r w:rsidRPr="00ED70FF">
              <w:rPr>
                <w:rFonts w:ascii="Times New Roman" w:hAnsi="Times New Roman"/>
                <w:sz w:val="24"/>
                <w:szCs w:val="24"/>
              </w:rPr>
              <w:t xml:space="preserve">Ребёнок в дошкольном возрасте в совместной деятельности со взрослыми и самостоятельно учится познавать родной край, его историю, культуру, </w:t>
            </w:r>
            <w:r w:rsidRPr="00ED70FF">
              <w:rPr>
                <w:rStyle w:val="FontStyle63"/>
                <w:sz w:val="24"/>
                <w:szCs w:val="24"/>
              </w:rPr>
              <w:t xml:space="preserve">воспринимать произведения искусства, </w:t>
            </w:r>
            <w:r w:rsidRPr="00ED70FF">
              <w:rPr>
                <w:rFonts w:ascii="Times New Roman" w:hAnsi="Times New Roman"/>
                <w:sz w:val="24"/>
                <w:szCs w:val="24"/>
              </w:rPr>
              <w:t xml:space="preserve">восхищаться красотой окружающей природы, архитектурой города (села), </w:t>
            </w:r>
            <w:r w:rsidRPr="00ED70FF">
              <w:rPr>
                <w:rStyle w:val="FontStyle63"/>
                <w:sz w:val="24"/>
                <w:szCs w:val="24"/>
              </w:rPr>
              <w:t xml:space="preserve">увлеченно играть, </w:t>
            </w:r>
            <w:r w:rsidRPr="00ED70FF">
              <w:rPr>
                <w:rFonts w:ascii="Times New Roman" w:hAnsi="Times New Roman"/>
                <w:sz w:val="24"/>
                <w:szCs w:val="24"/>
              </w:rPr>
              <w:t xml:space="preserve">общаться на родном языке и языках </w:t>
            </w:r>
            <w:r w:rsidRPr="00ED70FF">
              <w:rPr>
                <w:rStyle w:val="FontStyle63"/>
                <w:sz w:val="24"/>
                <w:szCs w:val="24"/>
              </w:rPr>
              <w:t xml:space="preserve">представителей других национальностей. </w:t>
            </w:r>
            <w:r w:rsidRPr="00ED70FF">
              <w:rPr>
                <w:rFonts w:ascii="Times New Roman" w:hAnsi="Times New Roman"/>
                <w:sz w:val="24"/>
                <w:szCs w:val="24"/>
              </w:rPr>
              <w:t>Приобщение к культурному наследию татарского народа, приобретение культурных умений при взаимодействии со взрослыми – носителями языковой культуры понимается как процесс овладения культурными практиками.</w:t>
            </w:r>
          </w:p>
          <w:p w:rsidR="005945E4" w:rsidRPr="00ED70FF" w:rsidRDefault="005945E4" w:rsidP="005945E4">
            <w:pPr>
              <w:tabs>
                <w:tab w:val="left" w:pos="567"/>
              </w:tabs>
              <w:rPr>
                <w:rFonts w:ascii="Times New Roman" w:hAnsi="Times New Roman"/>
                <w:sz w:val="24"/>
                <w:szCs w:val="24"/>
              </w:rPr>
            </w:pPr>
            <w:r w:rsidRPr="00ED70FF">
              <w:rPr>
                <w:rFonts w:ascii="Times New Roman" w:hAnsi="Times New Roman"/>
                <w:sz w:val="24"/>
                <w:szCs w:val="24"/>
              </w:rPr>
              <w:t xml:space="preserve">Приобщить к культуре татарского народа возможно при условии, если Организация выстраивает образовательную деятельность, учитывая региональную специфику, </w:t>
            </w:r>
            <w:r w:rsidRPr="00ED70FF">
              <w:rPr>
                <w:rFonts w:ascii="Times New Roman" w:hAnsi="Times New Roman"/>
                <w:sz w:val="24"/>
                <w:szCs w:val="24"/>
              </w:rPr>
              <w:lastRenderedPageBreak/>
              <w:t xml:space="preserve">социокультурную ситуацию развития каждого воспитанника, его ценности, мнения и способы выражения, при этом в самом процессе взаимодействия взрослый должен выступать в роли партнера, поддерживая и развивая мотивацию ребенка. Основной функциональной характеристикой партнерских отношений является равноправное включение взрослого и ребенка в процесс деятельности. Таким образом, взрослый участвует в реализации поставленной цели наравне с детьми, как наиболее опытный и компетентный партнер. </w:t>
            </w:r>
          </w:p>
          <w:p w:rsidR="005945E4" w:rsidRPr="00ED70FF" w:rsidRDefault="005945E4" w:rsidP="005945E4">
            <w:pPr>
              <w:tabs>
                <w:tab w:val="left" w:pos="567"/>
              </w:tabs>
              <w:rPr>
                <w:rFonts w:ascii="Times New Roman" w:hAnsi="Times New Roman"/>
                <w:sz w:val="24"/>
                <w:szCs w:val="24"/>
              </w:rPr>
            </w:pPr>
            <w:r w:rsidRPr="00ED70FF">
              <w:rPr>
                <w:rFonts w:ascii="Times New Roman" w:hAnsi="Times New Roman"/>
                <w:sz w:val="24"/>
                <w:szCs w:val="24"/>
              </w:rPr>
              <w:t xml:space="preserve">Образованию принадлежит ведущая роль в деле создания тесной связи между поколениями. Это побуждает целенаправленно выстраивать совместное сосуществование, диалог и общение между поколениями. </w:t>
            </w:r>
          </w:p>
          <w:p w:rsidR="005945E4" w:rsidRPr="00ED70FF" w:rsidRDefault="005945E4" w:rsidP="005945E4">
            <w:pPr>
              <w:tabs>
                <w:tab w:val="left" w:pos="567"/>
              </w:tabs>
              <w:rPr>
                <w:rFonts w:ascii="Times New Roman" w:hAnsi="Times New Roman"/>
                <w:bCs/>
                <w:sz w:val="24"/>
                <w:szCs w:val="24"/>
              </w:rPr>
            </w:pPr>
            <w:r w:rsidRPr="00ED70FF">
              <w:rPr>
                <w:rFonts w:ascii="Times New Roman" w:hAnsi="Times New Roman"/>
                <w:sz w:val="24"/>
                <w:szCs w:val="24"/>
              </w:rPr>
              <w:t xml:space="preserve">Для конкретизации процесса приобщения к культурному наследию татарского народа следует раскрыть содержание взаимодействия взрослого с детьми на каждом этапе становления ребенка как субъекта деятельности. </w:t>
            </w:r>
            <w:r w:rsidRPr="00ED70FF">
              <w:rPr>
                <w:rFonts w:ascii="Times New Roman" w:hAnsi="Times New Roman"/>
                <w:bCs/>
                <w:sz w:val="24"/>
                <w:szCs w:val="24"/>
              </w:rPr>
              <w:t>Освоение ребенком культурных норм, средств, способов деятельности, образцов поведения и общения с окружающими людьми, приобщение к традициям семьи, общества, государства происходит в новой социокультурной ситуации развития детства</w:t>
            </w:r>
            <w:r w:rsidRPr="00ED70FF">
              <w:rPr>
                <w:rFonts w:ascii="Times New Roman" w:hAnsi="Times New Roman"/>
                <w:sz w:val="24"/>
                <w:szCs w:val="24"/>
              </w:rPr>
              <w:t>.</w:t>
            </w:r>
          </w:p>
          <w:p w:rsidR="005945E4" w:rsidRPr="00ED70FF" w:rsidRDefault="005945E4" w:rsidP="005945E4">
            <w:pPr>
              <w:tabs>
                <w:tab w:val="left" w:pos="567"/>
              </w:tabs>
              <w:rPr>
                <w:rFonts w:ascii="Times New Roman" w:hAnsi="Times New Roman"/>
                <w:sz w:val="24"/>
                <w:szCs w:val="24"/>
              </w:rPr>
            </w:pPr>
            <w:r w:rsidRPr="00ED70FF">
              <w:rPr>
                <w:rFonts w:ascii="Times New Roman" w:hAnsi="Times New Roman"/>
                <w:sz w:val="24"/>
                <w:szCs w:val="24"/>
              </w:rPr>
              <w:t xml:space="preserve">На первом этапе в период становления взаимодействия ребенка с объектами окружающего мира и ценностями национальной культуры, при непосредственном участии взрослого ситуация </w:t>
            </w:r>
            <w:r w:rsidRPr="00ED70FF">
              <w:rPr>
                <w:rFonts w:ascii="Times New Roman" w:hAnsi="Times New Roman"/>
                <w:b/>
                <w:sz w:val="24"/>
                <w:szCs w:val="24"/>
              </w:rPr>
              <w:t>«</w:t>
            </w:r>
            <w:r w:rsidRPr="00ED70FF">
              <w:rPr>
                <w:rFonts w:ascii="Times New Roman" w:hAnsi="Times New Roman"/>
                <w:b/>
                <w:i/>
                <w:sz w:val="24"/>
                <w:szCs w:val="24"/>
              </w:rPr>
              <w:t xml:space="preserve">адаптация» </w:t>
            </w:r>
            <w:r w:rsidRPr="00ED70FF">
              <w:rPr>
                <w:rFonts w:ascii="Times New Roman" w:hAnsi="Times New Roman"/>
                <w:sz w:val="24"/>
                <w:szCs w:val="24"/>
              </w:rPr>
              <w:t xml:space="preserve">связана с относительной обособленностью ребенка, взрослого и культуры. Роль взрослого состоит в организации педагогического взаимодействия, определяющего связь ребенка со средствами национальной культуры. Такая позиция взрослого должна обеспечивать переход на следующий этап развития </w:t>
            </w:r>
            <w:proofErr w:type="spellStart"/>
            <w:r w:rsidRPr="00ED70FF">
              <w:rPr>
                <w:rFonts w:ascii="Times New Roman" w:hAnsi="Times New Roman"/>
                <w:sz w:val="24"/>
                <w:szCs w:val="24"/>
              </w:rPr>
              <w:t>субъектности</w:t>
            </w:r>
            <w:proofErr w:type="spellEnd"/>
            <w:r w:rsidRPr="00ED70FF">
              <w:rPr>
                <w:rFonts w:ascii="Times New Roman" w:hAnsi="Times New Roman"/>
                <w:sz w:val="24"/>
                <w:szCs w:val="24"/>
              </w:rPr>
              <w:t xml:space="preserve"> ребенка.</w:t>
            </w:r>
          </w:p>
          <w:p w:rsidR="005945E4" w:rsidRPr="00ED70FF" w:rsidRDefault="005945E4" w:rsidP="005945E4">
            <w:pPr>
              <w:tabs>
                <w:tab w:val="left" w:pos="567"/>
              </w:tabs>
              <w:rPr>
                <w:rFonts w:ascii="Times New Roman" w:hAnsi="Times New Roman"/>
                <w:sz w:val="24"/>
                <w:szCs w:val="24"/>
              </w:rPr>
            </w:pPr>
            <w:r w:rsidRPr="00EB4B63">
              <w:rPr>
                <w:rFonts w:ascii="Times New Roman" w:hAnsi="Times New Roman"/>
                <w:sz w:val="24"/>
                <w:szCs w:val="24"/>
              </w:rPr>
              <w:t>Этап</w:t>
            </w:r>
            <w:r w:rsidR="00B358CA">
              <w:rPr>
                <w:rFonts w:ascii="Times New Roman" w:hAnsi="Times New Roman"/>
                <w:sz w:val="24"/>
                <w:szCs w:val="24"/>
              </w:rPr>
              <w:t xml:space="preserve"> </w:t>
            </w:r>
            <w:r w:rsidRPr="00EB4B63">
              <w:rPr>
                <w:rFonts w:ascii="Times New Roman" w:hAnsi="Times New Roman"/>
                <w:sz w:val="24"/>
                <w:szCs w:val="24"/>
              </w:rPr>
              <w:t>освоения национальной культуры</w:t>
            </w:r>
            <w:r w:rsidR="00B358CA">
              <w:rPr>
                <w:rFonts w:ascii="Times New Roman" w:hAnsi="Times New Roman"/>
                <w:sz w:val="24"/>
                <w:szCs w:val="24"/>
              </w:rPr>
              <w:t xml:space="preserve"> </w:t>
            </w:r>
            <w:r w:rsidRPr="00ED70FF">
              <w:rPr>
                <w:rFonts w:ascii="Times New Roman" w:hAnsi="Times New Roman"/>
                <w:sz w:val="24"/>
                <w:szCs w:val="24"/>
              </w:rPr>
              <w:t xml:space="preserve">происходит при активном участии всех субъектов (участников) образовательных отношений. На этом этапе начинает реализовываться </w:t>
            </w:r>
            <w:r w:rsidRPr="00ED70FF">
              <w:rPr>
                <w:rFonts w:ascii="Times New Roman" w:hAnsi="Times New Roman"/>
                <w:i/>
                <w:sz w:val="24"/>
                <w:szCs w:val="24"/>
              </w:rPr>
              <w:t xml:space="preserve">принцип </w:t>
            </w:r>
            <w:proofErr w:type="spellStart"/>
            <w:r w:rsidRPr="00ED70FF">
              <w:rPr>
                <w:rFonts w:ascii="Times New Roman" w:hAnsi="Times New Roman"/>
                <w:i/>
                <w:sz w:val="24"/>
                <w:szCs w:val="24"/>
              </w:rPr>
              <w:t>культуросообразности</w:t>
            </w:r>
            <w:proofErr w:type="spellEnd"/>
            <w:r w:rsidRPr="00ED70FF">
              <w:rPr>
                <w:rFonts w:ascii="Times New Roman" w:hAnsi="Times New Roman"/>
                <w:i/>
                <w:sz w:val="24"/>
                <w:szCs w:val="24"/>
              </w:rPr>
              <w:t xml:space="preserve"> и регионализма, </w:t>
            </w:r>
            <w:r w:rsidRPr="00ED70FF">
              <w:rPr>
                <w:rFonts w:ascii="Times New Roman" w:hAnsi="Times New Roman"/>
                <w:sz w:val="24"/>
                <w:szCs w:val="24"/>
              </w:rPr>
              <w:t xml:space="preserve">складываться особые отношения между взрослыми и детьми. Взрослый транслирует информацию об истоках национальной культуры в контексте </w:t>
            </w:r>
            <w:r w:rsidRPr="00ED70FF">
              <w:rPr>
                <w:rFonts w:ascii="Times New Roman" w:hAnsi="Times New Roman"/>
                <w:sz w:val="24"/>
                <w:szCs w:val="24"/>
              </w:rPr>
              <w:lastRenderedPageBreak/>
              <w:t>миропонимания ребенка, развития его способностей, творческого потенциала, а её освоение – зависит от компетентности педагога.</w:t>
            </w:r>
          </w:p>
          <w:p w:rsidR="005945E4" w:rsidRPr="00ED70FF" w:rsidRDefault="005945E4" w:rsidP="005945E4">
            <w:pPr>
              <w:tabs>
                <w:tab w:val="left" w:pos="567"/>
              </w:tabs>
              <w:rPr>
                <w:rFonts w:ascii="Times New Roman" w:hAnsi="Times New Roman"/>
                <w:sz w:val="24"/>
                <w:szCs w:val="24"/>
              </w:rPr>
            </w:pPr>
            <w:r w:rsidRPr="00EB4B63">
              <w:rPr>
                <w:rFonts w:ascii="Times New Roman" w:hAnsi="Times New Roman"/>
                <w:sz w:val="24"/>
                <w:szCs w:val="24"/>
              </w:rPr>
              <w:t xml:space="preserve">Усвоение национальной культуры </w:t>
            </w:r>
            <w:r w:rsidRPr="00ED70FF">
              <w:rPr>
                <w:rFonts w:ascii="Times New Roman" w:hAnsi="Times New Roman"/>
                <w:sz w:val="24"/>
                <w:szCs w:val="24"/>
              </w:rPr>
              <w:t xml:space="preserve">характеризует достигнутый и достигаемый уровень </w:t>
            </w:r>
            <w:proofErr w:type="spellStart"/>
            <w:r w:rsidRPr="00ED70FF">
              <w:rPr>
                <w:rFonts w:ascii="Times New Roman" w:hAnsi="Times New Roman"/>
                <w:sz w:val="24"/>
                <w:szCs w:val="24"/>
              </w:rPr>
              <w:t>субъектности</w:t>
            </w:r>
            <w:proofErr w:type="spellEnd"/>
            <w:r w:rsidRPr="00ED70FF">
              <w:rPr>
                <w:rFonts w:ascii="Times New Roman" w:hAnsi="Times New Roman"/>
                <w:sz w:val="24"/>
                <w:szCs w:val="24"/>
              </w:rPr>
              <w:t xml:space="preserve">. Наглядно можно проследить результаты освоения национальной культуры и преобразование отношений ребёнка </w:t>
            </w:r>
            <w:proofErr w:type="gramStart"/>
            <w:r w:rsidRPr="00ED70FF">
              <w:rPr>
                <w:rFonts w:ascii="Times New Roman" w:hAnsi="Times New Roman"/>
                <w:sz w:val="24"/>
                <w:szCs w:val="24"/>
              </w:rPr>
              <w:t>ко взрослому и самой культуре</w:t>
            </w:r>
            <w:proofErr w:type="gramEnd"/>
            <w:r w:rsidRPr="00ED70FF">
              <w:rPr>
                <w:rFonts w:ascii="Times New Roman" w:hAnsi="Times New Roman"/>
                <w:sz w:val="24"/>
                <w:szCs w:val="24"/>
              </w:rPr>
              <w:t>.  На этом этапе взрослый ориентируется на диапазон потенциальных возможностей ребёнка, что выражается в увеличении расстояния между актуальной и ближайшей зонами его развития.</w:t>
            </w:r>
          </w:p>
          <w:p w:rsidR="005945E4" w:rsidRPr="00ED70FF" w:rsidRDefault="005945E4" w:rsidP="005945E4">
            <w:pPr>
              <w:tabs>
                <w:tab w:val="left" w:pos="567"/>
              </w:tabs>
              <w:rPr>
                <w:rFonts w:ascii="Times New Roman" w:hAnsi="Times New Roman"/>
                <w:sz w:val="24"/>
                <w:szCs w:val="24"/>
              </w:rPr>
            </w:pPr>
            <w:r w:rsidRPr="00ED70FF">
              <w:rPr>
                <w:rFonts w:ascii="Times New Roman" w:hAnsi="Times New Roman"/>
                <w:sz w:val="24"/>
                <w:szCs w:val="24"/>
              </w:rPr>
              <w:t xml:space="preserve">На этапе завершения дошкольного детства </w:t>
            </w:r>
            <w:r w:rsidRPr="00EB4B63">
              <w:rPr>
                <w:rFonts w:ascii="Times New Roman" w:hAnsi="Times New Roman"/>
                <w:sz w:val="24"/>
                <w:szCs w:val="24"/>
              </w:rPr>
              <w:t xml:space="preserve">присвоение национальной культуры </w:t>
            </w:r>
            <w:r w:rsidRPr="00ED70FF">
              <w:rPr>
                <w:rFonts w:ascii="Times New Roman" w:hAnsi="Times New Roman"/>
                <w:sz w:val="24"/>
                <w:szCs w:val="24"/>
              </w:rPr>
              <w:t>связано с репродукцией культурных образцов и возможностью их использования в детских видах деятельности. Этот этап характеризуется непосредственным взаимодействием ребенка со средствами национальной культуры, а роль взрослого заключается в создании условий для расширения возможностей самореализации и актуализации детского творчества.</w:t>
            </w:r>
          </w:p>
          <w:p w:rsidR="005945E4" w:rsidRPr="00ED70FF" w:rsidRDefault="005945E4" w:rsidP="005945E4">
            <w:pPr>
              <w:tabs>
                <w:tab w:val="left" w:pos="567"/>
              </w:tabs>
              <w:rPr>
                <w:rFonts w:ascii="Times New Roman" w:hAnsi="Times New Roman"/>
                <w:sz w:val="24"/>
                <w:szCs w:val="24"/>
              </w:rPr>
            </w:pPr>
            <w:proofErr w:type="spellStart"/>
            <w:r w:rsidRPr="00ED70FF">
              <w:rPr>
                <w:rFonts w:ascii="Times New Roman" w:hAnsi="Times New Roman"/>
                <w:b/>
                <w:i/>
                <w:sz w:val="24"/>
                <w:szCs w:val="24"/>
              </w:rPr>
              <w:t>Культуротворчество</w:t>
            </w:r>
            <w:proofErr w:type="spellEnd"/>
            <w:r w:rsidRPr="00ED70FF">
              <w:rPr>
                <w:rFonts w:ascii="Times New Roman" w:hAnsi="Times New Roman"/>
                <w:sz w:val="24"/>
                <w:szCs w:val="24"/>
              </w:rPr>
              <w:t xml:space="preserve"> характеризует высший уровень развития ребенка. Оно связано с созданием новых средств, обогащающих национальную культуру. Взрослый в этот период должен стимулировать, всячески поддерживать творческую активность ребенка, тем самым способствуя его культурному развитию и саморазвитию.</w:t>
            </w:r>
          </w:p>
          <w:p w:rsidR="005945E4" w:rsidRPr="00ED70FF" w:rsidRDefault="005945E4" w:rsidP="005945E4">
            <w:pPr>
              <w:tabs>
                <w:tab w:val="left" w:pos="567"/>
              </w:tabs>
              <w:rPr>
                <w:rFonts w:ascii="Times New Roman" w:eastAsia="SimSun" w:hAnsi="Times New Roman"/>
                <w:b/>
                <w:iCs/>
                <w:kern w:val="28"/>
                <w:sz w:val="24"/>
                <w:szCs w:val="24"/>
                <w:lang w:eastAsia="hi-IN" w:bidi="hi-IN"/>
              </w:rPr>
            </w:pPr>
            <w:r w:rsidRPr="00ED70FF">
              <w:rPr>
                <w:rFonts w:ascii="Times New Roman" w:hAnsi="Times New Roman"/>
                <w:bCs/>
                <w:sz w:val="24"/>
                <w:szCs w:val="24"/>
              </w:rPr>
              <w:t xml:space="preserve">Педагогическое взаимодействие предполагает диалогический характер коммуникаций. </w:t>
            </w:r>
            <w:r w:rsidRPr="00ED70FF">
              <w:rPr>
                <w:rFonts w:ascii="Times New Roman" w:hAnsi="Times New Roman"/>
                <w:sz w:val="24"/>
                <w:szCs w:val="24"/>
              </w:rPr>
              <w:t>Взаимное доверие между взрослыми и детьми способствует истинному принятию ребенком наследия татарского народа, освоению и обогащению культурного опыта, присвоению им национальной культуры, в том числе, овладению языком татарского народа.</w:t>
            </w:r>
          </w:p>
          <w:p w:rsidR="005945E4" w:rsidRPr="004D18E1" w:rsidRDefault="005945E4" w:rsidP="005945E4">
            <w:pPr>
              <w:rPr>
                <w:b/>
                <w:bCs/>
              </w:rPr>
            </w:pPr>
            <w:r w:rsidRPr="00ED70FF">
              <w:rPr>
                <w:rFonts w:ascii="Times New Roman" w:hAnsi="Times New Roman"/>
                <w:sz w:val="24"/>
                <w:szCs w:val="24"/>
              </w:rPr>
              <w:t xml:space="preserve">Завершенность процессов присвоения национальной культуры, </w:t>
            </w:r>
            <w:proofErr w:type="spellStart"/>
            <w:r w:rsidRPr="00ED70FF">
              <w:rPr>
                <w:rFonts w:ascii="Times New Roman" w:hAnsi="Times New Roman"/>
                <w:sz w:val="24"/>
                <w:szCs w:val="24"/>
              </w:rPr>
              <w:t>культуротворчества</w:t>
            </w:r>
            <w:proofErr w:type="spellEnd"/>
            <w:r w:rsidRPr="00ED70FF">
              <w:rPr>
                <w:rFonts w:ascii="Times New Roman" w:hAnsi="Times New Roman"/>
                <w:sz w:val="24"/>
                <w:szCs w:val="24"/>
              </w:rPr>
              <w:t xml:space="preserve"> напрямую зависит от уровня развития педагогического взаимодействия взрослого с детьми. </w:t>
            </w:r>
          </w:p>
        </w:tc>
        <w:tc>
          <w:tcPr>
            <w:tcW w:w="3277" w:type="dxa"/>
            <w:shd w:val="clear" w:color="auto" w:fill="FFFFFF" w:themeFill="background1"/>
          </w:tcPr>
          <w:p w:rsidR="005945E4" w:rsidRPr="004D18E1" w:rsidRDefault="005945E4" w:rsidP="005945E4">
            <w:pPr>
              <w:jc w:val="center"/>
              <w:rPr>
                <w:b/>
                <w:bCs/>
              </w:rPr>
            </w:pPr>
          </w:p>
        </w:tc>
      </w:tr>
    </w:tbl>
    <w:p w:rsidR="00AB12C7" w:rsidRPr="00172B5A" w:rsidRDefault="00AB12C7" w:rsidP="00AB12C7">
      <w:pPr>
        <w:jc w:val="center"/>
        <w:rPr>
          <w:rFonts w:ascii="Times New Roman" w:hAnsi="Times New Roman" w:cs="Times New Roman"/>
          <w:b/>
          <w:sz w:val="24"/>
          <w:szCs w:val="24"/>
        </w:rPr>
      </w:pPr>
    </w:p>
    <w:p w:rsidR="00AB12C7" w:rsidRPr="00172B5A" w:rsidRDefault="00AB12C7" w:rsidP="00AB12C7">
      <w:pPr>
        <w:jc w:val="center"/>
        <w:rPr>
          <w:rFonts w:ascii="Times New Roman" w:hAnsi="Times New Roman" w:cs="Times New Roman"/>
          <w:b/>
          <w:sz w:val="24"/>
          <w:szCs w:val="24"/>
        </w:rPr>
      </w:pPr>
    </w:p>
    <w:p w:rsidR="00AB12C7" w:rsidRDefault="00AB12C7" w:rsidP="00AB12C7">
      <w:pPr>
        <w:jc w:val="center"/>
        <w:rPr>
          <w:rFonts w:ascii="Times New Roman" w:hAnsi="Times New Roman" w:cs="Times New Roman"/>
          <w:b/>
          <w:bCs/>
          <w:sz w:val="24"/>
          <w:szCs w:val="24"/>
        </w:rPr>
      </w:pPr>
    </w:p>
    <w:tbl>
      <w:tblPr>
        <w:tblStyle w:val="a5"/>
        <w:tblW w:w="10031" w:type="dxa"/>
        <w:tblLook w:val="04A0" w:firstRow="1" w:lastRow="0" w:firstColumn="1" w:lastColumn="0" w:noHBand="0" w:noVBand="1"/>
      </w:tblPr>
      <w:tblGrid>
        <w:gridCol w:w="1131"/>
        <w:gridCol w:w="5631"/>
        <w:gridCol w:w="3269"/>
      </w:tblGrid>
      <w:tr w:rsidR="00AB12C7" w:rsidTr="00AB12C7">
        <w:tc>
          <w:tcPr>
            <w:tcW w:w="10031" w:type="dxa"/>
            <w:gridSpan w:val="3"/>
            <w:shd w:val="clear" w:color="auto" w:fill="F7CAAC" w:themeFill="accent2" w:themeFillTint="66"/>
          </w:tcPr>
          <w:p w:rsidR="00AB12C7" w:rsidRDefault="00AB12C7" w:rsidP="00AB12C7">
            <w:pPr>
              <w:jc w:val="center"/>
              <w:rPr>
                <w:rFonts w:ascii="Times New Roman" w:hAnsi="Times New Roman" w:cs="Times New Roman"/>
                <w:b/>
                <w:bCs/>
                <w:sz w:val="24"/>
                <w:szCs w:val="24"/>
              </w:rPr>
            </w:pPr>
            <w:r w:rsidRPr="00261631">
              <w:rPr>
                <w:rFonts w:ascii="Times New Roman" w:hAnsi="Times New Roman" w:cs="Times New Roman"/>
                <w:b/>
                <w:bCs/>
                <w:sz w:val="24"/>
                <w:szCs w:val="24"/>
              </w:rPr>
              <w:t>Способы и направлен</w:t>
            </w:r>
            <w:r>
              <w:rPr>
                <w:rFonts w:ascii="Times New Roman" w:hAnsi="Times New Roman" w:cs="Times New Roman"/>
                <w:b/>
                <w:bCs/>
                <w:sz w:val="24"/>
                <w:szCs w:val="24"/>
              </w:rPr>
              <w:t>ия поддержки детской инициативы</w:t>
            </w:r>
          </w:p>
          <w:p w:rsidR="00AB12C7" w:rsidRPr="00DB0F66" w:rsidRDefault="00AB12C7" w:rsidP="00AB12C7">
            <w:pPr>
              <w:contextualSpacing/>
              <w:jc w:val="center"/>
              <w:rPr>
                <w:rFonts w:ascii="Times New Roman" w:hAnsi="Times New Roman" w:cs="Times New Roman"/>
                <w:b/>
                <w:sz w:val="24"/>
                <w:szCs w:val="24"/>
              </w:rPr>
            </w:pPr>
          </w:p>
        </w:tc>
      </w:tr>
      <w:tr w:rsidR="00AB12C7" w:rsidTr="00350FE8">
        <w:tc>
          <w:tcPr>
            <w:tcW w:w="1143" w:type="dxa"/>
            <w:shd w:val="clear" w:color="auto" w:fill="FFE599" w:themeFill="accent4" w:themeFillTint="66"/>
          </w:tcPr>
          <w:p w:rsidR="00AB12C7" w:rsidRPr="00742CFA" w:rsidRDefault="00AB12C7" w:rsidP="00AB12C7">
            <w:pPr>
              <w:jc w:val="center"/>
              <w:rPr>
                <w:rFonts w:ascii="Times New Roman" w:hAnsi="Times New Roman" w:cs="Times New Roman"/>
                <w:b/>
                <w:bCs/>
                <w:sz w:val="24"/>
                <w:szCs w:val="24"/>
              </w:rPr>
            </w:pPr>
            <w:r w:rsidRPr="00DB0F66">
              <w:rPr>
                <w:rFonts w:ascii="Times New Roman" w:hAnsi="Times New Roman" w:cs="Times New Roman"/>
                <w:b/>
                <w:bCs/>
                <w:sz w:val="24"/>
                <w:szCs w:val="24"/>
              </w:rPr>
              <w:t>Ссылка</w:t>
            </w:r>
          </w:p>
        </w:tc>
        <w:tc>
          <w:tcPr>
            <w:tcW w:w="6336" w:type="dxa"/>
            <w:shd w:val="clear" w:color="auto" w:fill="FFE599" w:themeFill="accent4" w:themeFillTint="66"/>
          </w:tcPr>
          <w:p w:rsidR="00AB12C7" w:rsidRPr="00742CFA" w:rsidRDefault="00AB12C7" w:rsidP="00AB12C7">
            <w:pPr>
              <w:jc w:val="center"/>
              <w:rPr>
                <w:rFonts w:ascii="Times New Roman" w:hAnsi="Times New Roman" w:cs="Times New Roman"/>
                <w:sz w:val="24"/>
                <w:szCs w:val="24"/>
              </w:rPr>
            </w:pPr>
            <w:r w:rsidRPr="004D18E1">
              <w:rPr>
                <w:rFonts w:ascii="Times New Roman" w:eastAsia="Times New Roman" w:hAnsi="Times New Roman" w:cs="Times New Roman"/>
                <w:b/>
                <w:bCs/>
                <w:sz w:val="24"/>
                <w:szCs w:val="24"/>
              </w:rPr>
              <w:t>Основная часть (в соответствии с ФОП)</w:t>
            </w:r>
          </w:p>
        </w:tc>
        <w:tc>
          <w:tcPr>
            <w:tcW w:w="2552" w:type="dxa"/>
            <w:shd w:val="clear" w:color="auto" w:fill="FFE599" w:themeFill="accent4" w:themeFillTint="66"/>
          </w:tcPr>
          <w:p w:rsidR="00AB12C7" w:rsidRDefault="00AB12C7" w:rsidP="00AB12C7">
            <w:pPr>
              <w:contextualSpacing/>
              <w:jc w:val="center"/>
              <w:rPr>
                <w:rFonts w:ascii="Times New Roman" w:hAnsi="Times New Roman" w:cs="Times New Roman"/>
                <w:b/>
                <w:bCs/>
                <w:sz w:val="24"/>
                <w:szCs w:val="24"/>
              </w:rPr>
            </w:pPr>
            <w:r w:rsidRPr="00DB0F66">
              <w:rPr>
                <w:rFonts w:ascii="Times New Roman" w:hAnsi="Times New Roman" w:cs="Times New Roman"/>
                <w:b/>
                <w:sz w:val="24"/>
                <w:szCs w:val="24"/>
              </w:rPr>
              <w:t>Комментарий</w:t>
            </w:r>
          </w:p>
        </w:tc>
      </w:tr>
      <w:tr w:rsidR="00AB12C7" w:rsidTr="00350FE8">
        <w:tc>
          <w:tcPr>
            <w:tcW w:w="1143" w:type="dxa"/>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25.1.</w:t>
            </w:r>
          </w:p>
        </w:tc>
        <w:tc>
          <w:tcPr>
            <w:tcW w:w="6336" w:type="dxa"/>
          </w:tcPr>
          <w:p w:rsidR="00AB12C7" w:rsidRPr="00DD222A" w:rsidRDefault="00AB12C7" w:rsidP="00AB12C7">
            <w:pPr>
              <w:pStyle w:val="a3"/>
              <w:spacing w:after="0"/>
            </w:pPr>
            <w:r w:rsidRPr="00DD222A">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ребенка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ребенка ДОО как уверенность в себе, чувство защищенности, комфорта, положительного самоощущения.</w:t>
            </w:r>
          </w:p>
        </w:tc>
        <w:tc>
          <w:tcPr>
            <w:tcW w:w="2552" w:type="dxa"/>
          </w:tcPr>
          <w:p w:rsidR="00AB12C7" w:rsidRPr="00B65776" w:rsidRDefault="00AB12C7" w:rsidP="00AB12C7">
            <w:pPr>
              <w:contextualSpacing/>
              <w:rPr>
                <w:rFonts w:ascii="Times New Roman" w:hAnsi="Times New Roman" w:cs="Times New Roman"/>
                <w:b/>
                <w:bCs/>
              </w:rPr>
            </w:pPr>
            <w:r w:rsidRPr="00B65776">
              <w:rPr>
                <w:rFonts w:ascii="Times New Roman" w:hAnsi="Times New Roman" w:cs="Times New Roman"/>
                <w:color w:val="111111"/>
                <w:shd w:val="clear" w:color="auto" w:fill="FFFFFF"/>
              </w:rPr>
              <w:t>Детям предоставляется широкий спектр специфических для дошкольников видов </w:t>
            </w:r>
            <w:r w:rsidRPr="00B65776">
              <w:rPr>
                <w:rStyle w:val="a4"/>
                <w:rFonts w:ascii="Times New Roman" w:hAnsi="Times New Roman" w:cs="Times New Roman"/>
                <w:b w:val="0"/>
                <w:color w:val="111111"/>
                <w:bdr w:val="none" w:sz="0" w:space="0" w:color="auto" w:frame="1"/>
                <w:shd w:val="clear" w:color="auto" w:fill="FFFFFF"/>
              </w:rPr>
              <w:t>деятельности</w:t>
            </w:r>
            <w:r w:rsidRPr="00B65776">
              <w:rPr>
                <w:rFonts w:ascii="Times New Roman" w:hAnsi="Times New Roman" w:cs="Times New Roman"/>
                <w:b/>
                <w:color w:val="111111"/>
                <w:shd w:val="clear" w:color="auto" w:fill="FFFFFF"/>
              </w:rPr>
              <w:t>,</w:t>
            </w:r>
            <w:r w:rsidRPr="00B65776">
              <w:rPr>
                <w:rFonts w:ascii="Times New Roman" w:hAnsi="Times New Roman" w:cs="Times New Roman"/>
                <w:color w:val="111111"/>
                <w:shd w:val="clear" w:color="auto" w:fill="FFFFFF"/>
              </w:rPr>
              <w:t xml:space="preserve"> выбор которых осуществляется при участии взрослых с ориентацией на интересы, способности ребёнка</w:t>
            </w:r>
          </w:p>
        </w:tc>
      </w:tr>
      <w:tr w:rsidR="00AB12C7" w:rsidTr="00350FE8">
        <w:tc>
          <w:tcPr>
            <w:tcW w:w="1143" w:type="dxa"/>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25.2.</w:t>
            </w:r>
          </w:p>
        </w:tc>
        <w:tc>
          <w:tcPr>
            <w:tcW w:w="6336" w:type="dxa"/>
          </w:tcPr>
          <w:p w:rsidR="00AB12C7" w:rsidRPr="00DD222A" w:rsidRDefault="00AB12C7" w:rsidP="00AB12C7">
            <w:pPr>
              <w:pStyle w:val="a3"/>
              <w:spacing w:after="0"/>
            </w:pPr>
            <w:r w:rsidRPr="00DD222A">
              <w:t>Наиболее благоприятными отрезками времени для организации свободной самостоятельной деятельности детей является утро, когда ребенок приходит в ДОО и вторая половина дня.</w:t>
            </w:r>
          </w:p>
        </w:tc>
        <w:tc>
          <w:tcPr>
            <w:tcW w:w="2552" w:type="dxa"/>
          </w:tcPr>
          <w:p w:rsidR="00AB12C7" w:rsidRPr="00B65776" w:rsidRDefault="00AB12C7" w:rsidP="00AB12C7">
            <w:pPr>
              <w:contextualSpacing/>
              <w:rPr>
                <w:rFonts w:ascii="Times New Roman" w:hAnsi="Times New Roman" w:cs="Times New Roman"/>
                <w:b/>
                <w:bCs/>
                <w:sz w:val="24"/>
                <w:szCs w:val="24"/>
              </w:rPr>
            </w:pPr>
          </w:p>
        </w:tc>
      </w:tr>
      <w:tr w:rsidR="00AB12C7" w:rsidRPr="00C03554" w:rsidTr="00350FE8">
        <w:tc>
          <w:tcPr>
            <w:tcW w:w="1143" w:type="dxa"/>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25.3.</w:t>
            </w:r>
          </w:p>
        </w:tc>
        <w:tc>
          <w:tcPr>
            <w:tcW w:w="6336" w:type="dxa"/>
          </w:tcPr>
          <w:p w:rsidR="00AB12C7" w:rsidRPr="00DD222A" w:rsidRDefault="00AB12C7" w:rsidP="00AB12C7">
            <w:pPr>
              <w:pStyle w:val="a3"/>
              <w:spacing w:after="0"/>
            </w:pPr>
            <w:r w:rsidRPr="00DD222A">
              <w:t>Любая деятельность ребенка в ДОО может протекать в форме самостоятельной инициативной деятельности, например:</w:t>
            </w:r>
          </w:p>
          <w:p w:rsidR="00AB12C7" w:rsidRPr="00DD222A" w:rsidRDefault="00AB12C7" w:rsidP="00AB12C7">
            <w:pPr>
              <w:pStyle w:val="a3"/>
              <w:spacing w:after="0"/>
            </w:pPr>
            <w:r w:rsidRPr="00DD222A">
              <w:t>самостоятельная исследовательская деятельность и экспериментирование;</w:t>
            </w:r>
          </w:p>
          <w:p w:rsidR="00AB12C7" w:rsidRPr="00DD222A" w:rsidRDefault="00AB12C7" w:rsidP="00AB12C7">
            <w:pPr>
              <w:pStyle w:val="a3"/>
              <w:spacing w:after="0"/>
            </w:pPr>
            <w:r w:rsidRPr="00DD222A">
              <w:t>свободные сюжетно-ролевые, театрализованные, режиссерские игры;</w:t>
            </w:r>
          </w:p>
          <w:p w:rsidR="00AB12C7" w:rsidRPr="00DD222A" w:rsidRDefault="00AB12C7" w:rsidP="00AB12C7">
            <w:pPr>
              <w:pStyle w:val="a3"/>
              <w:spacing w:after="0"/>
            </w:pPr>
            <w:r w:rsidRPr="00DD222A">
              <w:t>игры - импровизации и музыкальные игры;</w:t>
            </w:r>
          </w:p>
          <w:p w:rsidR="00AB12C7" w:rsidRPr="00DD222A" w:rsidRDefault="00AB12C7" w:rsidP="00AB12C7">
            <w:pPr>
              <w:pStyle w:val="a3"/>
              <w:spacing w:after="0"/>
            </w:pPr>
            <w:r w:rsidRPr="00DD222A">
              <w:t>речевые и словесные игры, игры с буквами, слогами, звуками;</w:t>
            </w:r>
          </w:p>
          <w:p w:rsidR="00AB12C7" w:rsidRPr="00DD222A" w:rsidRDefault="00AB12C7" w:rsidP="00AB12C7">
            <w:pPr>
              <w:pStyle w:val="a3"/>
              <w:spacing w:after="0"/>
            </w:pPr>
            <w:r w:rsidRPr="00DD222A">
              <w:t>логические игры, развивающие игры математического содержания;</w:t>
            </w:r>
          </w:p>
          <w:p w:rsidR="00AB12C7" w:rsidRPr="00DD222A" w:rsidRDefault="00AB12C7" w:rsidP="00AB12C7">
            <w:pPr>
              <w:pStyle w:val="a3"/>
              <w:spacing w:after="0"/>
            </w:pPr>
            <w:r w:rsidRPr="00DD222A">
              <w:t>самостоятельная деятельность в книжном уголке;</w:t>
            </w:r>
          </w:p>
          <w:p w:rsidR="00AB12C7" w:rsidRPr="00DD222A" w:rsidRDefault="00AB12C7" w:rsidP="00AB12C7">
            <w:pPr>
              <w:pStyle w:val="a3"/>
              <w:spacing w:after="0"/>
            </w:pPr>
            <w:r w:rsidRPr="00DD222A">
              <w:t>самостоятельная изобразительная деятельность, конструирование;</w:t>
            </w:r>
          </w:p>
          <w:p w:rsidR="00AB12C7" w:rsidRPr="00DD222A" w:rsidRDefault="00AB12C7" w:rsidP="00AB12C7">
            <w:pPr>
              <w:pStyle w:val="a3"/>
              <w:spacing w:after="0"/>
            </w:pPr>
            <w:r w:rsidRPr="00DD222A">
              <w:t>самостоятельная двигательная деятельность, подвижные игры, выполнение ритмических и танцевальных движений.</w:t>
            </w:r>
          </w:p>
        </w:tc>
        <w:tc>
          <w:tcPr>
            <w:tcW w:w="2552" w:type="dxa"/>
          </w:tcPr>
          <w:p w:rsidR="00AB12C7" w:rsidRPr="0038600E" w:rsidRDefault="00AB12C7" w:rsidP="00AB12C7">
            <w:pPr>
              <w:contextualSpacing/>
              <w:rPr>
                <w:rFonts w:ascii="Times New Roman" w:hAnsi="Times New Roman" w:cs="Times New Roman"/>
                <w:b/>
                <w:bCs/>
                <w:sz w:val="24"/>
                <w:szCs w:val="24"/>
              </w:rPr>
            </w:pPr>
            <w:r w:rsidRPr="0038600E">
              <w:rPr>
                <w:rFonts w:ascii="Times New Roman" w:hAnsi="Times New Roman" w:cs="Times New Roman"/>
                <w:sz w:val="24"/>
                <w:szCs w:val="24"/>
              </w:rPr>
              <w:t>Используются все  перечисленные  варианты  самостоятельной инициативной деятельности</w:t>
            </w:r>
          </w:p>
        </w:tc>
      </w:tr>
      <w:tr w:rsidR="00AB12C7" w:rsidTr="00350FE8">
        <w:tc>
          <w:tcPr>
            <w:tcW w:w="1143" w:type="dxa"/>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25.4.</w:t>
            </w:r>
          </w:p>
        </w:tc>
        <w:tc>
          <w:tcPr>
            <w:tcW w:w="6336" w:type="dxa"/>
          </w:tcPr>
          <w:p w:rsidR="00AB12C7" w:rsidRPr="00DD222A" w:rsidRDefault="00AB12C7" w:rsidP="00AB12C7">
            <w:pPr>
              <w:pStyle w:val="a3"/>
              <w:spacing w:after="0"/>
              <w:rPr>
                <w:sz w:val="22"/>
                <w:szCs w:val="22"/>
              </w:rPr>
            </w:pPr>
            <w:r w:rsidRPr="00DD222A">
              <w:rPr>
                <w:sz w:val="22"/>
                <w:szCs w:val="22"/>
              </w:rPr>
              <w:t>Для поддержки детской инициативы педагог должен учитывать следующие условия:</w:t>
            </w:r>
          </w:p>
          <w:p w:rsidR="00AB12C7" w:rsidRPr="00DD222A" w:rsidRDefault="00AB12C7" w:rsidP="00AB12C7">
            <w:pPr>
              <w:pStyle w:val="a3"/>
              <w:spacing w:after="0"/>
              <w:rPr>
                <w:sz w:val="22"/>
                <w:szCs w:val="22"/>
              </w:rPr>
            </w:pPr>
            <w:r w:rsidRPr="00DD222A">
              <w:rPr>
                <w:sz w:val="22"/>
                <w:szCs w:val="22"/>
              </w:rPr>
              <w:t xml:space="preserve">1) уделять внимание развитию детского интереса к окружающему миру, поощрять желание ребенка получать новые знания и умения, осуществлять </w:t>
            </w:r>
            <w:proofErr w:type="spellStart"/>
            <w:r w:rsidRPr="00DD222A">
              <w:rPr>
                <w:sz w:val="22"/>
                <w:szCs w:val="22"/>
              </w:rPr>
              <w:t>деятельностные</w:t>
            </w:r>
            <w:proofErr w:type="spellEnd"/>
            <w:r w:rsidRPr="00DD222A">
              <w:rPr>
                <w:sz w:val="22"/>
                <w:szCs w:val="22"/>
              </w:rPr>
              <w:t xml:space="preserve"> пробы в соответствии со своими интересами, задавать познавательные вопросы;</w:t>
            </w:r>
          </w:p>
          <w:p w:rsidR="00AB12C7" w:rsidRPr="00DD222A" w:rsidRDefault="00AB12C7" w:rsidP="00AB12C7">
            <w:pPr>
              <w:pStyle w:val="a3"/>
              <w:spacing w:after="0"/>
              <w:rPr>
                <w:sz w:val="22"/>
                <w:szCs w:val="22"/>
              </w:rPr>
            </w:pPr>
            <w:r w:rsidRPr="00DD222A">
              <w:rPr>
                <w:sz w:val="22"/>
                <w:szCs w:val="22"/>
              </w:rPr>
              <w:t xml:space="preserve">2) организовывать ситуации, способствующие активизации личного опыта ребенка в деятельности, побуждающие детей к применению знаний, умений при </w:t>
            </w:r>
            <w:r w:rsidRPr="00DD222A">
              <w:rPr>
                <w:sz w:val="22"/>
                <w:szCs w:val="22"/>
              </w:rPr>
              <w:lastRenderedPageBreak/>
              <w:t>выборе способов деятельности;</w:t>
            </w:r>
          </w:p>
          <w:p w:rsidR="00AB12C7" w:rsidRPr="00DD222A" w:rsidRDefault="00AB12C7" w:rsidP="00AB12C7">
            <w:pPr>
              <w:pStyle w:val="a3"/>
              <w:spacing w:after="0"/>
              <w:rPr>
                <w:sz w:val="22"/>
                <w:szCs w:val="22"/>
              </w:rPr>
            </w:pPr>
            <w:r w:rsidRPr="00DD222A">
              <w:rPr>
                <w:sz w:val="22"/>
                <w:szCs w:val="22"/>
              </w:rPr>
              <w:t>3) расширять и усложнять в соответствии с возможностями и особенностями развития детей область задач, которые ребенок способен и желает решить самостоятельно, уделять внимание таким задачам, которые способствуют активизации у ребенка творчества, сообразительности, поиска новых подходов;</w:t>
            </w:r>
          </w:p>
          <w:p w:rsidR="00AB12C7" w:rsidRPr="00DD222A" w:rsidRDefault="00AB12C7" w:rsidP="00AB12C7">
            <w:pPr>
              <w:pStyle w:val="a3"/>
              <w:spacing w:after="0"/>
              <w:rPr>
                <w:sz w:val="22"/>
                <w:szCs w:val="22"/>
              </w:rPr>
            </w:pPr>
            <w:r w:rsidRPr="00DD222A">
              <w:rPr>
                <w:sz w:val="22"/>
                <w:szCs w:val="22"/>
              </w:rPr>
              <w:t>4) поощрять проявление детской инициативы в течение всего дня пребывания ребенка в ДОО, используя приемы поддержки, одобрения, похвалы;</w:t>
            </w:r>
          </w:p>
          <w:p w:rsidR="00AB12C7" w:rsidRPr="00DD222A" w:rsidRDefault="00AB12C7" w:rsidP="00AB12C7">
            <w:pPr>
              <w:pStyle w:val="a3"/>
              <w:spacing w:after="0"/>
              <w:rPr>
                <w:sz w:val="22"/>
                <w:szCs w:val="22"/>
              </w:rPr>
            </w:pPr>
            <w:r w:rsidRPr="00DD222A">
              <w:rPr>
                <w:sz w:val="22"/>
                <w:szCs w:val="22"/>
              </w:rPr>
              <w:t>5) 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ребенка преодолевать трудности, доводить деятельность до результата;</w:t>
            </w:r>
          </w:p>
          <w:p w:rsidR="00AB12C7" w:rsidRPr="00DD222A" w:rsidRDefault="00AB12C7" w:rsidP="00AB12C7">
            <w:pPr>
              <w:pStyle w:val="a3"/>
              <w:spacing w:after="0"/>
              <w:rPr>
                <w:sz w:val="22"/>
                <w:szCs w:val="22"/>
              </w:rPr>
            </w:pPr>
            <w:r w:rsidRPr="00DD222A">
              <w:rPr>
                <w:sz w:val="22"/>
                <w:szCs w:val="22"/>
              </w:rPr>
              <w:t>6) 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ребенку,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AB12C7" w:rsidRPr="00DD222A" w:rsidRDefault="00AB12C7" w:rsidP="00AB12C7">
            <w:pPr>
              <w:pStyle w:val="a3"/>
              <w:spacing w:after="0"/>
              <w:rPr>
                <w:sz w:val="22"/>
                <w:szCs w:val="22"/>
              </w:rPr>
            </w:pPr>
            <w:r w:rsidRPr="00DD222A">
              <w:rPr>
                <w:sz w:val="22"/>
                <w:szCs w:val="22"/>
              </w:rPr>
              <w:t>7) внимательно наблюдать за процессом самостоятельной деятельности детей, в случае необходимости оказывать детям помощь, но стремиться к ее дозированию. Если ребенок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ребенка, намекнуть, посоветовать вспомнить, как он действовал в аналогичном случае;</w:t>
            </w:r>
          </w:p>
          <w:p w:rsidR="00AB12C7" w:rsidRPr="00DD222A" w:rsidRDefault="00AB12C7" w:rsidP="00AB12C7">
            <w:pPr>
              <w:pStyle w:val="a3"/>
              <w:spacing w:after="0"/>
              <w:rPr>
                <w:sz w:val="22"/>
                <w:szCs w:val="22"/>
              </w:rPr>
            </w:pPr>
            <w:r w:rsidRPr="00DD222A">
              <w:rPr>
                <w:sz w:val="22"/>
                <w:szCs w:val="22"/>
              </w:rPr>
              <w:t>8) поддерживать у детей чувство гордости и радости от успешных самостоятельных действий, подчеркивать рост возможностей и достижений каждого ребенка, побуждать к проявлению инициативы и творчества через использование приемов похвалы, одобрения, восхищения.</w:t>
            </w:r>
          </w:p>
        </w:tc>
        <w:tc>
          <w:tcPr>
            <w:tcW w:w="2552" w:type="dxa"/>
          </w:tcPr>
          <w:p w:rsidR="00AB12C7" w:rsidRPr="0038600E" w:rsidRDefault="00AB12C7" w:rsidP="00AB12C7">
            <w:pPr>
              <w:contextualSpacing/>
              <w:rPr>
                <w:rFonts w:ascii="Times New Roman" w:hAnsi="Times New Roman" w:cs="Times New Roman"/>
                <w:b/>
                <w:bCs/>
                <w:sz w:val="24"/>
                <w:szCs w:val="24"/>
              </w:rPr>
            </w:pPr>
            <w:r w:rsidRPr="0038600E">
              <w:rPr>
                <w:rFonts w:ascii="Times New Roman" w:hAnsi="Times New Roman" w:cs="Times New Roman"/>
                <w:sz w:val="24"/>
                <w:szCs w:val="24"/>
              </w:rPr>
              <w:lastRenderedPageBreak/>
              <w:t>Используются все  перечисленные  условия  для поддержки детской инициативы</w:t>
            </w:r>
          </w:p>
        </w:tc>
      </w:tr>
      <w:tr w:rsidR="00AB12C7" w:rsidTr="00350FE8">
        <w:tc>
          <w:tcPr>
            <w:tcW w:w="1143" w:type="dxa"/>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25.5.</w:t>
            </w:r>
          </w:p>
        </w:tc>
        <w:tc>
          <w:tcPr>
            <w:tcW w:w="6336" w:type="dxa"/>
          </w:tcPr>
          <w:p w:rsidR="00AB12C7" w:rsidRPr="00DD222A" w:rsidRDefault="00AB12C7" w:rsidP="00AB12C7">
            <w:pPr>
              <w:pStyle w:val="a3"/>
              <w:spacing w:after="0"/>
            </w:pPr>
            <w:r w:rsidRPr="00DD222A">
              <w:t xml:space="preserve">В возрасте 3 - 4 лет у ребенка активно проявляется потребность в общении со взрослым, ребенок стремится через разговор с педагогом познать окружающий мир, узнать об интересующих его действиях, сведениях. Поэтому ребенок задает различного рода вопросы. Важно поддержать данное стремление ребенка,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ребенка наблюдать, сравнивать предметы, обследовать их свойства и качества. Педагогу важно проявлять внимание к детским вопросам, поощрять и поддерживать их </w:t>
            </w:r>
            <w:r w:rsidRPr="00DD222A">
              <w:lastRenderedPageBreak/>
              <w:t xml:space="preserve">познавательную активность, создавать ситуации, побуждающие ребенка самостоятельно искать решения возникающих проблем, осуществлять </w:t>
            </w:r>
            <w:proofErr w:type="spellStart"/>
            <w:r w:rsidRPr="00DD222A">
              <w:t>деятельностные</w:t>
            </w:r>
            <w:proofErr w:type="spellEnd"/>
            <w:r w:rsidRPr="00DD222A">
              <w:t xml:space="preserve"> пробы. При проектировании режима дня педагог уделяет особое внимание организации вариативных активностей детей, чтобы ребенок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tc>
        <w:tc>
          <w:tcPr>
            <w:tcW w:w="2552" w:type="dxa"/>
          </w:tcPr>
          <w:p w:rsidR="00AB12C7" w:rsidRPr="0038600E" w:rsidRDefault="00AB12C7" w:rsidP="00AB12C7">
            <w:pPr>
              <w:contextualSpacing/>
              <w:rPr>
                <w:rFonts w:ascii="Times New Roman" w:hAnsi="Times New Roman" w:cs="Times New Roman"/>
                <w:sz w:val="24"/>
                <w:szCs w:val="24"/>
                <w:shd w:val="clear" w:color="auto" w:fill="FFFFFF"/>
              </w:rPr>
            </w:pPr>
            <w:r w:rsidRPr="0038600E">
              <w:rPr>
                <w:rFonts w:ascii="Times New Roman" w:hAnsi="Times New Roman" w:cs="Times New Roman"/>
                <w:sz w:val="24"/>
                <w:szCs w:val="24"/>
                <w:shd w:val="clear" w:color="auto" w:fill="FFFFFF"/>
              </w:rPr>
              <w:lastRenderedPageBreak/>
              <w:t>Приоритетной сферой проявления </w:t>
            </w:r>
            <w:r w:rsidRPr="0038600E">
              <w:rPr>
                <w:rStyle w:val="a4"/>
                <w:rFonts w:ascii="Times New Roman" w:hAnsi="Times New Roman" w:cs="Times New Roman"/>
                <w:b w:val="0"/>
                <w:sz w:val="24"/>
                <w:szCs w:val="24"/>
                <w:bdr w:val="none" w:sz="0" w:space="0" w:color="auto" w:frame="1"/>
                <w:shd w:val="clear" w:color="auto" w:fill="FFFFFF"/>
              </w:rPr>
              <w:t>детской инициативы</w:t>
            </w:r>
            <w:r w:rsidRPr="0038600E">
              <w:rPr>
                <w:rFonts w:ascii="Times New Roman" w:hAnsi="Times New Roman" w:cs="Times New Roman"/>
                <w:sz w:val="24"/>
                <w:szCs w:val="24"/>
                <w:shd w:val="clear" w:color="auto" w:fill="FFFFFF"/>
              </w:rPr>
              <w:t> является игровая и продуктивная </w:t>
            </w:r>
          </w:p>
          <w:p w:rsidR="00AB12C7" w:rsidRPr="0038600E" w:rsidRDefault="00AB12C7" w:rsidP="00AB12C7">
            <w:pPr>
              <w:contextualSpacing/>
              <w:rPr>
                <w:rStyle w:val="a4"/>
                <w:rFonts w:ascii="Times New Roman" w:hAnsi="Times New Roman" w:cs="Times New Roman"/>
                <w:b w:val="0"/>
                <w:sz w:val="24"/>
                <w:szCs w:val="24"/>
                <w:bdr w:val="none" w:sz="0" w:space="0" w:color="auto" w:frame="1"/>
                <w:shd w:val="clear" w:color="auto" w:fill="FFFFFF"/>
              </w:rPr>
            </w:pPr>
            <w:r w:rsidRPr="0038600E">
              <w:rPr>
                <w:rStyle w:val="a4"/>
                <w:rFonts w:ascii="Times New Roman" w:hAnsi="Times New Roman" w:cs="Times New Roman"/>
                <w:b w:val="0"/>
                <w:sz w:val="24"/>
                <w:szCs w:val="24"/>
                <w:bdr w:val="none" w:sz="0" w:space="0" w:color="auto" w:frame="1"/>
                <w:shd w:val="clear" w:color="auto" w:fill="FFFFFF"/>
              </w:rPr>
              <w:t xml:space="preserve">деятельность. </w:t>
            </w:r>
          </w:p>
          <w:p w:rsidR="00AB12C7" w:rsidRPr="0038600E" w:rsidRDefault="00AB12C7" w:rsidP="00AB12C7">
            <w:pPr>
              <w:contextualSpacing/>
              <w:rPr>
                <w:rStyle w:val="a4"/>
                <w:rFonts w:ascii="Times New Roman" w:hAnsi="Times New Roman" w:cs="Times New Roman"/>
                <w:sz w:val="24"/>
                <w:szCs w:val="24"/>
                <w:bdr w:val="none" w:sz="0" w:space="0" w:color="auto" w:frame="1"/>
                <w:shd w:val="clear" w:color="auto" w:fill="FFFFFF"/>
              </w:rPr>
            </w:pPr>
          </w:p>
          <w:p w:rsidR="00AB12C7" w:rsidRPr="0038600E" w:rsidRDefault="00AB12C7" w:rsidP="00AB12C7">
            <w:pPr>
              <w:contextualSpacing/>
              <w:rPr>
                <w:rFonts w:ascii="Times New Roman" w:hAnsi="Times New Roman" w:cs="Times New Roman"/>
                <w:sz w:val="24"/>
                <w:szCs w:val="24"/>
                <w:shd w:val="clear" w:color="auto" w:fill="FFFFFF"/>
              </w:rPr>
            </w:pPr>
          </w:p>
          <w:p w:rsidR="00AB12C7" w:rsidRPr="0038600E" w:rsidRDefault="00AB12C7" w:rsidP="00AB12C7">
            <w:pPr>
              <w:contextualSpacing/>
              <w:rPr>
                <w:rFonts w:ascii="Times New Roman" w:hAnsi="Times New Roman" w:cs="Times New Roman"/>
                <w:sz w:val="24"/>
                <w:szCs w:val="24"/>
                <w:shd w:val="clear" w:color="auto" w:fill="FFFFFF"/>
              </w:rPr>
            </w:pPr>
            <w:r w:rsidRPr="0038600E">
              <w:rPr>
                <w:rFonts w:ascii="Times New Roman" w:hAnsi="Times New Roman" w:cs="Times New Roman"/>
                <w:sz w:val="24"/>
                <w:szCs w:val="24"/>
                <w:shd w:val="clear" w:color="auto" w:fill="FFFFFF"/>
              </w:rPr>
              <w:t xml:space="preserve">Пребывание ребенка в детском саду организуется так, чтобы он получил возможность участвовать в разнообразных делах: в играх, двигательных упражнениях, в действиях по </w:t>
            </w:r>
            <w:r w:rsidRPr="0038600E">
              <w:rPr>
                <w:rFonts w:ascii="Times New Roman" w:hAnsi="Times New Roman" w:cs="Times New Roman"/>
                <w:sz w:val="24"/>
                <w:szCs w:val="24"/>
                <w:shd w:val="clear" w:color="auto" w:fill="FFFFFF"/>
              </w:rPr>
              <w:lastRenderedPageBreak/>
              <w:t>обследованию свойств и качеств предметов и их использованию, в рисовании, лепке, речевом общении, в творчестве (имитации, подражание образам животных, танцевальные импровизации и т. п.).</w:t>
            </w:r>
          </w:p>
          <w:p w:rsidR="00AB12C7" w:rsidRPr="0038600E" w:rsidRDefault="00AB12C7" w:rsidP="00AB12C7">
            <w:pPr>
              <w:contextualSpacing/>
              <w:rPr>
                <w:rFonts w:ascii="Times New Roman" w:hAnsi="Times New Roman" w:cs="Times New Roman"/>
                <w:sz w:val="24"/>
                <w:szCs w:val="24"/>
                <w:shd w:val="clear" w:color="auto" w:fill="FFFFFF"/>
              </w:rPr>
            </w:pPr>
          </w:p>
          <w:p w:rsidR="00AB12C7" w:rsidRPr="00B65776" w:rsidRDefault="00AB12C7" w:rsidP="00AB12C7">
            <w:pPr>
              <w:contextualSpacing/>
              <w:rPr>
                <w:rFonts w:ascii="Times New Roman" w:hAnsi="Times New Roman" w:cs="Times New Roman"/>
                <w:shd w:val="clear" w:color="auto" w:fill="FFFFFF"/>
              </w:rPr>
            </w:pPr>
          </w:p>
          <w:p w:rsidR="00AB12C7" w:rsidRPr="00B65776" w:rsidRDefault="00AB12C7" w:rsidP="00AB12C7">
            <w:pPr>
              <w:contextualSpacing/>
              <w:rPr>
                <w:rFonts w:ascii="Times New Roman" w:hAnsi="Times New Roman" w:cs="Times New Roman"/>
                <w:shd w:val="clear" w:color="auto" w:fill="FFFFFF"/>
              </w:rPr>
            </w:pPr>
          </w:p>
          <w:p w:rsidR="00AB12C7" w:rsidRPr="00B65776" w:rsidRDefault="00AB12C7" w:rsidP="00AB12C7">
            <w:pPr>
              <w:contextualSpacing/>
              <w:rPr>
                <w:rFonts w:ascii="Times New Roman" w:hAnsi="Times New Roman" w:cs="Times New Roman"/>
                <w:shd w:val="clear" w:color="auto" w:fill="FFFFFF"/>
              </w:rPr>
            </w:pPr>
          </w:p>
          <w:p w:rsidR="00AB12C7" w:rsidRPr="00B65776" w:rsidRDefault="00AB12C7" w:rsidP="00AB12C7">
            <w:pPr>
              <w:contextualSpacing/>
              <w:rPr>
                <w:rFonts w:ascii="Times New Roman" w:hAnsi="Times New Roman" w:cs="Times New Roman"/>
                <w:b/>
                <w:bCs/>
              </w:rPr>
            </w:pPr>
          </w:p>
        </w:tc>
      </w:tr>
      <w:tr w:rsidR="00AB12C7" w:rsidTr="00350FE8">
        <w:tc>
          <w:tcPr>
            <w:tcW w:w="1143" w:type="dxa"/>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25.6.</w:t>
            </w:r>
          </w:p>
        </w:tc>
        <w:tc>
          <w:tcPr>
            <w:tcW w:w="6336" w:type="dxa"/>
          </w:tcPr>
          <w:p w:rsidR="00AB12C7" w:rsidRPr="00DD222A" w:rsidRDefault="00AB12C7" w:rsidP="00AB12C7">
            <w:pPr>
              <w:pStyle w:val="a3"/>
              <w:spacing w:after="0"/>
            </w:pPr>
            <w:r w:rsidRPr="00DD222A">
              <w:t>С четырех - пяти лет у детей наблюдается высокая активность. Данная потребность ребенка является ключевым условием для развития самостоятельности во всех сферах его жизни 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ребенком.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ребенка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AB12C7" w:rsidRPr="00DD222A" w:rsidRDefault="00AB12C7" w:rsidP="00AB12C7">
            <w:pPr>
              <w:pStyle w:val="a3"/>
              <w:spacing w:after="0"/>
            </w:pPr>
            <w:r w:rsidRPr="00DD222A">
              <w:t xml:space="preserve">Важно, чтобы у ребенка всегда была возможность выбора свободной деятельности, поэтому атрибуты </w:t>
            </w:r>
            <w:r w:rsidRPr="00DD222A">
              <w:lastRenderedPageBreak/>
              <w:t>и оборудование для детских видов деятельности должны быть достаточно разнообразными и постоянно меняющимися (смена примерно раз в два месяца).</w:t>
            </w:r>
          </w:p>
        </w:tc>
        <w:tc>
          <w:tcPr>
            <w:tcW w:w="2552" w:type="dxa"/>
          </w:tcPr>
          <w:p w:rsidR="00AB12C7" w:rsidRPr="0038600E" w:rsidRDefault="00AB12C7" w:rsidP="00AB12C7">
            <w:pPr>
              <w:contextualSpacing/>
              <w:rPr>
                <w:rStyle w:val="a4"/>
                <w:rFonts w:ascii="Times New Roman" w:hAnsi="Times New Roman" w:cs="Times New Roman"/>
                <w:b w:val="0"/>
                <w:color w:val="111111"/>
                <w:sz w:val="24"/>
                <w:szCs w:val="24"/>
                <w:bdr w:val="none" w:sz="0" w:space="0" w:color="auto" w:frame="1"/>
                <w:shd w:val="clear" w:color="auto" w:fill="FFFFFF"/>
              </w:rPr>
            </w:pPr>
            <w:r w:rsidRPr="0038600E">
              <w:rPr>
                <w:rFonts w:ascii="Times New Roman" w:hAnsi="Times New Roman" w:cs="Times New Roman"/>
                <w:color w:val="111111"/>
                <w:sz w:val="24"/>
                <w:szCs w:val="24"/>
                <w:shd w:val="clear" w:color="auto" w:fill="FFFFFF"/>
              </w:rPr>
              <w:lastRenderedPageBreak/>
              <w:t>Приоритетной сферой проявления </w:t>
            </w:r>
            <w:r w:rsidRPr="0038600E">
              <w:rPr>
                <w:rStyle w:val="a4"/>
                <w:rFonts w:ascii="Times New Roman" w:hAnsi="Times New Roman" w:cs="Times New Roman"/>
                <w:b w:val="0"/>
                <w:color w:val="111111"/>
                <w:sz w:val="24"/>
                <w:szCs w:val="24"/>
                <w:bdr w:val="none" w:sz="0" w:space="0" w:color="auto" w:frame="1"/>
                <w:shd w:val="clear" w:color="auto" w:fill="FFFFFF"/>
              </w:rPr>
              <w:t>детской инициативы</w:t>
            </w:r>
            <w:r w:rsidRPr="0038600E">
              <w:rPr>
                <w:rFonts w:ascii="Times New Roman" w:hAnsi="Times New Roman" w:cs="Times New Roman"/>
                <w:color w:val="111111"/>
                <w:sz w:val="24"/>
                <w:szCs w:val="24"/>
                <w:shd w:val="clear" w:color="auto" w:fill="FFFFFF"/>
              </w:rPr>
              <w:t> в данном возрасте является познавательная </w:t>
            </w:r>
            <w:r w:rsidRPr="0038600E">
              <w:rPr>
                <w:rStyle w:val="a4"/>
                <w:rFonts w:ascii="Times New Roman" w:hAnsi="Times New Roman" w:cs="Times New Roman"/>
                <w:b w:val="0"/>
                <w:color w:val="111111"/>
                <w:sz w:val="24"/>
                <w:szCs w:val="24"/>
                <w:bdr w:val="none" w:sz="0" w:space="0" w:color="auto" w:frame="1"/>
                <w:shd w:val="clear" w:color="auto" w:fill="FFFFFF"/>
              </w:rPr>
              <w:t>деятельность</w:t>
            </w:r>
            <w:r w:rsidRPr="0038600E">
              <w:rPr>
                <w:rFonts w:ascii="Times New Roman" w:hAnsi="Times New Roman" w:cs="Times New Roman"/>
                <w:color w:val="111111"/>
                <w:sz w:val="24"/>
                <w:szCs w:val="24"/>
                <w:shd w:val="clear" w:color="auto" w:fill="FFFFFF"/>
              </w:rPr>
              <w:t>, расширение информационного кругозора, игровая </w:t>
            </w:r>
            <w:r w:rsidRPr="0038600E">
              <w:rPr>
                <w:rStyle w:val="a4"/>
                <w:rFonts w:ascii="Times New Roman" w:hAnsi="Times New Roman" w:cs="Times New Roman"/>
                <w:b w:val="0"/>
                <w:color w:val="111111"/>
                <w:sz w:val="24"/>
                <w:szCs w:val="24"/>
                <w:bdr w:val="none" w:sz="0" w:space="0" w:color="auto" w:frame="1"/>
                <w:shd w:val="clear" w:color="auto" w:fill="FFFFFF"/>
              </w:rPr>
              <w:t>деятельность со сверстниками</w:t>
            </w:r>
          </w:p>
          <w:p w:rsidR="00AB12C7" w:rsidRPr="0038600E" w:rsidRDefault="00AB12C7" w:rsidP="00AB12C7">
            <w:pPr>
              <w:contextualSpacing/>
              <w:rPr>
                <w:rStyle w:val="a4"/>
                <w:rFonts w:ascii="Times New Roman" w:hAnsi="Times New Roman" w:cs="Times New Roman"/>
                <w:color w:val="111111"/>
                <w:sz w:val="24"/>
                <w:szCs w:val="24"/>
                <w:bdr w:val="none" w:sz="0" w:space="0" w:color="auto" w:frame="1"/>
                <w:shd w:val="clear" w:color="auto" w:fill="FFFFFF"/>
              </w:rPr>
            </w:pPr>
          </w:p>
          <w:p w:rsidR="00AB12C7" w:rsidRPr="00B65776" w:rsidRDefault="00AB12C7" w:rsidP="00AB12C7">
            <w:pPr>
              <w:contextualSpacing/>
              <w:rPr>
                <w:rStyle w:val="a4"/>
                <w:rFonts w:ascii="Times New Roman" w:hAnsi="Times New Roman" w:cs="Times New Roman"/>
                <w:color w:val="111111"/>
                <w:bdr w:val="none" w:sz="0" w:space="0" w:color="auto" w:frame="1"/>
                <w:shd w:val="clear" w:color="auto" w:fill="FFFFFF"/>
              </w:rPr>
            </w:pPr>
          </w:p>
          <w:p w:rsidR="00AB12C7" w:rsidRPr="00B65776" w:rsidRDefault="00AB12C7" w:rsidP="00AB12C7">
            <w:pPr>
              <w:contextualSpacing/>
              <w:rPr>
                <w:rFonts w:ascii="Times New Roman" w:hAnsi="Times New Roman" w:cs="Times New Roman"/>
                <w:b/>
                <w:bCs/>
              </w:rPr>
            </w:pPr>
            <w:r w:rsidRPr="00B65776">
              <w:rPr>
                <w:rFonts w:ascii="Times New Roman" w:hAnsi="Times New Roman" w:cs="Times New Roman"/>
                <w:shd w:val="clear" w:color="auto" w:fill="FFFFFF"/>
              </w:rPr>
              <w:t>В    свободной деятельности дети по желанию выбирают интересные занятия в организованных в группе микроцентрах активности. Это — центры игры, театрализации, искусства, науки, строительства, математики, двигательной деятельности. Во время занятий и в свободной детской деятельности воспитатель создает различные ситуации, побуждающие детей проявить инициативу, активность, совместно найти правильное решение проблемы</w:t>
            </w:r>
          </w:p>
        </w:tc>
      </w:tr>
      <w:tr w:rsidR="00AB12C7" w:rsidTr="00350FE8">
        <w:tc>
          <w:tcPr>
            <w:tcW w:w="1143" w:type="dxa"/>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lastRenderedPageBreak/>
              <w:t xml:space="preserve">[2] </w:t>
            </w:r>
            <w:r w:rsidRPr="00742CFA">
              <w:rPr>
                <w:rFonts w:ascii="Times New Roman" w:hAnsi="Times New Roman" w:cs="Times New Roman"/>
                <w:b/>
                <w:bCs/>
                <w:sz w:val="24"/>
                <w:szCs w:val="24"/>
              </w:rPr>
              <w:t>25.7.</w:t>
            </w:r>
          </w:p>
        </w:tc>
        <w:tc>
          <w:tcPr>
            <w:tcW w:w="6336" w:type="dxa"/>
          </w:tcPr>
          <w:p w:rsidR="00AB12C7" w:rsidRPr="00DD222A" w:rsidRDefault="00AB12C7" w:rsidP="00AB12C7">
            <w:pPr>
              <w:pStyle w:val="a3"/>
              <w:spacing w:after="0"/>
            </w:pPr>
            <w:r w:rsidRPr="00DD222A">
              <w:t>Дети пяти - 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ребенка за стремление к таким действиям, нацеливает на поиск новых, творческих решений возникших затруднений.</w:t>
            </w:r>
          </w:p>
        </w:tc>
        <w:tc>
          <w:tcPr>
            <w:tcW w:w="2552" w:type="dxa"/>
          </w:tcPr>
          <w:p w:rsidR="00AB12C7" w:rsidRPr="00B65776" w:rsidRDefault="00AB12C7" w:rsidP="00AB12C7">
            <w:pPr>
              <w:contextualSpacing/>
              <w:rPr>
                <w:rFonts w:ascii="Times New Roman" w:hAnsi="Times New Roman" w:cs="Times New Roman"/>
                <w:b/>
                <w:bCs/>
              </w:rPr>
            </w:pPr>
            <w:r w:rsidRPr="00B65776">
              <w:rPr>
                <w:rFonts w:ascii="Times New Roman" w:hAnsi="Times New Roman" w:cs="Times New Roman"/>
                <w:color w:val="111111"/>
                <w:shd w:val="clear" w:color="auto" w:fill="FFFFFF"/>
              </w:rPr>
              <w:t>Приоритетной сферой проявления </w:t>
            </w:r>
            <w:r w:rsidRPr="0038600E">
              <w:rPr>
                <w:rStyle w:val="a4"/>
                <w:rFonts w:ascii="Times New Roman" w:hAnsi="Times New Roman" w:cs="Times New Roman"/>
                <w:b w:val="0"/>
                <w:color w:val="111111"/>
                <w:bdr w:val="none" w:sz="0" w:space="0" w:color="auto" w:frame="1"/>
                <w:shd w:val="clear" w:color="auto" w:fill="FFFFFF"/>
              </w:rPr>
              <w:t xml:space="preserve">детской </w:t>
            </w:r>
            <w:r w:rsidRPr="00B65776">
              <w:rPr>
                <w:rStyle w:val="a4"/>
                <w:rFonts w:ascii="Times New Roman" w:hAnsi="Times New Roman" w:cs="Times New Roman"/>
                <w:b w:val="0"/>
                <w:color w:val="111111"/>
                <w:bdr w:val="none" w:sz="0" w:space="0" w:color="auto" w:frame="1"/>
                <w:shd w:val="clear" w:color="auto" w:fill="FFFFFF"/>
              </w:rPr>
              <w:t>инициативы</w:t>
            </w:r>
            <w:r w:rsidRPr="00B65776">
              <w:rPr>
                <w:rFonts w:ascii="Times New Roman" w:hAnsi="Times New Roman" w:cs="Times New Roman"/>
                <w:color w:val="111111"/>
                <w:shd w:val="clear" w:color="auto" w:fill="FFFFFF"/>
              </w:rPr>
              <w:t xml:space="preserve"> в старшем дошкольном возрасте является </w:t>
            </w:r>
            <w:proofErr w:type="spellStart"/>
            <w:r w:rsidRPr="0038600E">
              <w:rPr>
                <w:rFonts w:ascii="Times New Roman" w:hAnsi="Times New Roman" w:cs="Times New Roman"/>
                <w:color w:val="111111"/>
                <w:shd w:val="clear" w:color="auto" w:fill="FFFFFF"/>
              </w:rPr>
              <w:t>внеситуативно</w:t>
            </w:r>
            <w:proofErr w:type="spellEnd"/>
            <w:r w:rsidRPr="0038600E">
              <w:rPr>
                <w:rFonts w:ascii="Times New Roman" w:hAnsi="Times New Roman" w:cs="Times New Roman"/>
                <w:color w:val="111111"/>
                <w:shd w:val="clear" w:color="auto" w:fill="FFFFFF"/>
              </w:rPr>
              <w:t xml:space="preserve"> – личностное общение со взрослыми и сверстниками, а также информационно познавательная </w:t>
            </w:r>
            <w:r w:rsidRPr="0038600E">
              <w:rPr>
                <w:rStyle w:val="a4"/>
                <w:rFonts w:ascii="Times New Roman" w:hAnsi="Times New Roman" w:cs="Times New Roman"/>
                <w:b w:val="0"/>
                <w:color w:val="111111"/>
                <w:bdr w:val="none" w:sz="0" w:space="0" w:color="auto" w:frame="1"/>
                <w:shd w:val="clear" w:color="auto" w:fill="FFFFFF"/>
              </w:rPr>
              <w:t>инициатива</w:t>
            </w:r>
          </w:p>
        </w:tc>
      </w:tr>
      <w:tr w:rsidR="00AB12C7" w:rsidTr="00350FE8">
        <w:tc>
          <w:tcPr>
            <w:tcW w:w="1143" w:type="dxa"/>
          </w:tcPr>
          <w:p w:rsidR="00AB12C7" w:rsidRPr="00742CFA" w:rsidRDefault="00AB12C7" w:rsidP="00AB12C7">
            <w:pPr>
              <w:rPr>
                <w:rFonts w:ascii="Times New Roman" w:hAnsi="Times New Roman" w:cs="Times New Roman"/>
                <w:b/>
                <w:bCs/>
                <w:sz w:val="24"/>
                <w:szCs w:val="24"/>
              </w:rPr>
            </w:pPr>
            <w:r w:rsidRPr="00742CFA">
              <w:rPr>
                <w:rFonts w:ascii="Times New Roman" w:eastAsia="Times New Roman" w:hAnsi="Times New Roman" w:cs="Times New Roman"/>
                <w:b/>
                <w:sz w:val="24"/>
                <w:szCs w:val="24"/>
              </w:rPr>
              <w:t xml:space="preserve">[2] </w:t>
            </w:r>
            <w:r w:rsidRPr="00742CFA">
              <w:rPr>
                <w:rFonts w:ascii="Times New Roman" w:hAnsi="Times New Roman" w:cs="Times New Roman"/>
                <w:b/>
                <w:bCs/>
                <w:sz w:val="24"/>
                <w:szCs w:val="24"/>
              </w:rPr>
              <w:t>25.8.</w:t>
            </w:r>
          </w:p>
        </w:tc>
        <w:tc>
          <w:tcPr>
            <w:tcW w:w="6336" w:type="dxa"/>
          </w:tcPr>
          <w:p w:rsidR="00AB12C7" w:rsidRPr="00DD222A" w:rsidRDefault="00AB12C7" w:rsidP="00AB12C7">
            <w:pPr>
              <w:pStyle w:val="a3"/>
              <w:spacing w:after="0"/>
            </w:pPr>
            <w:r w:rsidRPr="00DD222A">
              <w:t>Для поддержки детской инициативы педагогу рекомендуется использовать ряд способов и приемов.</w:t>
            </w:r>
          </w:p>
          <w:p w:rsidR="00AB12C7" w:rsidRPr="00DD222A" w:rsidRDefault="00AB12C7" w:rsidP="00AB12C7">
            <w:pPr>
              <w:pStyle w:val="a3"/>
              <w:spacing w:after="0"/>
            </w:pPr>
            <w:r w:rsidRPr="00DD222A">
              <w:t>1) Не следует сразу помогать ребенку,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ребенку, педагог сначала стремится к ее минимизации: лучше дать совет, задать наводящие вопросы, активизировать имеющийся у ребенка прошлый опыт.</w:t>
            </w:r>
          </w:p>
          <w:p w:rsidR="00AB12C7" w:rsidRPr="00DD222A" w:rsidRDefault="00AB12C7" w:rsidP="00AB12C7">
            <w:pPr>
              <w:pStyle w:val="a3"/>
              <w:spacing w:after="0"/>
            </w:pPr>
            <w:r w:rsidRPr="00DD222A">
              <w:t>2) У ребенка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AB12C7" w:rsidRPr="00DD222A" w:rsidRDefault="00AB12C7" w:rsidP="00AB12C7">
            <w:pPr>
              <w:pStyle w:val="a3"/>
              <w:spacing w:after="0"/>
            </w:pPr>
            <w:r w:rsidRPr="00DD222A">
              <w:t xml:space="preserve">3) Особое внимание педагог уделяет общению с ребенком в период проявления кризиса семи лет: характерные для ребенка изменения в поведении и </w:t>
            </w:r>
            <w:r w:rsidRPr="00DD222A">
              <w:lastRenderedPageBreak/>
              <w:t>деятельности становятся поводом для смены стиля общения с ребенком. Важно уделять внимание ребенку, уважать его интересы, 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AB12C7" w:rsidRPr="00DD222A" w:rsidRDefault="00AB12C7" w:rsidP="00AB12C7">
            <w:pPr>
              <w:pStyle w:val="a3"/>
              <w:spacing w:after="0"/>
            </w:pPr>
            <w:r w:rsidRPr="00DD222A">
              <w:t>4) Педагог может акцентировать внимание на освоении ребенком универсальных умений организации своей деятельности и формировании у него основ целеполагания: поставить цель (или принять ее от педагога), обдумать способы ее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AB12C7" w:rsidRPr="00DD222A" w:rsidRDefault="00AB12C7" w:rsidP="00AB12C7">
            <w:pPr>
              <w:pStyle w:val="a3"/>
              <w:spacing w:after="0"/>
            </w:pPr>
            <w:r w:rsidRPr="00DD222A">
              <w:t>5) 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ребенка, активизирует его желание самостоятельно определить замысел, способы и формы его воплощения.</w:t>
            </w:r>
          </w:p>
          <w:p w:rsidR="00AB12C7" w:rsidRPr="00DD222A" w:rsidRDefault="00AB12C7" w:rsidP="00AB12C7">
            <w:pPr>
              <w:pStyle w:val="a3"/>
              <w:spacing w:after="0"/>
            </w:pPr>
            <w:r w:rsidRPr="00DD222A">
              <w:t>6) Педагог уделяет особое внимание обогащению РППС, обеспечивающей поддержку инициативности ребенка.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tc>
        <w:tc>
          <w:tcPr>
            <w:tcW w:w="2552" w:type="dxa"/>
          </w:tcPr>
          <w:p w:rsidR="00AB12C7" w:rsidRPr="0038600E" w:rsidRDefault="00AB12C7" w:rsidP="00AB12C7">
            <w:pPr>
              <w:contextualSpacing/>
              <w:rPr>
                <w:rFonts w:ascii="Times New Roman" w:hAnsi="Times New Roman" w:cs="Times New Roman"/>
                <w:b/>
                <w:bCs/>
                <w:sz w:val="24"/>
                <w:szCs w:val="24"/>
              </w:rPr>
            </w:pPr>
            <w:r w:rsidRPr="0038600E">
              <w:rPr>
                <w:rFonts w:ascii="Times New Roman" w:hAnsi="Times New Roman" w:cs="Times New Roman"/>
                <w:sz w:val="24"/>
                <w:szCs w:val="24"/>
              </w:rPr>
              <w:lastRenderedPageBreak/>
              <w:t xml:space="preserve">Используются все  </w:t>
            </w:r>
            <w:proofErr w:type="spellStart"/>
            <w:r w:rsidRPr="0038600E">
              <w:rPr>
                <w:rFonts w:ascii="Times New Roman" w:hAnsi="Times New Roman" w:cs="Times New Roman"/>
                <w:sz w:val="24"/>
                <w:szCs w:val="24"/>
              </w:rPr>
              <w:t>перечисленныеспособы</w:t>
            </w:r>
            <w:proofErr w:type="spellEnd"/>
            <w:r w:rsidRPr="0038600E">
              <w:rPr>
                <w:rFonts w:ascii="Times New Roman" w:hAnsi="Times New Roman" w:cs="Times New Roman"/>
                <w:sz w:val="24"/>
                <w:szCs w:val="24"/>
              </w:rPr>
              <w:t xml:space="preserve"> для поддержки детской инициативы</w:t>
            </w:r>
          </w:p>
        </w:tc>
      </w:tr>
    </w:tbl>
    <w:p w:rsidR="00AB12C7" w:rsidRPr="00261631" w:rsidRDefault="00AB12C7" w:rsidP="00AB12C7">
      <w:pPr>
        <w:rPr>
          <w:rFonts w:ascii="Times New Roman" w:hAnsi="Times New Roman" w:cs="Times New Roman"/>
          <w:b/>
          <w:bCs/>
          <w:sz w:val="24"/>
          <w:szCs w:val="24"/>
        </w:rPr>
      </w:pPr>
    </w:p>
    <w:p w:rsidR="00AB12C7" w:rsidRPr="00261631" w:rsidRDefault="00AB12C7" w:rsidP="00AB12C7">
      <w:pPr>
        <w:jc w:val="center"/>
        <w:rPr>
          <w:rFonts w:ascii="Times New Roman" w:hAnsi="Times New Roman" w:cs="Times New Roman"/>
          <w:b/>
          <w:bCs/>
          <w:sz w:val="24"/>
          <w:szCs w:val="24"/>
        </w:rPr>
      </w:pPr>
    </w:p>
    <w:tbl>
      <w:tblPr>
        <w:tblStyle w:val="a5"/>
        <w:tblW w:w="0" w:type="auto"/>
        <w:tblLook w:val="04A0" w:firstRow="1" w:lastRow="0" w:firstColumn="1" w:lastColumn="0" w:noHBand="0" w:noVBand="1"/>
      </w:tblPr>
      <w:tblGrid>
        <w:gridCol w:w="1373"/>
        <w:gridCol w:w="6107"/>
        <w:gridCol w:w="21"/>
        <w:gridCol w:w="2636"/>
      </w:tblGrid>
      <w:tr w:rsidR="00AB12C7" w:rsidRPr="0069354E" w:rsidTr="00AB12C7">
        <w:tc>
          <w:tcPr>
            <w:tcW w:w="10137" w:type="dxa"/>
            <w:gridSpan w:val="4"/>
            <w:shd w:val="clear" w:color="auto" w:fill="F7CAAC" w:themeFill="accent2" w:themeFillTint="66"/>
          </w:tcPr>
          <w:p w:rsidR="00AB12C7" w:rsidRPr="00523A07" w:rsidRDefault="00AB12C7" w:rsidP="00AB12C7">
            <w:pPr>
              <w:jc w:val="center"/>
              <w:rPr>
                <w:rFonts w:ascii="Times New Roman" w:hAnsi="Times New Roman" w:cs="Times New Roman"/>
                <w:b/>
                <w:bCs/>
                <w:sz w:val="24"/>
                <w:szCs w:val="24"/>
              </w:rPr>
            </w:pPr>
            <w:r w:rsidRPr="00523A07">
              <w:rPr>
                <w:rFonts w:ascii="Times New Roman" w:hAnsi="Times New Roman" w:cs="Times New Roman"/>
                <w:b/>
                <w:bCs/>
                <w:sz w:val="24"/>
                <w:szCs w:val="24"/>
              </w:rPr>
              <w:lastRenderedPageBreak/>
              <w:t>Особенности взаимодействия педагогического коллектива с семьями обучающихся</w:t>
            </w:r>
          </w:p>
          <w:p w:rsidR="00AB12C7" w:rsidRPr="00BE1013" w:rsidRDefault="00AB12C7" w:rsidP="00AB12C7">
            <w:pPr>
              <w:jc w:val="center"/>
              <w:rPr>
                <w:rFonts w:ascii="Times New Roman" w:hAnsi="Times New Roman" w:cs="Times New Roman"/>
                <w:b/>
                <w:sz w:val="24"/>
                <w:szCs w:val="24"/>
                <w:highlight w:val="green"/>
              </w:rPr>
            </w:pPr>
          </w:p>
        </w:tc>
      </w:tr>
      <w:tr w:rsidR="00AB12C7" w:rsidRPr="0069354E" w:rsidTr="00AB12C7">
        <w:tc>
          <w:tcPr>
            <w:tcW w:w="1373" w:type="dxa"/>
            <w:shd w:val="clear" w:color="auto" w:fill="FFE599" w:themeFill="accent4" w:themeFillTint="66"/>
          </w:tcPr>
          <w:p w:rsidR="00AB12C7" w:rsidRPr="0069354E" w:rsidRDefault="00AB12C7" w:rsidP="00AB12C7">
            <w:pPr>
              <w:jc w:val="center"/>
              <w:rPr>
                <w:rFonts w:ascii="Times New Roman" w:hAnsi="Times New Roman" w:cs="Times New Roman"/>
                <w:b/>
                <w:bCs/>
                <w:sz w:val="24"/>
                <w:szCs w:val="24"/>
              </w:rPr>
            </w:pPr>
            <w:r w:rsidRPr="00DB0F66">
              <w:rPr>
                <w:rFonts w:ascii="Times New Roman" w:hAnsi="Times New Roman" w:cs="Times New Roman"/>
                <w:b/>
                <w:bCs/>
                <w:sz w:val="24"/>
                <w:szCs w:val="24"/>
              </w:rPr>
              <w:t>Ссылка</w:t>
            </w:r>
          </w:p>
        </w:tc>
        <w:tc>
          <w:tcPr>
            <w:tcW w:w="6107" w:type="dxa"/>
            <w:shd w:val="clear" w:color="auto" w:fill="FFE599" w:themeFill="accent4" w:themeFillTint="66"/>
          </w:tcPr>
          <w:p w:rsidR="00AB12C7" w:rsidRPr="0069354E" w:rsidRDefault="00AB12C7" w:rsidP="00AB12C7">
            <w:pPr>
              <w:jc w:val="center"/>
              <w:rPr>
                <w:rFonts w:ascii="Times New Roman" w:hAnsi="Times New Roman" w:cs="Times New Roman"/>
                <w:sz w:val="24"/>
                <w:szCs w:val="24"/>
              </w:rPr>
            </w:pPr>
            <w:r w:rsidRPr="004D18E1">
              <w:rPr>
                <w:rFonts w:ascii="Times New Roman" w:eastAsia="Times New Roman" w:hAnsi="Times New Roman" w:cs="Times New Roman"/>
                <w:b/>
                <w:bCs/>
                <w:sz w:val="24"/>
                <w:szCs w:val="24"/>
              </w:rPr>
              <w:t>Основная часть (в соответствии с ФОП)</w:t>
            </w:r>
          </w:p>
        </w:tc>
        <w:tc>
          <w:tcPr>
            <w:tcW w:w="2657" w:type="dxa"/>
            <w:gridSpan w:val="2"/>
            <w:shd w:val="clear" w:color="auto" w:fill="FFE599" w:themeFill="accent4" w:themeFillTint="66"/>
          </w:tcPr>
          <w:p w:rsidR="00AB12C7" w:rsidRPr="0069354E" w:rsidRDefault="00AB12C7" w:rsidP="00AB12C7">
            <w:pPr>
              <w:jc w:val="center"/>
              <w:rPr>
                <w:rFonts w:ascii="Times New Roman" w:hAnsi="Times New Roman" w:cs="Times New Roman"/>
                <w:b/>
                <w:bCs/>
                <w:sz w:val="24"/>
                <w:szCs w:val="24"/>
              </w:rPr>
            </w:pPr>
            <w:r w:rsidRPr="00DB0F66">
              <w:rPr>
                <w:rFonts w:ascii="Times New Roman" w:hAnsi="Times New Roman" w:cs="Times New Roman"/>
                <w:b/>
                <w:sz w:val="24"/>
                <w:szCs w:val="24"/>
              </w:rPr>
              <w:t>Комментарий</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t xml:space="preserve">[2] </w:t>
            </w:r>
            <w:r w:rsidRPr="0069354E">
              <w:rPr>
                <w:rFonts w:ascii="Times New Roman" w:hAnsi="Times New Roman" w:cs="Times New Roman"/>
                <w:b/>
                <w:bCs/>
                <w:sz w:val="24"/>
                <w:szCs w:val="24"/>
              </w:rPr>
              <w:t>26.1.</w:t>
            </w:r>
          </w:p>
        </w:tc>
        <w:tc>
          <w:tcPr>
            <w:tcW w:w="6107" w:type="dxa"/>
          </w:tcPr>
          <w:p w:rsidR="00AB12C7" w:rsidRPr="00DD222A" w:rsidRDefault="00AB12C7" w:rsidP="00AB12C7">
            <w:pPr>
              <w:pStyle w:val="a3"/>
              <w:spacing w:after="0"/>
            </w:pPr>
            <w:r w:rsidRPr="00DD222A">
              <w:t>Главными целями взаимодействия педагогического коллектива ДОО с семьями обучающихся дошкольного возраста являются:</w:t>
            </w:r>
          </w:p>
          <w:p w:rsidR="00AB12C7" w:rsidRPr="00DD222A" w:rsidRDefault="00AB12C7" w:rsidP="00AB12C7">
            <w:pPr>
              <w:pStyle w:val="a3"/>
              <w:spacing w:after="0"/>
            </w:pPr>
            <w:r w:rsidRPr="00DD222A">
              <w:t>- 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AB12C7" w:rsidRPr="00DD222A" w:rsidRDefault="00AB12C7" w:rsidP="00AB12C7">
            <w:pPr>
              <w:pStyle w:val="a3"/>
              <w:spacing w:after="0"/>
            </w:pPr>
            <w:r w:rsidRPr="00DD222A">
              <w:t>- обеспечение единства подходов к воспитанию и обучению детей в условиях ДОО и семьи; повышение воспитательного потенциала семьи.</w:t>
            </w:r>
          </w:p>
        </w:tc>
        <w:tc>
          <w:tcPr>
            <w:tcW w:w="2657" w:type="dxa"/>
            <w:gridSpan w:val="2"/>
          </w:tcPr>
          <w:p w:rsidR="00AB12C7" w:rsidRPr="00FE6970" w:rsidRDefault="00AB12C7" w:rsidP="00AB12C7">
            <w:pPr>
              <w:rPr>
                <w:rFonts w:ascii="Times New Roman" w:hAnsi="Times New Roman" w:cs="Times New Roman"/>
                <w:color w:val="212529"/>
              </w:rPr>
            </w:pPr>
            <w:r w:rsidRPr="00FE6970">
              <w:rPr>
                <w:rFonts w:ascii="Times New Roman" w:hAnsi="Times New Roman" w:cs="Times New Roman"/>
                <w:color w:val="212529"/>
              </w:rPr>
              <w:t>Взаимодействие ДОУ с семьёй с целью создания единого образовательного пространства.</w:t>
            </w:r>
          </w:p>
          <w:p w:rsidR="00AB12C7" w:rsidRPr="00FE6970" w:rsidRDefault="00AB12C7" w:rsidP="00AB12C7">
            <w:pPr>
              <w:rPr>
                <w:rFonts w:ascii="Times New Roman" w:hAnsi="Times New Roman" w:cs="Times New Roman"/>
                <w:b/>
                <w:bCs/>
              </w:rPr>
            </w:pPr>
            <w:proofErr w:type="spellStart"/>
            <w:r w:rsidRPr="00FE6970">
              <w:rPr>
                <w:rFonts w:ascii="Times New Roman" w:hAnsi="Times New Roman" w:cs="Times New Roman"/>
                <w:color w:val="212529"/>
              </w:rPr>
              <w:t>Психолого</w:t>
            </w:r>
            <w:proofErr w:type="spellEnd"/>
            <w:r w:rsidRPr="00FE6970">
              <w:rPr>
                <w:rFonts w:ascii="Times New Roman" w:hAnsi="Times New Roman" w:cs="Times New Roman"/>
                <w:color w:val="212529"/>
              </w:rPr>
              <w:t xml:space="preserve"> -педагогическая поддержка  в ДОУ осуществляется на основе выявления запросов родителей, уровня удовлетворенностью деятельностью Детского сада.</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t xml:space="preserve">[2] </w:t>
            </w:r>
            <w:r w:rsidRPr="0069354E">
              <w:rPr>
                <w:rFonts w:ascii="Times New Roman" w:hAnsi="Times New Roman" w:cs="Times New Roman"/>
                <w:b/>
                <w:bCs/>
                <w:sz w:val="24"/>
                <w:szCs w:val="24"/>
              </w:rPr>
              <w:t>26.2.</w:t>
            </w:r>
          </w:p>
        </w:tc>
        <w:tc>
          <w:tcPr>
            <w:tcW w:w="6107" w:type="dxa"/>
          </w:tcPr>
          <w:p w:rsidR="00AB12C7" w:rsidRPr="00DD222A" w:rsidRDefault="00AB12C7" w:rsidP="00AB12C7">
            <w:pPr>
              <w:pStyle w:val="a3"/>
              <w:spacing w:after="0"/>
            </w:pPr>
            <w:r w:rsidRPr="00DD222A">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tc>
        <w:tc>
          <w:tcPr>
            <w:tcW w:w="2657" w:type="dxa"/>
            <w:gridSpan w:val="2"/>
          </w:tcPr>
          <w:p w:rsidR="00AB12C7" w:rsidRPr="00FE6970" w:rsidRDefault="00AB12C7" w:rsidP="00AB12C7">
            <w:pPr>
              <w:rPr>
                <w:rFonts w:ascii="Times New Roman" w:hAnsi="Times New Roman" w:cs="Times New Roman"/>
                <w:sz w:val="24"/>
                <w:szCs w:val="24"/>
              </w:rPr>
            </w:pPr>
            <w:r w:rsidRPr="00FE6970">
              <w:rPr>
                <w:rFonts w:ascii="Times New Roman" w:hAnsi="Times New Roman" w:cs="Times New Roman"/>
                <w:sz w:val="24"/>
                <w:szCs w:val="24"/>
              </w:rPr>
              <w:t>Организация участия родителей в совместных воспитательных мероприятий в рамках календарного плана воспитательной работы ДОУ</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t xml:space="preserve">[2] </w:t>
            </w:r>
            <w:r w:rsidRPr="0069354E">
              <w:rPr>
                <w:rFonts w:ascii="Times New Roman" w:hAnsi="Times New Roman" w:cs="Times New Roman"/>
                <w:b/>
                <w:bCs/>
                <w:sz w:val="24"/>
                <w:szCs w:val="24"/>
              </w:rPr>
              <w:t>26.3.</w:t>
            </w:r>
          </w:p>
        </w:tc>
        <w:tc>
          <w:tcPr>
            <w:tcW w:w="6107" w:type="dxa"/>
          </w:tcPr>
          <w:p w:rsidR="00AB12C7" w:rsidRPr="00DD222A" w:rsidRDefault="00AB12C7" w:rsidP="00AB12C7">
            <w:pPr>
              <w:pStyle w:val="a3"/>
              <w:spacing w:after="0"/>
            </w:pPr>
            <w:r w:rsidRPr="00DD222A">
              <w:t>Достижение этих целей должно осуществляться через решение основных задач:</w:t>
            </w:r>
          </w:p>
          <w:p w:rsidR="00AB12C7" w:rsidRPr="00DD222A" w:rsidRDefault="00AB12C7" w:rsidP="00AB12C7">
            <w:pPr>
              <w:pStyle w:val="a3"/>
              <w:spacing w:after="0"/>
            </w:pPr>
            <w:r w:rsidRPr="00DD222A">
              <w:t>1) 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AB12C7" w:rsidRPr="00DD222A" w:rsidRDefault="00AB12C7" w:rsidP="00AB12C7">
            <w:pPr>
              <w:pStyle w:val="a3"/>
              <w:spacing w:after="0"/>
            </w:pPr>
            <w:r w:rsidRPr="00DD222A">
              <w:t>2) 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AB12C7" w:rsidRPr="00DD222A" w:rsidRDefault="00AB12C7" w:rsidP="00AB12C7">
            <w:pPr>
              <w:pStyle w:val="a3"/>
              <w:spacing w:after="0"/>
            </w:pPr>
            <w:r w:rsidRPr="00DD222A">
              <w:t xml:space="preserve">3) способствование развитию ответственного и осознанного </w:t>
            </w:r>
            <w:proofErr w:type="spellStart"/>
            <w:r w:rsidRPr="00DD222A">
              <w:t>родительства</w:t>
            </w:r>
            <w:proofErr w:type="spellEnd"/>
            <w:r w:rsidRPr="00DD222A">
              <w:t xml:space="preserve"> как базовой основы благополучия семьи;</w:t>
            </w:r>
          </w:p>
          <w:p w:rsidR="00AB12C7" w:rsidRPr="00DD222A" w:rsidRDefault="00AB12C7" w:rsidP="00AB12C7">
            <w:pPr>
              <w:pStyle w:val="a3"/>
              <w:spacing w:after="0"/>
            </w:pPr>
            <w:r w:rsidRPr="00DD222A">
              <w:t>4) построение взаимодействия в форме сотрудничества и установления партнерских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AB12C7" w:rsidRPr="00DD222A" w:rsidRDefault="00AB12C7" w:rsidP="00AB12C7">
            <w:pPr>
              <w:pStyle w:val="a3"/>
              <w:spacing w:after="0"/>
            </w:pPr>
            <w:r w:rsidRPr="00DD222A">
              <w:t>5) вовлечение родителей (законных представителей) в образовательный процесс.</w:t>
            </w:r>
          </w:p>
        </w:tc>
        <w:tc>
          <w:tcPr>
            <w:tcW w:w="2657" w:type="dxa"/>
            <w:gridSpan w:val="2"/>
          </w:tcPr>
          <w:p w:rsidR="00AB12C7" w:rsidRPr="00FE6970" w:rsidRDefault="00AB12C7" w:rsidP="00FE6970">
            <w:pPr>
              <w:rPr>
                <w:rFonts w:ascii="Times New Roman" w:hAnsi="Times New Roman" w:cs="Times New Roman"/>
                <w:b/>
                <w:bCs/>
                <w:sz w:val="24"/>
                <w:szCs w:val="24"/>
              </w:rPr>
            </w:pPr>
            <w:r w:rsidRPr="00FE6970">
              <w:rPr>
                <w:rFonts w:ascii="Times New Roman" w:hAnsi="Times New Roman" w:cs="Times New Roman"/>
              </w:rPr>
              <w:t>Решаются  все  перечисленные  задачи в рамках взаимодействия педагогического коллектива ДОО с семьями обучающихся дошкольного возраста путем организации просветительской и досуговой деятельности</w:t>
            </w:r>
            <w:r w:rsidR="00FE6970">
              <w:rPr>
                <w:rFonts w:ascii="Times New Roman" w:hAnsi="Times New Roman" w:cs="Times New Roman"/>
              </w:rPr>
              <w:t>.</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t xml:space="preserve">[2] </w:t>
            </w:r>
            <w:r w:rsidRPr="0069354E">
              <w:rPr>
                <w:rFonts w:ascii="Times New Roman" w:hAnsi="Times New Roman" w:cs="Times New Roman"/>
                <w:b/>
                <w:bCs/>
                <w:sz w:val="24"/>
                <w:szCs w:val="24"/>
              </w:rPr>
              <w:t>26.4.</w:t>
            </w:r>
          </w:p>
        </w:tc>
        <w:tc>
          <w:tcPr>
            <w:tcW w:w="6107" w:type="dxa"/>
          </w:tcPr>
          <w:p w:rsidR="00AB12C7" w:rsidRPr="00DD222A" w:rsidRDefault="00AB12C7" w:rsidP="00AB12C7">
            <w:pPr>
              <w:pStyle w:val="a3"/>
              <w:spacing w:after="0"/>
            </w:pPr>
            <w:r w:rsidRPr="00DD222A">
              <w:t xml:space="preserve">Построение взаимодействия с родителями (законными </w:t>
            </w:r>
            <w:r w:rsidRPr="00DD222A">
              <w:lastRenderedPageBreak/>
              <w:t>представителями) должно придерживаться следующих принципов:</w:t>
            </w:r>
          </w:p>
          <w:p w:rsidR="00AB12C7" w:rsidRPr="00DD222A" w:rsidRDefault="00AB12C7" w:rsidP="00AB12C7">
            <w:pPr>
              <w:pStyle w:val="a3"/>
              <w:spacing w:after="0"/>
            </w:pPr>
            <w:r w:rsidRPr="00DD222A">
              <w:t>1) приоритет семьи в воспитании, обучении и развитии ребенка: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ребенка;</w:t>
            </w:r>
          </w:p>
          <w:p w:rsidR="00AB12C7" w:rsidRPr="00DD222A" w:rsidRDefault="00AB12C7" w:rsidP="00AB12C7">
            <w:pPr>
              <w:pStyle w:val="a3"/>
              <w:spacing w:after="0"/>
            </w:pPr>
            <w:r w:rsidRPr="00DD222A">
              <w:t>2) открытость: для родителей (законных представителей) должна быть доступна актуальная информация об особенностях пребывания ребенка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ребенка в ДОО и семье;</w:t>
            </w:r>
          </w:p>
          <w:p w:rsidR="00AB12C7" w:rsidRPr="00DD222A" w:rsidRDefault="00AB12C7" w:rsidP="00AB12C7">
            <w:pPr>
              <w:pStyle w:val="a3"/>
              <w:spacing w:after="0"/>
            </w:pPr>
            <w:r w:rsidRPr="00DD222A">
              <w:t>3) 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AB12C7" w:rsidRPr="00DD222A" w:rsidRDefault="00AB12C7" w:rsidP="00AB12C7">
            <w:pPr>
              <w:pStyle w:val="a3"/>
              <w:spacing w:after="0"/>
            </w:pPr>
            <w:r w:rsidRPr="00DD222A">
              <w:t>4) 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ребенка,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AB12C7" w:rsidRPr="00DD222A" w:rsidRDefault="00AB12C7" w:rsidP="00AB12C7">
            <w:pPr>
              <w:pStyle w:val="a3"/>
              <w:spacing w:after="0"/>
            </w:pPr>
            <w:r w:rsidRPr="00DD222A">
              <w:t xml:space="preserve">5) </w:t>
            </w:r>
            <w:proofErr w:type="spellStart"/>
            <w:r w:rsidRPr="00DD222A">
              <w:t>возрастосообразность</w:t>
            </w:r>
            <w:proofErr w:type="spellEnd"/>
            <w:r w:rsidRPr="00DD222A">
              <w:t>: при планировании и осуществлении взаимодействия необходимо учитывать особенности и характер отношений ребенка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tc>
        <w:tc>
          <w:tcPr>
            <w:tcW w:w="2657" w:type="dxa"/>
            <w:gridSpan w:val="2"/>
          </w:tcPr>
          <w:p w:rsidR="00AB12C7" w:rsidRPr="00FE6970" w:rsidRDefault="00AB12C7" w:rsidP="00AB12C7">
            <w:pPr>
              <w:rPr>
                <w:rFonts w:ascii="Times New Roman" w:hAnsi="Times New Roman" w:cs="Times New Roman"/>
                <w:b/>
                <w:bCs/>
                <w:color w:val="000000" w:themeColor="text1"/>
              </w:rPr>
            </w:pPr>
            <w:r w:rsidRPr="00FE6970">
              <w:rPr>
                <w:rFonts w:ascii="Times New Roman" w:hAnsi="Times New Roman" w:cs="Times New Roman"/>
                <w:color w:val="000000" w:themeColor="text1"/>
                <w:shd w:val="clear" w:color="auto" w:fill="FFFFFF"/>
              </w:rPr>
              <w:lastRenderedPageBreak/>
              <w:t xml:space="preserve">Принцип мониторинга общих и частных проблем </w:t>
            </w:r>
            <w:r w:rsidRPr="00FE6970">
              <w:rPr>
                <w:rFonts w:ascii="Times New Roman" w:hAnsi="Times New Roman" w:cs="Times New Roman"/>
                <w:color w:val="000000" w:themeColor="text1"/>
                <w:shd w:val="clear" w:color="auto" w:fill="FFFFFF"/>
              </w:rPr>
              <w:lastRenderedPageBreak/>
              <w:t>в развитии и воспитании ребенка.</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lastRenderedPageBreak/>
              <w:t xml:space="preserve">[2] </w:t>
            </w:r>
            <w:r w:rsidRPr="0069354E">
              <w:rPr>
                <w:rFonts w:ascii="Times New Roman" w:hAnsi="Times New Roman" w:cs="Times New Roman"/>
                <w:b/>
                <w:bCs/>
                <w:sz w:val="24"/>
                <w:szCs w:val="24"/>
              </w:rPr>
              <w:t>26.5.</w:t>
            </w:r>
          </w:p>
        </w:tc>
        <w:tc>
          <w:tcPr>
            <w:tcW w:w="6107" w:type="dxa"/>
          </w:tcPr>
          <w:p w:rsidR="00AB12C7" w:rsidRPr="00DD222A" w:rsidRDefault="00AB12C7" w:rsidP="00AB12C7">
            <w:pPr>
              <w:pStyle w:val="a3"/>
              <w:spacing w:after="0"/>
            </w:pPr>
            <w:r w:rsidRPr="00DD222A">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rsidR="00AB12C7" w:rsidRPr="00DD222A" w:rsidRDefault="00AB12C7" w:rsidP="00AB12C7">
            <w:pPr>
              <w:pStyle w:val="a3"/>
              <w:spacing w:after="0"/>
            </w:pPr>
            <w:r w:rsidRPr="00DD222A">
              <w:t xml:space="preserve">1) </w:t>
            </w:r>
            <w:proofErr w:type="spellStart"/>
            <w:r w:rsidRPr="00DD222A">
              <w:t>диагностико</w:t>
            </w:r>
            <w:proofErr w:type="spellEnd"/>
            <w:r w:rsidRPr="00DD222A">
              <w:t xml:space="preserve"> - аналитическое направление включает получение и анализ данных о семье каждого обучающегося, ее запросах в отношении охраны </w:t>
            </w:r>
            <w:r w:rsidRPr="00DD222A">
              <w:lastRenderedPageBreak/>
              <w:t>здоровья и развития ребенка; об уровне психолого-педагогической компетентности родителей (законных представителей); а также планирование работы с семьей с учетом результатов проведенного анализа; согласование воспитательных задач;</w:t>
            </w:r>
          </w:p>
          <w:p w:rsidR="00AB12C7" w:rsidRPr="00DD222A" w:rsidRDefault="00AB12C7" w:rsidP="00AB12C7">
            <w:pPr>
              <w:pStyle w:val="a3"/>
              <w:spacing w:after="0"/>
            </w:pPr>
            <w:r w:rsidRPr="00DD222A">
              <w:t>2) 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ребенка в группе ДОО; содержании и методах образовательной работы с детьми;</w:t>
            </w:r>
          </w:p>
          <w:p w:rsidR="00AB12C7" w:rsidRPr="00DD222A" w:rsidRDefault="00AB12C7" w:rsidP="00AB12C7">
            <w:pPr>
              <w:pStyle w:val="a3"/>
              <w:spacing w:after="0"/>
            </w:pPr>
            <w:r w:rsidRPr="00DD222A">
              <w:t>3) консультационное направление объединяет в себе консультирование родителей (законных представителей) по вопросам их взаимодействия с ребенком, преодоления возникающих проблем воспитания и обучения детей, в том числе с ООП в условиях семьи; особенностей поведения и взаимодействия ребенка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tc>
        <w:tc>
          <w:tcPr>
            <w:tcW w:w="2657" w:type="dxa"/>
            <w:gridSpan w:val="2"/>
          </w:tcPr>
          <w:p w:rsidR="00AB12C7" w:rsidRPr="00FE6970" w:rsidRDefault="00AB12C7" w:rsidP="00AB12C7">
            <w:pPr>
              <w:rPr>
                <w:rFonts w:ascii="Times New Roman" w:hAnsi="Times New Roman" w:cs="Times New Roman"/>
                <w:b/>
                <w:bCs/>
                <w:sz w:val="24"/>
                <w:szCs w:val="24"/>
              </w:rPr>
            </w:pPr>
            <w:r w:rsidRPr="00FE6970">
              <w:rPr>
                <w:rFonts w:ascii="Times New Roman" w:hAnsi="Times New Roman" w:cs="Times New Roman"/>
              </w:rPr>
              <w:lastRenderedPageBreak/>
              <w:t>Используются все  перечисленные</w:t>
            </w:r>
            <w:r w:rsidR="00FE6970">
              <w:rPr>
                <w:rFonts w:ascii="Times New Roman" w:hAnsi="Times New Roman" w:cs="Times New Roman"/>
              </w:rPr>
              <w:t xml:space="preserve"> </w:t>
            </w:r>
            <w:r w:rsidRPr="00FE6970">
              <w:rPr>
                <w:rFonts w:ascii="Times New Roman" w:hAnsi="Times New Roman" w:cs="Times New Roman"/>
              </w:rPr>
              <w:t xml:space="preserve">направления в рамках взаимодействия педагогического коллектива ДОО с семьями обучающихся </w:t>
            </w:r>
            <w:r w:rsidRPr="00FE6970">
              <w:rPr>
                <w:rFonts w:ascii="Times New Roman" w:hAnsi="Times New Roman" w:cs="Times New Roman"/>
              </w:rPr>
              <w:lastRenderedPageBreak/>
              <w:t>дошкольного возраста</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lastRenderedPageBreak/>
              <w:t xml:space="preserve">[2] </w:t>
            </w:r>
            <w:r w:rsidRPr="0069354E">
              <w:rPr>
                <w:rFonts w:ascii="Times New Roman" w:hAnsi="Times New Roman" w:cs="Times New Roman"/>
                <w:b/>
                <w:bCs/>
                <w:sz w:val="24"/>
                <w:szCs w:val="24"/>
              </w:rPr>
              <w:t>26.6.</w:t>
            </w:r>
          </w:p>
        </w:tc>
        <w:tc>
          <w:tcPr>
            <w:tcW w:w="6107" w:type="dxa"/>
          </w:tcPr>
          <w:p w:rsidR="00AB12C7" w:rsidRPr="00DD222A" w:rsidRDefault="00AB12C7" w:rsidP="00AB12C7">
            <w:pPr>
              <w:pStyle w:val="a3"/>
              <w:spacing w:after="0"/>
            </w:pPr>
            <w:r w:rsidRPr="00DD222A">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tc>
        <w:tc>
          <w:tcPr>
            <w:tcW w:w="2657" w:type="dxa"/>
            <w:gridSpan w:val="2"/>
          </w:tcPr>
          <w:p w:rsidR="00AB12C7" w:rsidRPr="00FE6970" w:rsidRDefault="00AB12C7" w:rsidP="00AB12C7">
            <w:pPr>
              <w:rPr>
                <w:rFonts w:ascii="Times New Roman" w:hAnsi="Times New Roman" w:cs="Times New Roman"/>
                <w:bCs/>
                <w:szCs w:val="24"/>
              </w:rPr>
            </w:pPr>
            <w:r w:rsidRPr="00FE6970">
              <w:rPr>
                <w:rFonts w:ascii="Times New Roman" w:hAnsi="Times New Roman" w:cs="Times New Roman"/>
                <w:bCs/>
                <w:szCs w:val="24"/>
              </w:rPr>
              <w:t>Организация совместной образовательной деятельности в системе «Педагог – ребенок - семья»</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t xml:space="preserve">[2] </w:t>
            </w:r>
            <w:r w:rsidRPr="0069354E">
              <w:rPr>
                <w:rFonts w:ascii="Times New Roman" w:hAnsi="Times New Roman" w:cs="Times New Roman"/>
                <w:b/>
                <w:bCs/>
                <w:sz w:val="24"/>
                <w:szCs w:val="24"/>
              </w:rPr>
              <w:t>26.7.</w:t>
            </w:r>
          </w:p>
        </w:tc>
        <w:tc>
          <w:tcPr>
            <w:tcW w:w="6107" w:type="dxa"/>
          </w:tcPr>
          <w:p w:rsidR="00AB12C7" w:rsidRPr="00DD222A" w:rsidRDefault="00AB12C7" w:rsidP="00AB12C7">
            <w:pPr>
              <w:pStyle w:val="a3"/>
              <w:spacing w:after="0"/>
              <w:rPr>
                <w:sz w:val="22"/>
                <w:szCs w:val="22"/>
              </w:rPr>
            </w:pPr>
            <w:r w:rsidRPr="00DD222A">
              <w:rPr>
                <w:sz w:val="22"/>
                <w:szCs w:val="22"/>
              </w:rPr>
              <w:t xml:space="preserve">Особое внимание в просветительской деятельности ДОО должно уделяться повышению уровня компетентности родителей (законных представителей) в вопросах </w:t>
            </w:r>
            <w:proofErr w:type="spellStart"/>
            <w:r w:rsidRPr="00DD222A">
              <w:rPr>
                <w:sz w:val="22"/>
                <w:szCs w:val="22"/>
              </w:rPr>
              <w:t>здоровьесбережения</w:t>
            </w:r>
            <w:proofErr w:type="spellEnd"/>
            <w:r w:rsidRPr="00DD222A">
              <w:rPr>
                <w:sz w:val="22"/>
                <w:szCs w:val="22"/>
              </w:rPr>
              <w:t xml:space="preserve"> ребенка.</w:t>
            </w:r>
          </w:p>
          <w:p w:rsidR="00AB12C7" w:rsidRPr="00DD222A" w:rsidRDefault="00AB12C7" w:rsidP="00AB12C7">
            <w:pPr>
              <w:pStyle w:val="a3"/>
              <w:spacing w:after="0"/>
              <w:rPr>
                <w:sz w:val="22"/>
                <w:szCs w:val="22"/>
              </w:rPr>
            </w:pPr>
            <w:r w:rsidRPr="00DD222A">
              <w:rPr>
                <w:sz w:val="22"/>
                <w:szCs w:val="22"/>
              </w:rPr>
              <w:t>26.7.1. Реализация данной темы может быть осуществлена в процессе следующих направлений просветительской деятельности:</w:t>
            </w:r>
          </w:p>
          <w:p w:rsidR="00AB12C7" w:rsidRPr="00DD222A" w:rsidRDefault="00AB12C7" w:rsidP="00AB12C7">
            <w:pPr>
              <w:pStyle w:val="a3"/>
              <w:spacing w:after="0"/>
              <w:rPr>
                <w:sz w:val="22"/>
                <w:szCs w:val="22"/>
              </w:rPr>
            </w:pPr>
            <w:r w:rsidRPr="00DD222A">
              <w:rPr>
                <w:sz w:val="22"/>
                <w:szCs w:val="22"/>
              </w:rPr>
              <w:t xml:space="preserve">1) информирование о факторах, положительно влияющих на физическое и психическое здоровье ребенка (рациональная организация режима дня ребенка, правильное питание в </w:t>
            </w:r>
            <w:r w:rsidRPr="00DD222A">
              <w:rPr>
                <w:sz w:val="22"/>
                <w:szCs w:val="22"/>
              </w:rPr>
              <w:lastRenderedPageBreak/>
              <w:t>семье, закаливание, организация двигательной активности, благоприятный психологический микроклимат в семье и спокойное общение с ребенком и другое), о действии негативных факторов (переохлаждение, перегревание, перекармливание и другое), наносящих непоправимый вред здоровью ребенка;</w:t>
            </w:r>
          </w:p>
          <w:p w:rsidR="00AB12C7" w:rsidRPr="00DD222A" w:rsidRDefault="00AB12C7" w:rsidP="00AB12C7">
            <w:pPr>
              <w:pStyle w:val="a3"/>
              <w:spacing w:after="0"/>
              <w:rPr>
                <w:sz w:val="22"/>
                <w:szCs w:val="22"/>
              </w:rPr>
            </w:pPr>
            <w:r w:rsidRPr="00DD222A">
              <w:rPr>
                <w:sz w:val="22"/>
                <w:szCs w:val="22"/>
              </w:rPr>
              <w:t>2) 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AB12C7" w:rsidRPr="00DD222A" w:rsidRDefault="00AB12C7" w:rsidP="00AB12C7">
            <w:pPr>
              <w:pStyle w:val="a3"/>
              <w:spacing w:after="0"/>
              <w:rPr>
                <w:sz w:val="22"/>
                <w:szCs w:val="22"/>
              </w:rPr>
            </w:pPr>
            <w:r w:rsidRPr="00DD222A">
              <w:rPr>
                <w:sz w:val="22"/>
                <w:szCs w:val="22"/>
              </w:rPr>
              <w:t>3) 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AB12C7" w:rsidRPr="00DD222A" w:rsidRDefault="00AB12C7" w:rsidP="00AB12C7">
            <w:pPr>
              <w:pStyle w:val="a3"/>
              <w:spacing w:after="0"/>
              <w:rPr>
                <w:sz w:val="22"/>
                <w:szCs w:val="22"/>
              </w:rPr>
            </w:pPr>
            <w:r w:rsidRPr="00DD222A">
              <w:rPr>
                <w:sz w:val="22"/>
                <w:szCs w:val="22"/>
              </w:rPr>
              <w:t>4) знакомство родителей (законных представителей) с оздоровительными мероприятиями, проводимыми в ДОО;</w:t>
            </w:r>
          </w:p>
          <w:p w:rsidR="00AB12C7" w:rsidRPr="00DD222A" w:rsidRDefault="00AB12C7" w:rsidP="00AB12C7">
            <w:pPr>
              <w:pStyle w:val="a3"/>
              <w:spacing w:after="0"/>
              <w:rPr>
                <w:sz w:val="22"/>
                <w:szCs w:val="22"/>
              </w:rPr>
            </w:pPr>
            <w:r w:rsidRPr="00DD222A">
              <w:rPr>
                <w:sz w:val="22"/>
                <w:szCs w:val="22"/>
              </w:rPr>
              <w:t>5) 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 и общения и другое).</w:t>
            </w:r>
          </w:p>
          <w:p w:rsidR="00AB12C7" w:rsidRPr="00DD222A" w:rsidRDefault="00AB12C7" w:rsidP="00AB12C7">
            <w:pPr>
              <w:pStyle w:val="a3"/>
              <w:spacing w:after="0"/>
              <w:rPr>
                <w:sz w:val="22"/>
                <w:szCs w:val="22"/>
              </w:rPr>
            </w:pPr>
            <w:r w:rsidRPr="00DD222A">
              <w:rPr>
                <w:sz w:val="22"/>
                <w:szCs w:val="22"/>
              </w:rPr>
              <w:t xml:space="preserve">26.7.2. Эффективность просветительской работы по вопросам </w:t>
            </w:r>
            <w:proofErr w:type="spellStart"/>
            <w:r w:rsidRPr="00DD222A">
              <w:rPr>
                <w:sz w:val="22"/>
                <w:szCs w:val="22"/>
              </w:rPr>
              <w:t>здоровьесбережения</w:t>
            </w:r>
            <w:proofErr w:type="spellEnd"/>
            <w:r w:rsidRPr="00DD222A">
              <w:rPr>
                <w:sz w:val="22"/>
                <w:szCs w:val="22"/>
              </w:rPr>
              <w:t xml:space="preserve"> детей может быть повышена за счет привлечения к тематическим встречам профильных специалистов (медиков, </w:t>
            </w:r>
            <w:proofErr w:type="spellStart"/>
            <w:r w:rsidRPr="00DD222A">
              <w:rPr>
                <w:sz w:val="22"/>
                <w:szCs w:val="22"/>
              </w:rPr>
              <w:t>нейропсихологов</w:t>
            </w:r>
            <w:proofErr w:type="spellEnd"/>
            <w:r w:rsidRPr="00DD222A">
              <w:rPr>
                <w:sz w:val="22"/>
                <w:szCs w:val="22"/>
              </w:rPr>
              <w:t>, физиологов, ГГ-специалистов и других).</w:t>
            </w:r>
          </w:p>
        </w:tc>
        <w:tc>
          <w:tcPr>
            <w:tcW w:w="2657" w:type="dxa"/>
            <w:gridSpan w:val="2"/>
          </w:tcPr>
          <w:p w:rsidR="00AB12C7" w:rsidRPr="00FE6970" w:rsidRDefault="00AB12C7" w:rsidP="00AB12C7">
            <w:pPr>
              <w:pStyle w:val="a3"/>
              <w:spacing w:after="0"/>
              <w:rPr>
                <w:sz w:val="22"/>
                <w:szCs w:val="22"/>
              </w:rPr>
            </w:pPr>
            <w:r w:rsidRPr="00FE6970">
              <w:rPr>
                <w:sz w:val="22"/>
                <w:szCs w:val="22"/>
              </w:rPr>
              <w:lastRenderedPageBreak/>
              <w:t xml:space="preserve">Используются все  перечисленные  направления просветительской деятельности в вопросах </w:t>
            </w:r>
            <w:proofErr w:type="spellStart"/>
            <w:r w:rsidRPr="00FE6970">
              <w:rPr>
                <w:sz w:val="22"/>
                <w:szCs w:val="22"/>
              </w:rPr>
              <w:t>здоровьесбережения</w:t>
            </w:r>
            <w:proofErr w:type="spellEnd"/>
            <w:r w:rsidRPr="00FE6970">
              <w:rPr>
                <w:sz w:val="22"/>
                <w:szCs w:val="22"/>
              </w:rPr>
              <w:t xml:space="preserve"> ребенка.</w:t>
            </w:r>
          </w:p>
          <w:p w:rsidR="00AB12C7" w:rsidRPr="00FE6970" w:rsidRDefault="00AB12C7" w:rsidP="00AB12C7">
            <w:pPr>
              <w:rPr>
                <w:rFonts w:ascii="Times New Roman" w:hAnsi="Times New Roman" w:cs="Times New Roman"/>
                <w:b/>
                <w:bCs/>
              </w:rPr>
            </w:pP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lastRenderedPageBreak/>
              <w:t xml:space="preserve">[2] </w:t>
            </w:r>
            <w:r w:rsidRPr="0069354E">
              <w:rPr>
                <w:rFonts w:ascii="Times New Roman" w:hAnsi="Times New Roman" w:cs="Times New Roman"/>
                <w:b/>
                <w:bCs/>
                <w:sz w:val="24"/>
                <w:szCs w:val="24"/>
              </w:rPr>
              <w:t>26.8.</w:t>
            </w:r>
          </w:p>
        </w:tc>
        <w:tc>
          <w:tcPr>
            <w:tcW w:w="6107" w:type="dxa"/>
          </w:tcPr>
          <w:p w:rsidR="00AB12C7" w:rsidRPr="00DD222A" w:rsidRDefault="00AB12C7" w:rsidP="00AB12C7">
            <w:pPr>
              <w:pStyle w:val="a3"/>
              <w:spacing w:after="0"/>
            </w:pPr>
            <w:r w:rsidRPr="00DD222A">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AB12C7" w:rsidRPr="00DD222A" w:rsidRDefault="00AB12C7" w:rsidP="00AB12C7">
            <w:pPr>
              <w:pStyle w:val="a3"/>
              <w:spacing w:after="0"/>
            </w:pPr>
            <w:r w:rsidRPr="00DD222A">
              <w:t xml:space="preserve">1) </w:t>
            </w:r>
            <w:proofErr w:type="spellStart"/>
            <w:r w:rsidRPr="00DD222A">
              <w:t>диагностико</w:t>
            </w:r>
            <w:proofErr w:type="spellEnd"/>
            <w:r w:rsidRPr="00DD222A">
              <w:t>-аналитическое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AB12C7" w:rsidRPr="00DD222A" w:rsidRDefault="00AB12C7" w:rsidP="00AB12C7">
            <w:pPr>
              <w:pStyle w:val="a3"/>
              <w:spacing w:after="0"/>
            </w:pPr>
            <w:r w:rsidRPr="00DD222A">
              <w:t xml:space="preserve">2) просветительское и консультационное направления реализуются через групповые родительские собрания, конференции, круглые столы, семинары-практикумы, тренинги и ролевые игры, консультации, педагогические гостиные, родительские клубы и другое; информационные проспекты, стенды, ширмы, папки-передвижки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w:t>
            </w:r>
            <w:proofErr w:type="spellStart"/>
            <w:r w:rsidRPr="00DD222A">
              <w:t>медиарепортажи</w:t>
            </w:r>
            <w:proofErr w:type="spellEnd"/>
            <w:r w:rsidRPr="00DD222A">
              <w:t xml:space="preserve"> и интервью; фотографии, выставки детских работ, совместных работ родителей (законных представителей) и детей. Включают также и досуговую форму - </w:t>
            </w:r>
            <w:r w:rsidRPr="00DD222A">
              <w:lastRenderedPageBreak/>
              <w:t>совместные праздники и вечера, семейные спортивные и тематические мероприятия, тематические досуги, знакомство с семейными традициями и другое.</w:t>
            </w:r>
          </w:p>
        </w:tc>
        <w:tc>
          <w:tcPr>
            <w:tcW w:w="2657" w:type="dxa"/>
            <w:gridSpan w:val="2"/>
          </w:tcPr>
          <w:p w:rsidR="00AB12C7" w:rsidRPr="00FE6970" w:rsidRDefault="00AB12C7" w:rsidP="00AB12C7">
            <w:pPr>
              <w:rPr>
                <w:rFonts w:ascii="Times New Roman" w:hAnsi="Times New Roman" w:cs="Times New Roman"/>
                <w:b/>
                <w:bCs/>
                <w:sz w:val="24"/>
                <w:szCs w:val="24"/>
              </w:rPr>
            </w:pPr>
            <w:r w:rsidRPr="00FE6970">
              <w:rPr>
                <w:rFonts w:ascii="Times New Roman" w:hAnsi="Times New Roman" w:cs="Times New Roman"/>
              </w:rPr>
              <w:lastRenderedPageBreak/>
              <w:t>Используются все  перечисленные  направления  и формы взаимодействия с родителями (законными представителями)</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lastRenderedPageBreak/>
              <w:t xml:space="preserve">[2] </w:t>
            </w:r>
            <w:r w:rsidRPr="0069354E">
              <w:rPr>
                <w:rFonts w:ascii="Times New Roman" w:hAnsi="Times New Roman" w:cs="Times New Roman"/>
                <w:b/>
                <w:bCs/>
                <w:sz w:val="24"/>
                <w:szCs w:val="24"/>
              </w:rPr>
              <w:t>26.9.</w:t>
            </w:r>
          </w:p>
        </w:tc>
        <w:tc>
          <w:tcPr>
            <w:tcW w:w="6107" w:type="dxa"/>
          </w:tcPr>
          <w:p w:rsidR="00AB12C7" w:rsidRPr="00DD222A" w:rsidRDefault="00AB12C7" w:rsidP="00AB12C7">
            <w:pPr>
              <w:pStyle w:val="a3"/>
              <w:spacing w:after="0"/>
            </w:pPr>
            <w:r w:rsidRPr="00DD222A">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ребенком (с учетом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tc>
        <w:tc>
          <w:tcPr>
            <w:tcW w:w="2657" w:type="dxa"/>
            <w:gridSpan w:val="2"/>
          </w:tcPr>
          <w:p w:rsidR="00AB12C7" w:rsidRPr="00FE6970" w:rsidRDefault="00AB12C7" w:rsidP="00AB12C7">
            <w:pPr>
              <w:rPr>
                <w:rFonts w:ascii="Times New Roman" w:hAnsi="Times New Roman" w:cs="Times New Roman"/>
              </w:rPr>
            </w:pPr>
            <w:r w:rsidRPr="00FE6970">
              <w:rPr>
                <w:rFonts w:ascii="Times New Roman" w:hAnsi="Times New Roman" w:cs="Times New Roman"/>
              </w:rPr>
              <w:t>Дидактические материалы для занятий  с детьми в семейных условиях:</w:t>
            </w:r>
          </w:p>
          <w:p w:rsidR="00AB12C7" w:rsidRPr="00FE6970" w:rsidRDefault="00AB12C7" w:rsidP="00AB12C7">
            <w:pPr>
              <w:rPr>
                <w:rFonts w:ascii="Times New Roman" w:hAnsi="Times New Roman" w:cs="Times New Roman"/>
                <w:shd w:val="clear" w:color="auto" w:fill="FFFFFF"/>
              </w:rPr>
            </w:pPr>
            <w:r w:rsidRPr="00FE6970">
              <w:rPr>
                <w:rFonts w:ascii="Times New Roman" w:hAnsi="Times New Roman" w:cs="Times New Roman"/>
                <w:shd w:val="clear" w:color="auto" w:fill="FFFFFF"/>
              </w:rPr>
              <w:t>- Тетрадь-тренажер для совместных занятий детей и родителей «</w:t>
            </w:r>
            <w:r w:rsidR="00FE6970">
              <w:rPr>
                <w:rFonts w:ascii="Times New Roman" w:hAnsi="Times New Roman" w:cs="Times New Roman"/>
                <w:shd w:val="clear" w:color="auto" w:fill="FFFFFF"/>
              </w:rPr>
              <w:t xml:space="preserve">Изучаем времена </w:t>
            </w:r>
            <w:r w:rsidRPr="00FE6970">
              <w:rPr>
                <w:rFonts w:ascii="Times New Roman" w:hAnsi="Times New Roman" w:cs="Times New Roman"/>
                <w:shd w:val="clear" w:color="auto" w:fill="FFFFFF"/>
              </w:rPr>
              <w:t xml:space="preserve"> года»;</w:t>
            </w:r>
          </w:p>
          <w:p w:rsidR="00AB12C7" w:rsidRPr="00FE6970" w:rsidRDefault="00AB12C7" w:rsidP="00AB12C7">
            <w:pPr>
              <w:rPr>
                <w:rFonts w:ascii="Times New Roman" w:hAnsi="Times New Roman" w:cs="Times New Roman"/>
                <w:shd w:val="clear" w:color="auto" w:fill="FFFFFF"/>
              </w:rPr>
            </w:pPr>
            <w:r w:rsidRPr="00FE6970">
              <w:rPr>
                <w:rFonts w:ascii="Times New Roman" w:hAnsi="Times New Roman" w:cs="Times New Roman"/>
                <w:shd w:val="clear" w:color="auto" w:fill="FFFFFF"/>
              </w:rPr>
              <w:t>- «</w:t>
            </w:r>
            <w:r w:rsidR="00FE6970">
              <w:rPr>
                <w:rFonts w:ascii="Times New Roman" w:hAnsi="Times New Roman" w:cs="Times New Roman"/>
                <w:shd w:val="clear" w:color="auto" w:fill="FFFFFF"/>
              </w:rPr>
              <w:t>От А до Я</w:t>
            </w:r>
            <w:r w:rsidRPr="00FE6970">
              <w:rPr>
                <w:rFonts w:ascii="Times New Roman" w:hAnsi="Times New Roman" w:cs="Times New Roman"/>
                <w:shd w:val="clear" w:color="auto" w:fill="FFFFFF"/>
              </w:rPr>
              <w:t>» дидактическое пособие для совместной деятельности детей и родителей</w:t>
            </w:r>
          </w:p>
          <w:p w:rsidR="00AB12C7" w:rsidRPr="00FE6970" w:rsidRDefault="00AB12C7" w:rsidP="00AB12C7">
            <w:pPr>
              <w:rPr>
                <w:rFonts w:ascii="Times New Roman" w:hAnsi="Times New Roman" w:cs="Times New Roman"/>
                <w:bCs/>
              </w:rPr>
            </w:pPr>
            <w:r w:rsidRPr="00FE6970">
              <w:rPr>
                <w:rFonts w:ascii="Times New Roman" w:hAnsi="Times New Roman" w:cs="Times New Roman"/>
                <w:shd w:val="clear" w:color="auto" w:fill="FFFFFF"/>
              </w:rPr>
              <w:t>- Тетрадь – помощница (дидактическое пособие для совместных занятий родителей с детьми</w:t>
            </w:r>
            <w:r w:rsidRPr="00FE6970">
              <w:rPr>
                <w:rFonts w:ascii="Times New Roman" w:hAnsi="Times New Roman" w:cs="Times New Roman"/>
                <w:color w:val="555555"/>
                <w:shd w:val="clear" w:color="auto" w:fill="FFFFFF"/>
              </w:rPr>
              <w:t>)</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t xml:space="preserve">[2] </w:t>
            </w:r>
            <w:r w:rsidRPr="0069354E">
              <w:rPr>
                <w:rFonts w:ascii="Times New Roman" w:hAnsi="Times New Roman" w:cs="Times New Roman"/>
                <w:b/>
                <w:bCs/>
                <w:sz w:val="24"/>
                <w:szCs w:val="24"/>
              </w:rPr>
              <w:t>26.10.</w:t>
            </w:r>
          </w:p>
        </w:tc>
        <w:tc>
          <w:tcPr>
            <w:tcW w:w="6107" w:type="dxa"/>
          </w:tcPr>
          <w:p w:rsidR="00AB12C7" w:rsidRPr="00DD222A" w:rsidRDefault="00AB12C7" w:rsidP="00AB12C7">
            <w:pPr>
              <w:pStyle w:val="a3"/>
              <w:spacing w:after="0"/>
            </w:pPr>
            <w:r w:rsidRPr="00DD222A">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ребенка,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ребенка, а также согласование совместных действий, которые могут быть предприняты со стороны ДОО и семьи для разрешения возможных проблем и трудностей ребенка в освоении образовательной программы.</w:t>
            </w:r>
          </w:p>
        </w:tc>
        <w:tc>
          <w:tcPr>
            <w:tcW w:w="2657" w:type="dxa"/>
            <w:gridSpan w:val="2"/>
          </w:tcPr>
          <w:p w:rsidR="00AB12C7" w:rsidRPr="00FE6970" w:rsidRDefault="00AB12C7" w:rsidP="00AB12C7">
            <w:pPr>
              <w:rPr>
                <w:rFonts w:ascii="Times New Roman" w:hAnsi="Times New Roman" w:cs="Times New Roman"/>
                <w:bCs/>
                <w:szCs w:val="24"/>
              </w:rPr>
            </w:pPr>
            <w:r w:rsidRPr="00FE6970">
              <w:rPr>
                <w:rFonts w:ascii="Times New Roman" w:hAnsi="Times New Roman" w:cs="Times New Roman"/>
                <w:bCs/>
                <w:szCs w:val="24"/>
              </w:rPr>
              <w:t xml:space="preserve">Формы </w:t>
            </w:r>
            <w:proofErr w:type="gramStart"/>
            <w:r w:rsidRPr="00FE6970">
              <w:rPr>
                <w:rFonts w:ascii="Times New Roman" w:hAnsi="Times New Roman" w:cs="Times New Roman"/>
                <w:bCs/>
                <w:szCs w:val="24"/>
              </w:rPr>
              <w:t>работы</w:t>
            </w:r>
            <w:proofErr w:type="gramEnd"/>
            <w:r w:rsidRPr="00FE6970">
              <w:rPr>
                <w:rFonts w:ascii="Times New Roman" w:hAnsi="Times New Roman" w:cs="Times New Roman"/>
                <w:bCs/>
                <w:szCs w:val="24"/>
              </w:rPr>
              <w:t xml:space="preserve"> основанные на сотрудничестве и взаимодействии на основе диалога:</w:t>
            </w:r>
          </w:p>
          <w:p w:rsidR="00AB12C7" w:rsidRPr="00FE6970" w:rsidRDefault="00AB12C7" w:rsidP="00AB12C7">
            <w:pPr>
              <w:rPr>
                <w:rFonts w:ascii="Times New Roman" w:hAnsi="Times New Roman" w:cs="Times New Roman"/>
                <w:bCs/>
                <w:szCs w:val="24"/>
              </w:rPr>
            </w:pPr>
            <w:r w:rsidRPr="00FE6970">
              <w:rPr>
                <w:rFonts w:ascii="Times New Roman" w:hAnsi="Times New Roman" w:cs="Times New Roman"/>
                <w:bCs/>
                <w:szCs w:val="24"/>
              </w:rPr>
              <w:t>- дискуссии,  круглые столы, дебаты</w:t>
            </w:r>
          </w:p>
          <w:p w:rsidR="00AB12C7" w:rsidRPr="00FE6970" w:rsidRDefault="00AB12C7" w:rsidP="00AB12C7">
            <w:pPr>
              <w:rPr>
                <w:rFonts w:ascii="Times New Roman" w:hAnsi="Times New Roman" w:cs="Times New Roman"/>
                <w:bCs/>
                <w:szCs w:val="24"/>
              </w:rPr>
            </w:pPr>
            <w:r w:rsidRPr="00FE6970">
              <w:rPr>
                <w:rFonts w:ascii="Times New Roman" w:hAnsi="Times New Roman" w:cs="Times New Roman"/>
                <w:bCs/>
                <w:szCs w:val="24"/>
              </w:rPr>
              <w:t>- семинары-тренинги</w:t>
            </w:r>
          </w:p>
          <w:p w:rsidR="00AB12C7" w:rsidRPr="00FE6970" w:rsidRDefault="00AB12C7" w:rsidP="00AB12C7">
            <w:pPr>
              <w:rPr>
                <w:rFonts w:ascii="Times New Roman" w:hAnsi="Times New Roman" w:cs="Times New Roman"/>
                <w:bCs/>
                <w:szCs w:val="24"/>
              </w:rPr>
            </w:pPr>
            <w:r w:rsidRPr="00FE6970">
              <w:rPr>
                <w:rFonts w:ascii="Times New Roman" w:hAnsi="Times New Roman" w:cs="Times New Roman"/>
                <w:bCs/>
                <w:szCs w:val="24"/>
              </w:rPr>
              <w:t>- интерактивный диалог</w:t>
            </w:r>
          </w:p>
          <w:p w:rsidR="00AB12C7" w:rsidRPr="00FE6970" w:rsidRDefault="00AB12C7" w:rsidP="00AB12C7">
            <w:pPr>
              <w:rPr>
                <w:rFonts w:ascii="Times New Roman" w:hAnsi="Times New Roman" w:cs="Times New Roman"/>
                <w:b/>
                <w:bCs/>
                <w:szCs w:val="24"/>
              </w:rPr>
            </w:pPr>
            <w:r w:rsidRPr="00FE6970">
              <w:rPr>
                <w:rFonts w:ascii="Times New Roman" w:hAnsi="Times New Roman" w:cs="Times New Roman"/>
                <w:bCs/>
                <w:szCs w:val="24"/>
              </w:rPr>
              <w:t>- мастер-классы</w:t>
            </w:r>
          </w:p>
        </w:tc>
      </w:tr>
      <w:tr w:rsidR="00AB12C7" w:rsidRPr="0069354E" w:rsidTr="00AB12C7">
        <w:tc>
          <w:tcPr>
            <w:tcW w:w="1373"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sz w:val="24"/>
                <w:szCs w:val="24"/>
              </w:rPr>
              <w:t xml:space="preserve">[2] </w:t>
            </w:r>
            <w:r w:rsidRPr="0069354E">
              <w:rPr>
                <w:rFonts w:ascii="Times New Roman" w:hAnsi="Times New Roman" w:cs="Times New Roman"/>
                <w:b/>
                <w:bCs/>
                <w:sz w:val="24"/>
                <w:szCs w:val="24"/>
              </w:rPr>
              <w:t>26.11.</w:t>
            </w:r>
          </w:p>
        </w:tc>
        <w:tc>
          <w:tcPr>
            <w:tcW w:w="6107" w:type="dxa"/>
          </w:tcPr>
          <w:p w:rsidR="00AB12C7" w:rsidRPr="00DD222A" w:rsidRDefault="00AB12C7" w:rsidP="00AB12C7">
            <w:pPr>
              <w:pStyle w:val="a3"/>
              <w:spacing w:after="0"/>
            </w:pPr>
            <w:r w:rsidRPr="00DD222A">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tc>
        <w:tc>
          <w:tcPr>
            <w:tcW w:w="2657" w:type="dxa"/>
            <w:gridSpan w:val="2"/>
          </w:tcPr>
          <w:p w:rsidR="00AB12C7" w:rsidRPr="00FE6970" w:rsidRDefault="00AB12C7" w:rsidP="00AB12C7">
            <w:pPr>
              <w:rPr>
                <w:rFonts w:ascii="Times New Roman" w:hAnsi="Times New Roman" w:cs="Times New Roman"/>
                <w:bCs/>
                <w:szCs w:val="24"/>
              </w:rPr>
            </w:pPr>
            <w:r w:rsidRPr="00FE6970">
              <w:rPr>
                <w:rFonts w:ascii="Times New Roman" w:hAnsi="Times New Roman" w:cs="Times New Roman"/>
                <w:bCs/>
                <w:szCs w:val="24"/>
              </w:rPr>
              <w:t xml:space="preserve">Организация работы в рамках методического </w:t>
            </w:r>
            <w:proofErr w:type="spellStart"/>
            <w:r w:rsidRPr="00FE6970">
              <w:rPr>
                <w:rFonts w:ascii="Times New Roman" w:hAnsi="Times New Roman" w:cs="Times New Roman"/>
                <w:bCs/>
                <w:szCs w:val="24"/>
              </w:rPr>
              <w:t>обьединения</w:t>
            </w:r>
            <w:proofErr w:type="spellEnd"/>
            <w:r w:rsidRPr="00FE6970">
              <w:rPr>
                <w:rFonts w:ascii="Times New Roman" w:hAnsi="Times New Roman" w:cs="Times New Roman"/>
                <w:bCs/>
                <w:szCs w:val="24"/>
              </w:rPr>
              <w:t xml:space="preserve"> «</w:t>
            </w:r>
            <w:proofErr w:type="spellStart"/>
            <w:r w:rsidRPr="00FE6970">
              <w:rPr>
                <w:rFonts w:ascii="Times New Roman" w:hAnsi="Times New Roman" w:cs="Times New Roman"/>
                <w:bCs/>
                <w:szCs w:val="24"/>
              </w:rPr>
              <w:t>Семьеведение</w:t>
            </w:r>
            <w:proofErr w:type="spellEnd"/>
            <w:r w:rsidRPr="00FE6970">
              <w:rPr>
                <w:rFonts w:ascii="Times New Roman" w:hAnsi="Times New Roman" w:cs="Times New Roman"/>
                <w:bCs/>
                <w:szCs w:val="24"/>
              </w:rPr>
              <w:t>»</w:t>
            </w:r>
          </w:p>
          <w:p w:rsidR="00AB12C7" w:rsidRPr="00FE6970" w:rsidRDefault="00AB12C7" w:rsidP="00AB12C7">
            <w:pPr>
              <w:rPr>
                <w:rFonts w:ascii="Times New Roman" w:hAnsi="Times New Roman" w:cs="Times New Roman"/>
                <w:bCs/>
                <w:szCs w:val="24"/>
              </w:rPr>
            </w:pPr>
            <w:r w:rsidRPr="00FE6970">
              <w:rPr>
                <w:rFonts w:ascii="Times New Roman" w:hAnsi="Times New Roman" w:cs="Times New Roman"/>
                <w:bCs/>
                <w:szCs w:val="24"/>
              </w:rPr>
              <w:t>- конкурсы</w:t>
            </w:r>
          </w:p>
          <w:p w:rsidR="00AB12C7" w:rsidRPr="00FE6970" w:rsidRDefault="00AB12C7" w:rsidP="00AB12C7">
            <w:pPr>
              <w:rPr>
                <w:rFonts w:ascii="Times New Roman" w:hAnsi="Times New Roman" w:cs="Times New Roman"/>
                <w:bCs/>
                <w:szCs w:val="24"/>
              </w:rPr>
            </w:pPr>
            <w:r w:rsidRPr="00FE6970">
              <w:rPr>
                <w:rFonts w:ascii="Times New Roman" w:hAnsi="Times New Roman" w:cs="Times New Roman"/>
                <w:bCs/>
                <w:szCs w:val="24"/>
              </w:rPr>
              <w:t>- семейные традиции и лучшие семейные практики</w:t>
            </w:r>
          </w:p>
          <w:p w:rsidR="00AB12C7" w:rsidRPr="00FE6970" w:rsidRDefault="00AB12C7" w:rsidP="00AB12C7">
            <w:pPr>
              <w:rPr>
                <w:rFonts w:ascii="Times New Roman" w:hAnsi="Times New Roman" w:cs="Times New Roman"/>
                <w:bCs/>
                <w:szCs w:val="24"/>
              </w:rPr>
            </w:pPr>
            <w:r w:rsidRPr="00FE6970">
              <w:rPr>
                <w:rFonts w:ascii="Times New Roman" w:hAnsi="Times New Roman" w:cs="Times New Roman"/>
                <w:bCs/>
                <w:szCs w:val="24"/>
              </w:rPr>
              <w:t>- семейная родословная</w:t>
            </w:r>
          </w:p>
          <w:p w:rsidR="00AB12C7" w:rsidRPr="00FE6970" w:rsidRDefault="00AB12C7" w:rsidP="00AB12C7">
            <w:pPr>
              <w:rPr>
                <w:rFonts w:ascii="Times New Roman" w:hAnsi="Times New Roman" w:cs="Times New Roman"/>
                <w:b/>
                <w:bCs/>
                <w:szCs w:val="24"/>
              </w:rPr>
            </w:pPr>
            <w:r w:rsidRPr="00FE6970">
              <w:rPr>
                <w:rFonts w:ascii="Times New Roman" w:hAnsi="Times New Roman" w:cs="Times New Roman"/>
                <w:bCs/>
                <w:szCs w:val="24"/>
              </w:rPr>
              <w:t>- семейная мастерская</w:t>
            </w:r>
          </w:p>
        </w:tc>
      </w:tr>
      <w:tr w:rsidR="00AB12C7" w:rsidRPr="0069354E" w:rsidTr="00AB12C7">
        <w:tc>
          <w:tcPr>
            <w:tcW w:w="10137" w:type="dxa"/>
            <w:gridSpan w:val="4"/>
            <w:shd w:val="clear" w:color="auto" w:fill="C5E0B3" w:themeFill="accent6" w:themeFillTint="66"/>
          </w:tcPr>
          <w:p w:rsidR="00AB12C7" w:rsidRPr="0069354E" w:rsidRDefault="00AB12C7" w:rsidP="00AB12C7">
            <w:pPr>
              <w:jc w:val="center"/>
              <w:rPr>
                <w:rFonts w:ascii="Times New Roman" w:hAnsi="Times New Roman" w:cs="Times New Roman"/>
                <w:b/>
                <w:bCs/>
                <w:sz w:val="24"/>
                <w:szCs w:val="24"/>
              </w:rPr>
            </w:pPr>
            <w:r w:rsidRPr="00FB3402">
              <w:rPr>
                <w:rFonts w:ascii="Times New Roman" w:hAnsi="Times New Roman" w:cs="Times New Roman"/>
                <w:b/>
                <w:bCs/>
                <w:sz w:val="24"/>
                <w:szCs w:val="24"/>
              </w:rPr>
              <w:t xml:space="preserve">Часть, формируемая участниками образовательных отношений (Региональная программа  дошкольного образования </w:t>
            </w:r>
            <w:r w:rsidRPr="00FB3402">
              <w:rPr>
                <w:rStyle w:val="list0020paragraphcharchar"/>
                <w:rFonts w:ascii="Times New Roman" w:hAnsi="Times New Roman" w:cs="Times New Roman"/>
                <w:b/>
                <w:bCs/>
                <w:sz w:val="24"/>
                <w:szCs w:val="24"/>
              </w:rPr>
              <w:t>«Сөенеч» – «Радость познания»)</w:t>
            </w:r>
          </w:p>
        </w:tc>
      </w:tr>
      <w:tr w:rsidR="00AB12C7" w:rsidRPr="0069354E" w:rsidTr="00AB12C7">
        <w:tc>
          <w:tcPr>
            <w:tcW w:w="1373" w:type="dxa"/>
          </w:tcPr>
          <w:p w:rsidR="005945E4" w:rsidRDefault="005945E4" w:rsidP="005945E4">
            <w:pPr>
              <w:jc w:val="center"/>
              <w:rPr>
                <w:rFonts w:ascii="Times New Roman" w:hAnsi="Times New Roman"/>
                <w:b/>
                <w:sz w:val="24"/>
                <w:szCs w:val="24"/>
              </w:rPr>
            </w:pPr>
            <w:r>
              <w:rPr>
                <w:rFonts w:ascii="Times New Roman" w:hAnsi="Times New Roman"/>
                <w:b/>
                <w:sz w:val="24"/>
                <w:szCs w:val="24"/>
              </w:rPr>
              <w:t>[</w:t>
            </w:r>
            <w:r>
              <w:rPr>
                <w:rFonts w:ascii="Times New Roman" w:hAnsi="Times New Roman"/>
                <w:b/>
                <w:sz w:val="24"/>
                <w:szCs w:val="24"/>
                <w:lang w:val="en-US"/>
              </w:rPr>
              <w:t>3</w:t>
            </w:r>
            <w:r w:rsidRPr="00D9176A">
              <w:rPr>
                <w:rFonts w:ascii="Times New Roman" w:hAnsi="Times New Roman"/>
                <w:b/>
                <w:sz w:val="24"/>
                <w:szCs w:val="24"/>
              </w:rPr>
              <w:t>]</w:t>
            </w:r>
          </w:p>
          <w:p w:rsidR="00AB12C7" w:rsidRPr="00322E4F" w:rsidRDefault="005945E4" w:rsidP="00322E4F">
            <w:pPr>
              <w:rPr>
                <w:rFonts w:ascii="Times New Roman" w:hAnsi="Times New Roman" w:cs="Times New Roman"/>
                <w:b/>
                <w:bCs/>
                <w:sz w:val="20"/>
                <w:szCs w:val="20"/>
              </w:rPr>
            </w:pPr>
            <w:r w:rsidRPr="00322E4F">
              <w:rPr>
                <w:rFonts w:ascii="Times New Roman" w:hAnsi="Times New Roman"/>
                <w:b/>
                <w:sz w:val="20"/>
                <w:szCs w:val="20"/>
                <w:lang w:val="en-US"/>
              </w:rPr>
              <w:lastRenderedPageBreak/>
              <w:t>c</w:t>
            </w:r>
            <w:r w:rsidRPr="00322E4F">
              <w:rPr>
                <w:rFonts w:ascii="Times New Roman" w:hAnsi="Times New Roman"/>
                <w:b/>
                <w:sz w:val="20"/>
                <w:szCs w:val="20"/>
              </w:rPr>
              <w:t>т. 166 - 170</w:t>
            </w:r>
          </w:p>
        </w:tc>
        <w:tc>
          <w:tcPr>
            <w:tcW w:w="6128" w:type="dxa"/>
            <w:gridSpan w:val="2"/>
          </w:tcPr>
          <w:p w:rsidR="005945E4" w:rsidRPr="00ED70FF" w:rsidRDefault="005945E4" w:rsidP="005945E4">
            <w:pPr>
              <w:tabs>
                <w:tab w:val="left" w:pos="567"/>
              </w:tabs>
              <w:rPr>
                <w:rFonts w:ascii="Times New Roman" w:hAnsi="Times New Roman"/>
                <w:bCs/>
                <w:sz w:val="24"/>
                <w:szCs w:val="24"/>
              </w:rPr>
            </w:pPr>
            <w:r w:rsidRPr="00ED70FF">
              <w:rPr>
                <w:rFonts w:ascii="Times New Roman" w:hAnsi="Times New Roman"/>
                <w:sz w:val="24"/>
                <w:szCs w:val="24"/>
              </w:rPr>
              <w:lastRenderedPageBreak/>
              <w:t xml:space="preserve">Высшей целью и основным содержанием взаимодействия между Организацией и родителями </w:t>
            </w:r>
            <w:r w:rsidRPr="00ED70FF">
              <w:rPr>
                <w:rFonts w:ascii="Times New Roman" w:hAnsi="Times New Roman"/>
                <w:bCs/>
                <w:color w:val="000000"/>
                <w:sz w:val="24"/>
                <w:szCs w:val="24"/>
              </w:rPr>
              <w:lastRenderedPageBreak/>
              <w:t>(законными представителями)</w:t>
            </w:r>
            <w:r w:rsidRPr="00ED70FF">
              <w:rPr>
                <w:rFonts w:ascii="Times New Roman" w:hAnsi="Times New Roman"/>
                <w:sz w:val="24"/>
                <w:szCs w:val="24"/>
              </w:rPr>
              <w:t xml:space="preserve"> должен быть ребёнок и его развитие</w:t>
            </w:r>
            <w:r w:rsidRPr="00ED70FF">
              <w:rPr>
                <w:rFonts w:ascii="Times New Roman" w:hAnsi="Times New Roman"/>
                <w:bCs/>
                <w:sz w:val="24"/>
                <w:szCs w:val="24"/>
              </w:rPr>
              <w:t xml:space="preserve">. </w:t>
            </w:r>
            <w:r w:rsidRPr="00ED70FF">
              <w:rPr>
                <w:rFonts w:ascii="Times New Roman" w:hAnsi="Times New Roman"/>
                <w:bCs/>
                <w:color w:val="000000"/>
                <w:sz w:val="24"/>
                <w:szCs w:val="24"/>
              </w:rPr>
              <w:t>Стратегия взаимодействия предполагает непосредственное вовлечение родителей (законных представителей) как носителей ценного социокультурного опыта.</w:t>
            </w:r>
          </w:p>
          <w:p w:rsidR="005945E4" w:rsidRPr="00ED70FF" w:rsidRDefault="005945E4" w:rsidP="005945E4">
            <w:pPr>
              <w:tabs>
                <w:tab w:val="left" w:pos="567"/>
              </w:tabs>
              <w:rPr>
                <w:rFonts w:ascii="Times New Roman" w:hAnsi="Times New Roman"/>
                <w:sz w:val="24"/>
                <w:szCs w:val="24"/>
              </w:rPr>
            </w:pPr>
            <w:r w:rsidRPr="00ED70FF">
              <w:rPr>
                <w:rFonts w:ascii="Times New Roman" w:hAnsi="Times New Roman"/>
                <w:sz w:val="24"/>
                <w:szCs w:val="24"/>
              </w:rPr>
              <w:t xml:space="preserve">Тесное сотрудничество Организации с семьей делает ее работу более успешной. Только в диалоге обе стороны могут узнать, как ребенок ведет себя в иной жизненной среде. Обмен информацией между педагогами и родителями является основой для партнерства, то есть открытого сотрудничества обеих сторон в вопросах образования, развития, воспитания ребёнка, в том числе  </w:t>
            </w:r>
            <w:proofErr w:type="spellStart"/>
            <w:r w:rsidRPr="00ED70FF">
              <w:rPr>
                <w:rFonts w:ascii="Times New Roman" w:hAnsi="Times New Roman"/>
                <w:sz w:val="24"/>
                <w:szCs w:val="24"/>
              </w:rPr>
              <w:t>билингвального</w:t>
            </w:r>
            <w:proofErr w:type="spellEnd"/>
            <w:r w:rsidRPr="00ED70FF">
              <w:rPr>
                <w:rFonts w:ascii="Times New Roman" w:hAnsi="Times New Roman"/>
                <w:sz w:val="24"/>
                <w:szCs w:val="24"/>
              </w:rPr>
              <w:t>.</w:t>
            </w:r>
          </w:p>
          <w:p w:rsidR="005945E4" w:rsidRPr="00ED70FF" w:rsidRDefault="005945E4" w:rsidP="005945E4">
            <w:pPr>
              <w:tabs>
                <w:tab w:val="left" w:pos="567"/>
              </w:tabs>
              <w:rPr>
                <w:rFonts w:ascii="Times New Roman" w:hAnsi="Times New Roman"/>
                <w:sz w:val="24"/>
                <w:szCs w:val="24"/>
              </w:rPr>
            </w:pPr>
            <w:r w:rsidRPr="00ED70FF">
              <w:rPr>
                <w:rFonts w:ascii="Times New Roman" w:hAnsi="Times New Roman"/>
                <w:sz w:val="24"/>
                <w:szCs w:val="24"/>
              </w:rPr>
              <w:t xml:space="preserve">Следует опасаться отрицательных моментов неприятия другого языка, культуры совместно проживающих народов, не оставлять без внимания родителей, которые считают присутствие непонятного для них языка оскорблением и требуют перевода. Такие родители не оценивают успехи освоения ребёнком второго языка, ошибочно полагая, что в детстве должен присутствовать только родной язык, а второй должен изучаться после того, когда будет усвоен первый. </w:t>
            </w:r>
          </w:p>
          <w:p w:rsidR="005945E4" w:rsidRPr="00ED70FF" w:rsidRDefault="005945E4" w:rsidP="005945E4">
            <w:pPr>
              <w:tabs>
                <w:tab w:val="left" w:pos="567"/>
              </w:tabs>
              <w:rPr>
                <w:rFonts w:ascii="Times New Roman" w:hAnsi="Times New Roman"/>
                <w:sz w:val="24"/>
                <w:szCs w:val="24"/>
              </w:rPr>
            </w:pPr>
            <w:r w:rsidRPr="00ED70FF">
              <w:rPr>
                <w:rFonts w:ascii="Times New Roman" w:hAnsi="Times New Roman"/>
                <w:sz w:val="24"/>
                <w:szCs w:val="24"/>
              </w:rPr>
              <w:t xml:space="preserve">Организация предлагает родителям активное участие в образовательном процессе, а родители могут привнести в жизнь Организации свои </w:t>
            </w:r>
            <w:proofErr w:type="gramStart"/>
            <w:r w:rsidRPr="00ED70FF">
              <w:rPr>
                <w:rFonts w:ascii="Times New Roman" w:hAnsi="Times New Roman"/>
                <w:sz w:val="24"/>
                <w:szCs w:val="24"/>
              </w:rPr>
              <w:t>умения  организовывать</w:t>
            </w:r>
            <w:proofErr w:type="gramEnd"/>
            <w:r w:rsidRPr="00ED70FF">
              <w:rPr>
                <w:rFonts w:ascii="Times New Roman" w:hAnsi="Times New Roman"/>
                <w:sz w:val="24"/>
                <w:szCs w:val="24"/>
              </w:rPr>
              <w:t xml:space="preserve"> посещение театров, музеев выдающихся деятелей искусства (Г. Тукая, С. Сайдашева, М. </w:t>
            </w:r>
            <w:proofErr w:type="spellStart"/>
            <w:r w:rsidRPr="00ED70FF">
              <w:rPr>
                <w:rFonts w:ascii="Times New Roman" w:hAnsi="Times New Roman"/>
                <w:sz w:val="24"/>
                <w:szCs w:val="24"/>
              </w:rPr>
              <w:t>Джалиля</w:t>
            </w:r>
            <w:proofErr w:type="spellEnd"/>
            <w:r w:rsidRPr="00ED70FF">
              <w:rPr>
                <w:rFonts w:ascii="Times New Roman" w:hAnsi="Times New Roman"/>
                <w:sz w:val="24"/>
                <w:szCs w:val="24"/>
              </w:rPr>
              <w:t xml:space="preserve">), концертов, где можно послушать исполнение народных песен, Гала-концерта финалистов конкурса «Созвездие - </w:t>
            </w:r>
            <w:proofErr w:type="spellStart"/>
            <w:r w:rsidRPr="00ED70FF">
              <w:rPr>
                <w:rFonts w:ascii="Times New Roman" w:hAnsi="Times New Roman"/>
                <w:sz w:val="24"/>
                <w:szCs w:val="24"/>
              </w:rPr>
              <w:t>Йолдызлык</w:t>
            </w:r>
            <w:proofErr w:type="spellEnd"/>
            <w:r w:rsidRPr="00ED70FF">
              <w:rPr>
                <w:rFonts w:ascii="Times New Roman" w:hAnsi="Times New Roman"/>
                <w:sz w:val="24"/>
                <w:szCs w:val="24"/>
              </w:rPr>
              <w:t xml:space="preserve">», оказывать помощь в сопровождении группы детей на экскурсиях по городу и т.п. </w:t>
            </w:r>
          </w:p>
          <w:p w:rsidR="00AB12C7" w:rsidRPr="00FB3402" w:rsidRDefault="005945E4" w:rsidP="005945E4">
            <w:pPr>
              <w:rPr>
                <w:rFonts w:ascii="Times New Roman" w:hAnsi="Times New Roman" w:cs="Times New Roman"/>
                <w:b/>
                <w:bCs/>
                <w:sz w:val="24"/>
                <w:szCs w:val="24"/>
              </w:rPr>
            </w:pPr>
            <w:r w:rsidRPr="00ED70FF">
              <w:rPr>
                <w:rFonts w:ascii="Times New Roman" w:hAnsi="Times New Roman"/>
                <w:sz w:val="24"/>
                <w:szCs w:val="24"/>
              </w:rPr>
              <w:t>Организацией поощряется общение родителей (законных представителей) между собой в социальных сетях: обмен информацией, опытом по воспитанию нравственных качеств и патриотических чувств ребенка, мнениями по вопросам поддержки интереса детей к национальной культуре, по проблемам билингвизма. Только тесное сотрудничество Организации с семьей делает семейное двуязычие успешным и перспективным, а деятельность Организации эффективной и качественной.</w:t>
            </w:r>
          </w:p>
        </w:tc>
        <w:tc>
          <w:tcPr>
            <w:tcW w:w="2636" w:type="dxa"/>
          </w:tcPr>
          <w:p w:rsidR="00AB12C7" w:rsidRDefault="00AB12C7"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Default="00524A95" w:rsidP="00AB12C7">
            <w:pPr>
              <w:rPr>
                <w:rFonts w:ascii="Times New Roman" w:hAnsi="Times New Roman" w:cs="Times New Roman"/>
                <w:b/>
                <w:bCs/>
                <w:sz w:val="24"/>
                <w:szCs w:val="24"/>
              </w:rPr>
            </w:pPr>
          </w:p>
          <w:p w:rsidR="00524A95" w:rsidRPr="00ED70FF" w:rsidRDefault="00524A95" w:rsidP="00524A95">
            <w:pPr>
              <w:tabs>
                <w:tab w:val="left" w:pos="567"/>
              </w:tabs>
              <w:rPr>
                <w:rFonts w:ascii="Times New Roman" w:hAnsi="Times New Roman"/>
                <w:sz w:val="24"/>
                <w:szCs w:val="24"/>
              </w:rPr>
            </w:pPr>
            <w:r w:rsidRPr="00ED70FF">
              <w:rPr>
                <w:rFonts w:ascii="Times New Roman" w:hAnsi="Times New Roman"/>
                <w:sz w:val="24"/>
                <w:szCs w:val="24"/>
              </w:rPr>
              <w:t xml:space="preserve">Хорошие возможности </w:t>
            </w:r>
            <w:r w:rsidRPr="00ED70FF">
              <w:rPr>
                <w:rFonts w:ascii="Times New Roman" w:hAnsi="Times New Roman"/>
                <w:sz w:val="24"/>
                <w:szCs w:val="24"/>
              </w:rPr>
              <w:lastRenderedPageBreak/>
              <w:t xml:space="preserve">для привлечения родителей предоставляет совместная проектная деятельность. Родители вправе принять участие в реализации проектов: в средней группе – «Мой дом», в старшей – «Учимся, играя», в подготовительной к школе группе – «Мы </w:t>
            </w:r>
            <w:proofErr w:type="gramStart"/>
            <w:r w:rsidRPr="00ED70FF">
              <w:rPr>
                <w:rFonts w:ascii="Times New Roman" w:hAnsi="Times New Roman"/>
                <w:sz w:val="24"/>
                <w:szCs w:val="24"/>
              </w:rPr>
              <w:t>теперь  большими</w:t>
            </w:r>
            <w:proofErr w:type="gramEnd"/>
            <w:r w:rsidRPr="00ED70FF">
              <w:rPr>
                <w:rFonts w:ascii="Times New Roman" w:hAnsi="Times New Roman"/>
                <w:sz w:val="24"/>
                <w:szCs w:val="24"/>
              </w:rPr>
              <w:t xml:space="preserve"> стали, скоро в школу мы пойдем». Они могут участвовать в национальных праздниках «Сабантуй», «</w:t>
            </w:r>
            <w:proofErr w:type="spellStart"/>
            <w:r w:rsidRPr="00ED70FF">
              <w:rPr>
                <w:rFonts w:ascii="Times New Roman" w:hAnsi="Times New Roman"/>
                <w:sz w:val="24"/>
                <w:szCs w:val="24"/>
              </w:rPr>
              <w:t>Науруз</w:t>
            </w:r>
            <w:proofErr w:type="spellEnd"/>
            <w:r w:rsidRPr="00ED70FF">
              <w:rPr>
                <w:rFonts w:ascii="Times New Roman" w:hAnsi="Times New Roman"/>
                <w:sz w:val="24"/>
                <w:szCs w:val="24"/>
              </w:rPr>
              <w:t xml:space="preserve">», Международном празднике родного языка, на встречах с актерами театра, детскими поэтами, редакторами журналов «Сабантуй», «Салават </w:t>
            </w:r>
            <w:proofErr w:type="spellStart"/>
            <w:r w:rsidRPr="00ED70FF">
              <w:rPr>
                <w:rFonts w:ascii="Times New Roman" w:hAnsi="Times New Roman"/>
                <w:sz w:val="24"/>
                <w:szCs w:val="24"/>
              </w:rPr>
              <w:t>күпере</w:t>
            </w:r>
            <w:proofErr w:type="spellEnd"/>
            <w:r w:rsidRPr="00ED70FF">
              <w:rPr>
                <w:rFonts w:ascii="Times New Roman" w:hAnsi="Times New Roman"/>
                <w:sz w:val="24"/>
                <w:szCs w:val="24"/>
              </w:rPr>
              <w:t>», «</w:t>
            </w:r>
            <w:proofErr w:type="spellStart"/>
            <w:r w:rsidRPr="00ED70FF">
              <w:rPr>
                <w:rFonts w:ascii="Times New Roman" w:hAnsi="Times New Roman"/>
                <w:sz w:val="24"/>
                <w:szCs w:val="24"/>
              </w:rPr>
              <w:t>Тылсымлы</w:t>
            </w:r>
            <w:proofErr w:type="spellEnd"/>
            <w:r>
              <w:rPr>
                <w:rFonts w:ascii="Times New Roman" w:hAnsi="Times New Roman"/>
                <w:sz w:val="24"/>
                <w:szCs w:val="24"/>
              </w:rPr>
              <w:t xml:space="preserve"> </w:t>
            </w:r>
            <w:proofErr w:type="spellStart"/>
            <w:r w:rsidRPr="00ED70FF">
              <w:rPr>
                <w:rFonts w:ascii="Times New Roman" w:hAnsi="Times New Roman"/>
                <w:sz w:val="24"/>
                <w:szCs w:val="24"/>
              </w:rPr>
              <w:t>куллар</w:t>
            </w:r>
            <w:proofErr w:type="spellEnd"/>
            <w:r w:rsidRPr="00ED70FF">
              <w:rPr>
                <w:rFonts w:ascii="Times New Roman" w:hAnsi="Times New Roman"/>
                <w:sz w:val="24"/>
                <w:szCs w:val="24"/>
              </w:rPr>
              <w:t>» («Волшебные ручки»), внести вклад в увеличение фонда библиотеки и видеотеки Организации.</w:t>
            </w:r>
          </w:p>
          <w:p w:rsidR="00524A95" w:rsidRPr="00FB3402" w:rsidRDefault="00524A95" w:rsidP="00AB12C7">
            <w:pPr>
              <w:rPr>
                <w:rFonts w:ascii="Times New Roman" w:hAnsi="Times New Roman" w:cs="Times New Roman"/>
                <w:b/>
                <w:bCs/>
                <w:sz w:val="24"/>
                <w:szCs w:val="24"/>
              </w:rPr>
            </w:pPr>
          </w:p>
        </w:tc>
      </w:tr>
    </w:tbl>
    <w:p w:rsidR="00AB12C7" w:rsidRPr="0069354E" w:rsidRDefault="00AB12C7" w:rsidP="00AB12C7">
      <w:pPr>
        <w:rPr>
          <w:rFonts w:ascii="Times New Roman" w:hAnsi="Times New Roman" w:cs="Times New Roman"/>
          <w:b/>
          <w:sz w:val="24"/>
          <w:szCs w:val="24"/>
        </w:rPr>
      </w:pPr>
    </w:p>
    <w:tbl>
      <w:tblPr>
        <w:tblStyle w:val="a5"/>
        <w:tblW w:w="0" w:type="auto"/>
        <w:tblLook w:val="04A0" w:firstRow="1" w:lastRow="0" w:firstColumn="1" w:lastColumn="0" w:noHBand="0" w:noVBand="1"/>
      </w:tblPr>
      <w:tblGrid>
        <w:gridCol w:w="1369"/>
        <w:gridCol w:w="6110"/>
        <w:gridCol w:w="2658"/>
      </w:tblGrid>
      <w:tr w:rsidR="00AA448E" w:rsidTr="00AA448E">
        <w:tc>
          <w:tcPr>
            <w:tcW w:w="10137" w:type="dxa"/>
            <w:gridSpan w:val="3"/>
            <w:shd w:val="clear" w:color="auto" w:fill="F7CAAC" w:themeFill="accent2" w:themeFillTint="66"/>
          </w:tcPr>
          <w:p w:rsidR="00AA448E" w:rsidRDefault="00AA448E" w:rsidP="00AA448E">
            <w:pPr>
              <w:jc w:val="center"/>
              <w:rPr>
                <w:rFonts w:ascii="Times New Roman" w:hAnsi="Times New Roman" w:cs="Times New Roman"/>
                <w:b/>
                <w:bCs/>
                <w:sz w:val="24"/>
                <w:szCs w:val="24"/>
              </w:rPr>
            </w:pPr>
            <w:r>
              <w:rPr>
                <w:rFonts w:ascii="Times New Roman" w:hAnsi="Times New Roman" w:cs="Times New Roman"/>
                <w:b/>
                <w:bCs/>
                <w:sz w:val="24"/>
                <w:szCs w:val="24"/>
              </w:rPr>
              <w:t xml:space="preserve">Направление и задачи </w:t>
            </w:r>
            <w:proofErr w:type="spellStart"/>
            <w:r>
              <w:rPr>
                <w:rFonts w:ascii="Times New Roman" w:hAnsi="Times New Roman" w:cs="Times New Roman"/>
                <w:b/>
                <w:bCs/>
                <w:sz w:val="24"/>
                <w:szCs w:val="24"/>
              </w:rPr>
              <w:t>коррекционно</w:t>
            </w:r>
            <w:proofErr w:type="spellEnd"/>
            <w:r>
              <w:rPr>
                <w:rFonts w:ascii="Times New Roman" w:hAnsi="Times New Roman" w:cs="Times New Roman"/>
                <w:b/>
                <w:bCs/>
                <w:sz w:val="24"/>
                <w:szCs w:val="24"/>
              </w:rPr>
              <w:t xml:space="preserve"> – развивающей работы</w:t>
            </w:r>
          </w:p>
          <w:p w:rsidR="00AA448E" w:rsidRPr="00DB0F66" w:rsidRDefault="00AA448E" w:rsidP="00AA448E">
            <w:pPr>
              <w:contextualSpacing/>
              <w:jc w:val="center"/>
              <w:rPr>
                <w:rFonts w:ascii="Times New Roman" w:hAnsi="Times New Roman" w:cs="Times New Roman"/>
                <w:b/>
                <w:sz w:val="24"/>
                <w:szCs w:val="24"/>
              </w:rPr>
            </w:pPr>
          </w:p>
        </w:tc>
      </w:tr>
      <w:tr w:rsidR="00AA448E" w:rsidTr="00AA448E">
        <w:tc>
          <w:tcPr>
            <w:tcW w:w="1369" w:type="dxa"/>
            <w:shd w:val="clear" w:color="auto" w:fill="FFE599" w:themeFill="accent4" w:themeFillTint="66"/>
          </w:tcPr>
          <w:p w:rsidR="00AA448E" w:rsidRPr="0069354E" w:rsidRDefault="00AA448E" w:rsidP="00AA448E">
            <w:pPr>
              <w:rPr>
                <w:rFonts w:ascii="Times New Roman" w:hAnsi="Times New Roman" w:cs="Times New Roman"/>
                <w:b/>
                <w:bCs/>
                <w:sz w:val="24"/>
                <w:szCs w:val="24"/>
              </w:rPr>
            </w:pPr>
            <w:r w:rsidRPr="00DB0F66">
              <w:rPr>
                <w:rFonts w:ascii="Times New Roman" w:hAnsi="Times New Roman" w:cs="Times New Roman"/>
                <w:b/>
                <w:bCs/>
                <w:sz w:val="24"/>
                <w:szCs w:val="24"/>
              </w:rPr>
              <w:t>Ссылка</w:t>
            </w:r>
          </w:p>
        </w:tc>
        <w:tc>
          <w:tcPr>
            <w:tcW w:w="6110" w:type="dxa"/>
            <w:shd w:val="clear" w:color="auto" w:fill="FFE599" w:themeFill="accent4" w:themeFillTint="66"/>
          </w:tcPr>
          <w:p w:rsidR="00AA448E" w:rsidRPr="0069354E" w:rsidRDefault="00AA448E" w:rsidP="00AA448E">
            <w:pPr>
              <w:rPr>
                <w:rFonts w:ascii="Times New Roman" w:hAnsi="Times New Roman" w:cs="Times New Roman"/>
                <w:sz w:val="24"/>
                <w:szCs w:val="24"/>
              </w:rPr>
            </w:pPr>
            <w:r w:rsidRPr="004D18E1">
              <w:rPr>
                <w:rFonts w:ascii="Times New Roman" w:eastAsia="Times New Roman" w:hAnsi="Times New Roman" w:cs="Times New Roman"/>
                <w:b/>
                <w:bCs/>
                <w:sz w:val="24"/>
                <w:szCs w:val="24"/>
              </w:rPr>
              <w:t>Основная часть (в соответствии с ФОП)</w:t>
            </w:r>
          </w:p>
        </w:tc>
        <w:tc>
          <w:tcPr>
            <w:tcW w:w="2658" w:type="dxa"/>
            <w:shd w:val="clear" w:color="auto" w:fill="FFE599" w:themeFill="accent4" w:themeFillTint="66"/>
          </w:tcPr>
          <w:p w:rsidR="00AA448E" w:rsidRDefault="00AA448E" w:rsidP="00AA448E">
            <w:pPr>
              <w:contextualSpacing/>
              <w:jc w:val="center"/>
              <w:rPr>
                <w:rFonts w:ascii="Times New Roman" w:hAnsi="Times New Roman" w:cs="Times New Roman"/>
                <w:b/>
                <w:bCs/>
                <w:sz w:val="24"/>
                <w:szCs w:val="24"/>
              </w:rPr>
            </w:pPr>
            <w:r w:rsidRPr="00DB0F66">
              <w:rPr>
                <w:rFonts w:ascii="Times New Roman" w:hAnsi="Times New Roman" w:cs="Times New Roman"/>
                <w:b/>
                <w:sz w:val="24"/>
                <w:szCs w:val="24"/>
              </w:rPr>
              <w:t>Комментарий</w:t>
            </w:r>
          </w:p>
        </w:tc>
      </w:tr>
      <w:tr w:rsidR="00AA448E" w:rsidRPr="00F571C9" w:rsidTr="00AA448E">
        <w:tc>
          <w:tcPr>
            <w:tcW w:w="1369" w:type="dxa"/>
          </w:tcPr>
          <w:p w:rsidR="00AA448E" w:rsidRPr="00C66912" w:rsidRDefault="00AA448E" w:rsidP="00C66912">
            <w:pPr>
              <w:contextualSpacing/>
              <w:rPr>
                <w:rFonts w:ascii="Times New Roman" w:hAnsi="Times New Roman" w:cs="Times New Roman"/>
                <w:b/>
                <w:bCs/>
                <w:sz w:val="24"/>
                <w:szCs w:val="24"/>
              </w:rPr>
            </w:pPr>
            <w:r w:rsidRPr="00C66912">
              <w:rPr>
                <w:rFonts w:ascii="Times New Roman" w:eastAsia="Times New Roman" w:hAnsi="Times New Roman" w:cs="Times New Roman"/>
                <w:b/>
                <w:sz w:val="24"/>
                <w:szCs w:val="24"/>
              </w:rPr>
              <w:t xml:space="preserve">[2] </w:t>
            </w:r>
            <w:r w:rsidRPr="00C66912">
              <w:rPr>
                <w:rFonts w:ascii="Times New Roman" w:hAnsi="Times New Roman" w:cs="Times New Roman"/>
                <w:b/>
                <w:bCs/>
                <w:sz w:val="24"/>
                <w:szCs w:val="24"/>
              </w:rPr>
              <w:t>27.1.</w:t>
            </w:r>
          </w:p>
        </w:tc>
        <w:tc>
          <w:tcPr>
            <w:tcW w:w="6110" w:type="dxa"/>
          </w:tcPr>
          <w:p w:rsidR="00AA448E" w:rsidRPr="00C66912" w:rsidRDefault="00AA448E" w:rsidP="00C66912">
            <w:pPr>
              <w:contextualSpacing/>
              <w:rPr>
                <w:rFonts w:ascii="Times New Roman" w:hAnsi="Times New Roman" w:cs="Times New Roman"/>
                <w:sz w:val="24"/>
                <w:szCs w:val="24"/>
              </w:rPr>
            </w:pPr>
            <w:r w:rsidRPr="00C66912">
              <w:rPr>
                <w:rFonts w:ascii="Times New Roman" w:hAnsi="Times New Roman" w:cs="Times New Roman"/>
                <w:sz w:val="24"/>
                <w:szCs w:val="24"/>
              </w:rPr>
              <w:t xml:space="preserve">КРР и (или) инклюзивное образование в ДОО направлено на обеспечение коррекции нарушений развития у различных категорий детей (целевые группы), включая детей с ООП, в том числе детей с ОВЗ и детей-инвалидов; оказание им квалифицированной помощи в освоении Программы, их разностороннее развитие с учетом возрастных и индивидуальных </w:t>
            </w:r>
            <w:r w:rsidRPr="00C66912">
              <w:rPr>
                <w:rFonts w:ascii="Times New Roman" w:hAnsi="Times New Roman" w:cs="Times New Roman"/>
                <w:sz w:val="24"/>
                <w:szCs w:val="24"/>
              </w:rPr>
              <w:lastRenderedPageBreak/>
              <w:t>особенностей, социальной адаптации.</w:t>
            </w:r>
          </w:p>
        </w:tc>
        <w:tc>
          <w:tcPr>
            <w:tcW w:w="2658" w:type="dxa"/>
          </w:tcPr>
          <w:p w:rsidR="00AA448E" w:rsidRPr="00C66912" w:rsidRDefault="00AA448E" w:rsidP="00C66912">
            <w:pPr>
              <w:contextualSpacing/>
              <w:rPr>
                <w:rFonts w:ascii="Times New Roman" w:hAnsi="Times New Roman" w:cs="Times New Roman"/>
                <w:bCs/>
                <w:sz w:val="24"/>
                <w:szCs w:val="24"/>
                <w:highlight w:val="yellow"/>
              </w:rPr>
            </w:pPr>
          </w:p>
        </w:tc>
      </w:tr>
      <w:tr w:rsidR="00AA448E" w:rsidTr="00AA448E">
        <w:tc>
          <w:tcPr>
            <w:tcW w:w="1369" w:type="dxa"/>
          </w:tcPr>
          <w:p w:rsidR="00AA448E" w:rsidRPr="00C66912" w:rsidRDefault="00AA448E" w:rsidP="00C66912">
            <w:pPr>
              <w:contextualSpacing/>
              <w:rPr>
                <w:rFonts w:ascii="Times New Roman" w:hAnsi="Times New Roman" w:cs="Times New Roman"/>
                <w:b/>
                <w:bCs/>
                <w:sz w:val="24"/>
                <w:szCs w:val="24"/>
              </w:rPr>
            </w:pPr>
            <w:r w:rsidRPr="00C66912">
              <w:rPr>
                <w:rFonts w:ascii="Times New Roman" w:eastAsia="Times New Roman" w:hAnsi="Times New Roman" w:cs="Times New Roman"/>
                <w:b/>
                <w:sz w:val="24"/>
                <w:szCs w:val="24"/>
              </w:rPr>
              <w:lastRenderedPageBreak/>
              <w:t xml:space="preserve">[2] </w:t>
            </w:r>
            <w:r w:rsidRPr="00C66912">
              <w:rPr>
                <w:rFonts w:ascii="Times New Roman" w:hAnsi="Times New Roman" w:cs="Times New Roman"/>
                <w:b/>
                <w:bCs/>
                <w:sz w:val="24"/>
                <w:szCs w:val="24"/>
              </w:rPr>
              <w:t>27.2.</w:t>
            </w:r>
          </w:p>
        </w:tc>
        <w:tc>
          <w:tcPr>
            <w:tcW w:w="6110" w:type="dxa"/>
          </w:tcPr>
          <w:p w:rsidR="00AA448E" w:rsidRPr="00C66912" w:rsidRDefault="00AA448E" w:rsidP="00C66912">
            <w:pPr>
              <w:contextualSpacing/>
              <w:rPr>
                <w:rFonts w:ascii="Times New Roman" w:hAnsi="Times New Roman" w:cs="Times New Roman"/>
                <w:sz w:val="24"/>
                <w:szCs w:val="24"/>
              </w:rPr>
            </w:pPr>
            <w:r w:rsidRPr="00C66912">
              <w:rPr>
                <w:rFonts w:ascii="Times New Roman" w:hAnsi="Times New Roman" w:cs="Times New Roman"/>
                <w:sz w:val="24"/>
                <w:szCs w:val="24"/>
              </w:rPr>
              <w:t xml:space="preserve">КРР объединяет комплекс мер по психолого-педагогическому сопровождению обучающихся, включающий психолого-педагогическое обследование, проведение индивидуальных и групповых </w:t>
            </w:r>
            <w:proofErr w:type="spellStart"/>
            <w:r w:rsidRPr="00C66912">
              <w:rPr>
                <w:rFonts w:ascii="Times New Roman" w:hAnsi="Times New Roman" w:cs="Times New Roman"/>
                <w:sz w:val="24"/>
                <w:szCs w:val="24"/>
              </w:rPr>
              <w:t>коррекционноразвивающих</w:t>
            </w:r>
            <w:proofErr w:type="spellEnd"/>
            <w:r w:rsidRPr="00C66912">
              <w:rPr>
                <w:rFonts w:ascii="Times New Roman" w:hAnsi="Times New Roman" w:cs="Times New Roman"/>
                <w:sz w:val="24"/>
                <w:szCs w:val="24"/>
              </w:rPr>
              <w:t xml:space="preserve"> занятий, а также мониторинг динамики их развития. КРР в ДОО осуществляют педагоги, педагоги-психологи, учителя-дефектологи, учителя-логопеды и другие квалифицированные специалисты.</w:t>
            </w:r>
          </w:p>
        </w:tc>
        <w:tc>
          <w:tcPr>
            <w:tcW w:w="2658" w:type="dxa"/>
          </w:tcPr>
          <w:p w:rsidR="00AA448E" w:rsidRPr="00C66912" w:rsidRDefault="00AA448E" w:rsidP="00C66912">
            <w:pPr>
              <w:contextualSpacing/>
              <w:rPr>
                <w:rFonts w:ascii="Times New Roman" w:hAnsi="Times New Roman" w:cs="Times New Roman"/>
                <w:bCs/>
                <w:sz w:val="24"/>
                <w:szCs w:val="24"/>
                <w:highlight w:val="yellow"/>
              </w:rPr>
            </w:pPr>
          </w:p>
        </w:tc>
      </w:tr>
      <w:tr w:rsidR="00AA448E" w:rsidTr="00AA448E">
        <w:tc>
          <w:tcPr>
            <w:tcW w:w="1369" w:type="dxa"/>
          </w:tcPr>
          <w:p w:rsidR="00AA448E" w:rsidRPr="00C66912" w:rsidRDefault="00AA448E" w:rsidP="00C66912">
            <w:pPr>
              <w:contextualSpacing/>
              <w:rPr>
                <w:rFonts w:ascii="Times New Roman" w:hAnsi="Times New Roman" w:cs="Times New Roman"/>
                <w:b/>
                <w:bCs/>
                <w:sz w:val="24"/>
                <w:szCs w:val="24"/>
              </w:rPr>
            </w:pPr>
            <w:r w:rsidRPr="00C66912">
              <w:rPr>
                <w:rFonts w:ascii="Times New Roman" w:eastAsia="Times New Roman" w:hAnsi="Times New Roman" w:cs="Times New Roman"/>
                <w:b/>
                <w:sz w:val="24"/>
                <w:szCs w:val="24"/>
              </w:rPr>
              <w:t xml:space="preserve">[2] </w:t>
            </w:r>
            <w:r w:rsidRPr="00C66912">
              <w:rPr>
                <w:rFonts w:ascii="Times New Roman" w:hAnsi="Times New Roman" w:cs="Times New Roman"/>
                <w:b/>
                <w:bCs/>
                <w:sz w:val="24"/>
                <w:szCs w:val="24"/>
              </w:rPr>
              <w:t>27.3.</w:t>
            </w:r>
          </w:p>
        </w:tc>
        <w:tc>
          <w:tcPr>
            <w:tcW w:w="6110" w:type="dxa"/>
          </w:tcPr>
          <w:p w:rsidR="00AA448E" w:rsidRPr="00C66912" w:rsidRDefault="00AA448E" w:rsidP="00C66912">
            <w:pPr>
              <w:contextualSpacing/>
              <w:rPr>
                <w:rFonts w:ascii="Times New Roman" w:hAnsi="Times New Roman" w:cs="Times New Roman"/>
                <w:sz w:val="24"/>
                <w:szCs w:val="24"/>
              </w:rPr>
            </w:pPr>
            <w:r w:rsidRPr="00C66912">
              <w:rPr>
                <w:rFonts w:ascii="Times New Roman" w:hAnsi="Times New Roman" w:cs="Times New Roman"/>
                <w:sz w:val="24"/>
                <w:szCs w:val="24"/>
              </w:rPr>
              <w:t>ДОО имеет право и возможность разработать программу КРР в соответствии с ФГОС ДО, которая может включать:</w:t>
            </w:r>
          </w:p>
          <w:p w:rsidR="00AA448E" w:rsidRPr="00C66912" w:rsidRDefault="00AA448E" w:rsidP="00C66912">
            <w:pPr>
              <w:contextualSpacing/>
              <w:rPr>
                <w:rFonts w:ascii="Times New Roman" w:hAnsi="Times New Roman" w:cs="Times New Roman"/>
                <w:sz w:val="24"/>
                <w:szCs w:val="24"/>
              </w:rPr>
            </w:pPr>
            <w:bookmarkStart w:id="113" w:name="bssPhr1762"/>
            <w:bookmarkStart w:id="114" w:name="dfasppl08h"/>
            <w:bookmarkEnd w:id="113"/>
            <w:bookmarkEnd w:id="114"/>
            <w:r w:rsidRPr="00C66912">
              <w:rPr>
                <w:rFonts w:ascii="Times New Roman" w:hAnsi="Times New Roman" w:cs="Times New Roman"/>
                <w:sz w:val="24"/>
                <w:szCs w:val="24"/>
              </w:rPr>
              <w:t>план диагностических и коррекционно-развивающих мероприятий;</w:t>
            </w:r>
          </w:p>
          <w:p w:rsidR="00AA448E" w:rsidRPr="00C66912" w:rsidRDefault="00AA448E" w:rsidP="00C66912">
            <w:pPr>
              <w:contextualSpacing/>
              <w:rPr>
                <w:rFonts w:ascii="Times New Roman" w:hAnsi="Times New Roman" w:cs="Times New Roman"/>
                <w:sz w:val="24"/>
                <w:szCs w:val="24"/>
              </w:rPr>
            </w:pPr>
            <w:bookmarkStart w:id="115" w:name="bssPhr1763"/>
            <w:bookmarkStart w:id="116" w:name="dfas2i0pbc"/>
            <w:bookmarkEnd w:id="115"/>
            <w:bookmarkEnd w:id="116"/>
            <w:r w:rsidRPr="00C66912">
              <w:rPr>
                <w:rFonts w:ascii="Times New Roman" w:hAnsi="Times New Roman" w:cs="Times New Roman"/>
                <w:sz w:val="24"/>
                <w:szCs w:val="24"/>
              </w:rPr>
              <w:t>рабочие программы КРР с обучающимися различных целевых групп, имеющих различные ООП и стартовые условия освоения Программы.</w:t>
            </w:r>
          </w:p>
          <w:p w:rsidR="00AA448E" w:rsidRPr="00C66912" w:rsidRDefault="00AA448E" w:rsidP="00C66912">
            <w:pPr>
              <w:contextualSpacing/>
              <w:rPr>
                <w:rFonts w:ascii="Times New Roman" w:hAnsi="Times New Roman" w:cs="Times New Roman"/>
                <w:sz w:val="24"/>
                <w:szCs w:val="24"/>
              </w:rPr>
            </w:pPr>
            <w:bookmarkStart w:id="117" w:name="bssPhr1764"/>
            <w:bookmarkStart w:id="118" w:name="dfas3waaox"/>
            <w:bookmarkEnd w:id="117"/>
            <w:bookmarkEnd w:id="118"/>
            <w:r w:rsidRPr="00C66912">
              <w:rPr>
                <w:rFonts w:ascii="Times New Roman" w:hAnsi="Times New Roman" w:cs="Times New Roman"/>
                <w:sz w:val="24"/>
                <w:szCs w:val="24"/>
              </w:rPr>
              <w:t>методический инструментарий для реализации диагностических, коррекционно-развивающих и просветительских задач программы КРР.</w:t>
            </w:r>
          </w:p>
        </w:tc>
        <w:tc>
          <w:tcPr>
            <w:tcW w:w="2658" w:type="dxa"/>
          </w:tcPr>
          <w:p w:rsidR="00AA448E" w:rsidRPr="00C66912" w:rsidRDefault="00AA448E" w:rsidP="00C66912">
            <w:pPr>
              <w:contextualSpacing/>
              <w:rPr>
                <w:rFonts w:ascii="Times New Roman" w:hAnsi="Times New Roman" w:cs="Times New Roman"/>
                <w:bCs/>
                <w:sz w:val="24"/>
                <w:szCs w:val="24"/>
                <w:highlight w:val="yellow"/>
              </w:rPr>
            </w:pPr>
          </w:p>
        </w:tc>
      </w:tr>
      <w:tr w:rsidR="00AA448E" w:rsidTr="00AA448E">
        <w:tc>
          <w:tcPr>
            <w:tcW w:w="1369" w:type="dxa"/>
          </w:tcPr>
          <w:p w:rsidR="00AA448E" w:rsidRPr="00C66912" w:rsidRDefault="00AA448E" w:rsidP="00C66912">
            <w:pPr>
              <w:contextualSpacing/>
              <w:rPr>
                <w:rFonts w:ascii="Times New Roman" w:hAnsi="Times New Roman" w:cs="Times New Roman"/>
                <w:b/>
                <w:bCs/>
                <w:sz w:val="24"/>
                <w:szCs w:val="24"/>
              </w:rPr>
            </w:pPr>
            <w:r w:rsidRPr="00C66912">
              <w:rPr>
                <w:rFonts w:ascii="Times New Roman" w:eastAsia="Times New Roman" w:hAnsi="Times New Roman" w:cs="Times New Roman"/>
                <w:b/>
                <w:sz w:val="24"/>
                <w:szCs w:val="24"/>
              </w:rPr>
              <w:t xml:space="preserve">[2] </w:t>
            </w:r>
            <w:r w:rsidRPr="00C66912">
              <w:rPr>
                <w:rFonts w:ascii="Times New Roman" w:hAnsi="Times New Roman" w:cs="Times New Roman"/>
                <w:b/>
                <w:bCs/>
                <w:sz w:val="24"/>
                <w:szCs w:val="24"/>
              </w:rPr>
              <w:t>27.4.</w:t>
            </w:r>
          </w:p>
        </w:tc>
        <w:tc>
          <w:tcPr>
            <w:tcW w:w="6110" w:type="dxa"/>
          </w:tcPr>
          <w:p w:rsidR="00AA448E" w:rsidRPr="00C66912" w:rsidRDefault="00AA448E" w:rsidP="00C66912">
            <w:pPr>
              <w:contextualSpacing/>
              <w:rPr>
                <w:rFonts w:ascii="Times New Roman" w:hAnsi="Times New Roman" w:cs="Times New Roman"/>
                <w:sz w:val="24"/>
                <w:szCs w:val="24"/>
              </w:rPr>
            </w:pPr>
            <w:r w:rsidRPr="00C66912">
              <w:rPr>
                <w:rFonts w:ascii="Times New Roman" w:hAnsi="Times New Roman" w:cs="Times New Roman"/>
                <w:sz w:val="24"/>
                <w:szCs w:val="24"/>
              </w:rPr>
              <w:t>Задачи КРР на уровне ДО:</w:t>
            </w:r>
          </w:p>
          <w:p w:rsidR="00AA448E" w:rsidRPr="00C66912" w:rsidRDefault="00AA448E" w:rsidP="00C66912">
            <w:pPr>
              <w:contextualSpacing/>
              <w:rPr>
                <w:rFonts w:ascii="Times New Roman" w:hAnsi="Times New Roman" w:cs="Times New Roman"/>
                <w:sz w:val="24"/>
                <w:szCs w:val="24"/>
              </w:rPr>
            </w:pPr>
            <w:bookmarkStart w:id="119" w:name="bssPhr1766"/>
            <w:bookmarkStart w:id="120" w:name="dfashqaudr"/>
            <w:bookmarkEnd w:id="119"/>
            <w:bookmarkEnd w:id="120"/>
            <w:r w:rsidRPr="00C66912">
              <w:rPr>
                <w:rFonts w:ascii="Times New Roman" w:hAnsi="Times New Roman" w:cs="Times New Roman"/>
                <w:sz w:val="24"/>
                <w:szCs w:val="24"/>
              </w:rPr>
              <w:t>определение ООП обучающихся, в том числе с трудностями освоения Федеральной программы и социализации в ДОО;</w:t>
            </w:r>
          </w:p>
          <w:p w:rsidR="00AA448E" w:rsidRPr="00C66912" w:rsidRDefault="00AA448E" w:rsidP="00C66912">
            <w:pPr>
              <w:contextualSpacing/>
              <w:rPr>
                <w:rFonts w:ascii="Times New Roman" w:hAnsi="Times New Roman" w:cs="Times New Roman"/>
                <w:sz w:val="24"/>
                <w:szCs w:val="24"/>
              </w:rPr>
            </w:pPr>
            <w:bookmarkStart w:id="121" w:name="bssPhr1767"/>
            <w:bookmarkStart w:id="122" w:name="dfasm5a912"/>
            <w:bookmarkEnd w:id="121"/>
            <w:bookmarkEnd w:id="122"/>
            <w:r w:rsidRPr="00C66912">
              <w:rPr>
                <w:rFonts w:ascii="Times New Roman" w:hAnsi="Times New Roman" w:cs="Times New Roman"/>
                <w:sz w:val="24"/>
                <w:szCs w:val="24"/>
              </w:rPr>
              <w:t>своевременное выявление обучающихся с трудностями социальной адаптации, обусловленными различными причинами;</w:t>
            </w:r>
          </w:p>
          <w:p w:rsidR="00AA448E" w:rsidRPr="00C66912" w:rsidRDefault="00AA448E" w:rsidP="00C66912">
            <w:pPr>
              <w:contextualSpacing/>
              <w:rPr>
                <w:rFonts w:ascii="Times New Roman" w:hAnsi="Times New Roman" w:cs="Times New Roman"/>
                <w:sz w:val="24"/>
                <w:szCs w:val="24"/>
              </w:rPr>
            </w:pPr>
            <w:bookmarkStart w:id="123" w:name="bssPhr1768"/>
            <w:bookmarkStart w:id="124" w:name="dfas12g4x0"/>
            <w:bookmarkEnd w:id="123"/>
            <w:bookmarkEnd w:id="124"/>
            <w:r w:rsidRPr="00C66912">
              <w:rPr>
                <w:rFonts w:ascii="Times New Roman" w:hAnsi="Times New Roman" w:cs="Times New Roman"/>
                <w:sz w:val="24"/>
                <w:szCs w:val="24"/>
              </w:rPr>
              <w:t xml:space="preserve">осуществление индивидуально ориентированной психолого-педагогической помощи обучающимся с учетом особенностей их психического и (или) физического развития, индивидуальных возможностей и потребностей (в соответствии с рекомендациями психолого-медико-педагогической комиссии или </w:t>
            </w:r>
            <w:proofErr w:type="spellStart"/>
            <w:r w:rsidRPr="00C66912">
              <w:rPr>
                <w:rFonts w:ascii="Times New Roman" w:hAnsi="Times New Roman" w:cs="Times New Roman"/>
                <w:sz w:val="24"/>
                <w:szCs w:val="24"/>
              </w:rPr>
              <w:t>психологопедагогического</w:t>
            </w:r>
            <w:proofErr w:type="spellEnd"/>
            <w:r w:rsidRPr="00C66912">
              <w:rPr>
                <w:rFonts w:ascii="Times New Roman" w:hAnsi="Times New Roman" w:cs="Times New Roman"/>
                <w:sz w:val="24"/>
                <w:szCs w:val="24"/>
              </w:rPr>
              <w:t xml:space="preserve"> консилиума образовательной организации (далее - ППК);</w:t>
            </w:r>
          </w:p>
          <w:p w:rsidR="00AA448E" w:rsidRPr="00C66912" w:rsidRDefault="00AA448E" w:rsidP="00C66912">
            <w:pPr>
              <w:contextualSpacing/>
              <w:rPr>
                <w:rFonts w:ascii="Times New Roman" w:hAnsi="Times New Roman" w:cs="Times New Roman"/>
                <w:sz w:val="24"/>
                <w:szCs w:val="24"/>
              </w:rPr>
            </w:pPr>
            <w:bookmarkStart w:id="125" w:name="bssPhr1769"/>
            <w:bookmarkStart w:id="126" w:name="dfasfddnmg"/>
            <w:bookmarkEnd w:id="125"/>
            <w:bookmarkEnd w:id="126"/>
            <w:r w:rsidRPr="00C66912">
              <w:rPr>
                <w:rFonts w:ascii="Times New Roman" w:hAnsi="Times New Roman" w:cs="Times New Roman"/>
                <w:sz w:val="24"/>
                <w:szCs w:val="24"/>
              </w:rPr>
              <w:t>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rsidR="00AA448E" w:rsidRPr="00C66912" w:rsidRDefault="00AA448E" w:rsidP="00C66912">
            <w:pPr>
              <w:contextualSpacing/>
              <w:rPr>
                <w:rFonts w:ascii="Times New Roman" w:hAnsi="Times New Roman" w:cs="Times New Roman"/>
                <w:sz w:val="24"/>
                <w:szCs w:val="24"/>
              </w:rPr>
            </w:pPr>
            <w:bookmarkStart w:id="127" w:name="bssPhr1770"/>
            <w:bookmarkStart w:id="128" w:name="dfas768c7p"/>
            <w:bookmarkEnd w:id="127"/>
            <w:bookmarkEnd w:id="128"/>
            <w:r w:rsidRPr="00C66912">
              <w:rPr>
                <w:rFonts w:ascii="Times New Roman" w:hAnsi="Times New Roman" w:cs="Times New Roman"/>
                <w:sz w:val="24"/>
                <w:szCs w:val="24"/>
              </w:rPr>
              <w:t>содействие поиску и отбору одаренных обучающихся, их творческому развитию;</w:t>
            </w:r>
          </w:p>
          <w:p w:rsidR="00AA448E" w:rsidRPr="00C66912" w:rsidRDefault="00AA448E" w:rsidP="00C66912">
            <w:pPr>
              <w:contextualSpacing/>
              <w:rPr>
                <w:rFonts w:ascii="Times New Roman" w:hAnsi="Times New Roman" w:cs="Times New Roman"/>
                <w:sz w:val="24"/>
                <w:szCs w:val="24"/>
              </w:rPr>
            </w:pPr>
            <w:bookmarkStart w:id="129" w:name="bssPhr1771"/>
            <w:bookmarkStart w:id="130" w:name="dfas8o51f8"/>
            <w:bookmarkEnd w:id="129"/>
            <w:bookmarkEnd w:id="130"/>
            <w:r w:rsidRPr="00C66912">
              <w:rPr>
                <w:rFonts w:ascii="Times New Roman" w:hAnsi="Times New Roman" w:cs="Times New Roman"/>
                <w:sz w:val="24"/>
                <w:szCs w:val="24"/>
              </w:rPr>
              <w:t>выявление детей с проблемами развития эмоциональной и интеллектуальной сферы;</w:t>
            </w:r>
          </w:p>
          <w:p w:rsidR="00AA448E" w:rsidRPr="00C66912" w:rsidRDefault="00AA448E" w:rsidP="00C66912">
            <w:pPr>
              <w:contextualSpacing/>
              <w:rPr>
                <w:rFonts w:ascii="Times New Roman" w:hAnsi="Times New Roman" w:cs="Times New Roman"/>
                <w:sz w:val="24"/>
                <w:szCs w:val="24"/>
              </w:rPr>
            </w:pPr>
            <w:bookmarkStart w:id="131" w:name="bssPhr1772"/>
            <w:bookmarkStart w:id="132" w:name="dfasl9fgnw"/>
            <w:bookmarkEnd w:id="131"/>
            <w:bookmarkEnd w:id="132"/>
            <w:r w:rsidRPr="00C66912">
              <w:rPr>
                <w:rFonts w:ascii="Times New Roman" w:hAnsi="Times New Roman" w:cs="Times New Roman"/>
                <w:sz w:val="24"/>
                <w:szCs w:val="24"/>
              </w:rPr>
              <w:t>реализация комплекса индивидуально ориентированных мер по ослаблению, снижению или устранению отклонений в развитии и проблем поведения.</w:t>
            </w:r>
          </w:p>
        </w:tc>
        <w:tc>
          <w:tcPr>
            <w:tcW w:w="2658" w:type="dxa"/>
          </w:tcPr>
          <w:p w:rsidR="00AA448E" w:rsidRPr="00C66912" w:rsidRDefault="00AA448E" w:rsidP="00C66912">
            <w:pPr>
              <w:contextualSpacing/>
              <w:rPr>
                <w:rFonts w:ascii="Times New Roman" w:hAnsi="Times New Roman" w:cs="Times New Roman"/>
                <w:b/>
                <w:bCs/>
                <w:sz w:val="24"/>
                <w:szCs w:val="24"/>
                <w:highlight w:val="yellow"/>
              </w:rPr>
            </w:pPr>
          </w:p>
        </w:tc>
      </w:tr>
      <w:tr w:rsidR="00AA448E" w:rsidTr="00AA448E">
        <w:tc>
          <w:tcPr>
            <w:tcW w:w="1369" w:type="dxa"/>
          </w:tcPr>
          <w:p w:rsidR="00AA448E" w:rsidRPr="00C66912" w:rsidRDefault="00AA448E" w:rsidP="00C66912">
            <w:pPr>
              <w:contextualSpacing/>
              <w:rPr>
                <w:rFonts w:ascii="Times New Roman" w:hAnsi="Times New Roman" w:cs="Times New Roman"/>
                <w:b/>
                <w:bCs/>
                <w:sz w:val="24"/>
                <w:szCs w:val="24"/>
              </w:rPr>
            </w:pPr>
            <w:r w:rsidRPr="00C66912">
              <w:rPr>
                <w:rFonts w:ascii="Times New Roman" w:eastAsia="Times New Roman" w:hAnsi="Times New Roman" w:cs="Times New Roman"/>
                <w:b/>
                <w:sz w:val="24"/>
                <w:szCs w:val="24"/>
              </w:rPr>
              <w:t xml:space="preserve">[2] </w:t>
            </w:r>
            <w:r w:rsidRPr="00C66912">
              <w:rPr>
                <w:rFonts w:ascii="Times New Roman" w:hAnsi="Times New Roman" w:cs="Times New Roman"/>
                <w:b/>
                <w:bCs/>
                <w:sz w:val="24"/>
                <w:szCs w:val="24"/>
              </w:rPr>
              <w:t>27.5.</w:t>
            </w:r>
          </w:p>
        </w:tc>
        <w:tc>
          <w:tcPr>
            <w:tcW w:w="6110" w:type="dxa"/>
          </w:tcPr>
          <w:p w:rsidR="00AA448E" w:rsidRPr="00C66912" w:rsidRDefault="00AA448E" w:rsidP="00C66912">
            <w:pPr>
              <w:contextualSpacing/>
              <w:rPr>
                <w:rFonts w:ascii="Times New Roman" w:hAnsi="Times New Roman" w:cs="Times New Roman"/>
                <w:sz w:val="24"/>
                <w:szCs w:val="24"/>
              </w:rPr>
            </w:pPr>
            <w:r w:rsidRPr="00C66912">
              <w:rPr>
                <w:rFonts w:ascii="Times New Roman" w:hAnsi="Times New Roman" w:cs="Times New Roman"/>
                <w:sz w:val="24"/>
                <w:szCs w:val="24"/>
              </w:rPr>
              <w:t xml:space="preserve">КРР организуется: по обоснованному запросу педагогов и родителей (законных представителей); на основании </w:t>
            </w:r>
            <w:r w:rsidRPr="00C66912">
              <w:rPr>
                <w:rFonts w:ascii="Times New Roman" w:hAnsi="Times New Roman" w:cs="Times New Roman"/>
                <w:sz w:val="24"/>
                <w:szCs w:val="24"/>
              </w:rPr>
              <w:lastRenderedPageBreak/>
              <w:t>результатов психологической диагностики; на основании рекомендаций ППК.</w:t>
            </w:r>
          </w:p>
        </w:tc>
        <w:tc>
          <w:tcPr>
            <w:tcW w:w="2658" w:type="dxa"/>
          </w:tcPr>
          <w:p w:rsidR="00AA448E" w:rsidRPr="00C66912" w:rsidRDefault="00AA448E" w:rsidP="00C66912">
            <w:pPr>
              <w:contextualSpacing/>
              <w:rPr>
                <w:rFonts w:ascii="Times New Roman" w:hAnsi="Times New Roman" w:cs="Times New Roman"/>
                <w:b/>
                <w:bCs/>
                <w:sz w:val="24"/>
                <w:szCs w:val="24"/>
                <w:highlight w:val="yellow"/>
              </w:rPr>
            </w:pPr>
          </w:p>
        </w:tc>
      </w:tr>
      <w:tr w:rsidR="00AA448E" w:rsidTr="00AA448E">
        <w:tc>
          <w:tcPr>
            <w:tcW w:w="1369" w:type="dxa"/>
          </w:tcPr>
          <w:p w:rsidR="00AA448E" w:rsidRPr="00C66912" w:rsidRDefault="00AA448E" w:rsidP="00C66912">
            <w:pPr>
              <w:contextualSpacing/>
              <w:rPr>
                <w:rFonts w:ascii="Times New Roman" w:hAnsi="Times New Roman" w:cs="Times New Roman"/>
                <w:b/>
                <w:bCs/>
                <w:sz w:val="24"/>
                <w:szCs w:val="24"/>
              </w:rPr>
            </w:pPr>
            <w:r w:rsidRPr="00C66912">
              <w:rPr>
                <w:rFonts w:ascii="Times New Roman" w:eastAsia="Times New Roman" w:hAnsi="Times New Roman" w:cs="Times New Roman"/>
                <w:b/>
                <w:sz w:val="24"/>
                <w:szCs w:val="24"/>
              </w:rPr>
              <w:lastRenderedPageBreak/>
              <w:t xml:space="preserve">[2] </w:t>
            </w:r>
            <w:r w:rsidRPr="00C66912">
              <w:rPr>
                <w:rFonts w:ascii="Times New Roman" w:hAnsi="Times New Roman" w:cs="Times New Roman"/>
                <w:b/>
                <w:bCs/>
                <w:sz w:val="24"/>
                <w:szCs w:val="24"/>
              </w:rPr>
              <w:t>27.6.</w:t>
            </w:r>
          </w:p>
        </w:tc>
        <w:tc>
          <w:tcPr>
            <w:tcW w:w="6110" w:type="dxa"/>
          </w:tcPr>
          <w:p w:rsidR="00AA448E" w:rsidRPr="00C66912" w:rsidRDefault="00AA448E" w:rsidP="00C66912">
            <w:pPr>
              <w:contextualSpacing/>
              <w:rPr>
                <w:rFonts w:ascii="Times New Roman" w:hAnsi="Times New Roman" w:cs="Times New Roman"/>
                <w:sz w:val="24"/>
                <w:szCs w:val="24"/>
              </w:rPr>
            </w:pPr>
            <w:r w:rsidRPr="00C66912">
              <w:rPr>
                <w:rFonts w:ascii="Times New Roman" w:hAnsi="Times New Roman" w:cs="Times New Roman"/>
                <w:sz w:val="24"/>
                <w:szCs w:val="24"/>
              </w:rPr>
              <w:t xml:space="preserve">КРР в ДОО реализуется в форме групповых и (или) индивидуальных коррекционно-развивающих занятий. Выбор конкретной программы </w:t>
            </w:r>
            <w:proofErr w:type="spellStart"/>
            <w:r w:rsidRPr="00C66912">
              <w:rPr>
                <w:rFonts w:ascii="Times New Roman" w:hAnsi="Times New Roman" w:cs="Times New Roman"/>
                <w:sz w:val="24"/>
                <w:szCs w:val="24"/>
              </w:rPr>
              <w:t>коррекционноразвивающих</w:t>
            </w:r>
            <w:proofErr w:type="spellEnd"/>
            <w:r w:rsidRPr="00C66912">
              <w:rPr>
                <w:rFonts w:ascii="Times New Roman" w:hAnsi="Times New Roman" w:cs="Times New Roman"/>
                <w:sz w:val="24"/>
                <w:szCs w:val="24"/>
              </w:rPr>
              <w:t xml:space="preserve"> мероприятий, их количестве, форме организации, методов и технологий реализации определяется ДОО самостоятельно, исходя из возрастных особенностей и ООП обучающихся.</w:t>
            </w:r>
          </w:p>
        </w:tc>
        <w:tc>
          <w:tcPr>
            <w:tcW w:w="2658" w:type="dxa"/>
          </w:tcPr>
          <w:p w:rsidR="00AA448E" w:rsidRPr="00C66912" w:rsidRDefault="00AA448E" w:rsidP="00C66912">
            <w:pPr>
              <w:contextualSpacing/>
              <w:rPr>
                <w:rFonts w:ascii="Times New Roman" w:hAnsi="Times New Roman" w:cs="Times New Roman"/>
                <w:b/>
                <w:bCs/>
                <w:sz w:val="24"/>
                <w:szCs w:val="24"/>
                <w:highlight w:val="yellow"/>
              </w:rPr>
            </w:pPr>
          </w:p>
        </w:tc>
      </w:tr>
      <w:tr w:rsidR="00AA448E" w:rsidTr="00AA448E">
        <w:tc>
          <w:tcPr>
            <w:tcW w:w="1369" w:type="dxa"/>
          </w:tcPr>
          <w:p w:rsidR="00AA448E" w:rsidRPr="00C66912" w:rsidRDefault="00AA448E" w:rsidP="00C66912">
            <w:pPr>
              <w:contextualSpacing/>
              <w:rPr>
                <w:rFonts w:ascii="Times New Roman" w:hAnsi="Times New Roman" w:cs="Times New Roman"/>
                <w:b/>
                <w:bCs/>
                <w:sz w:val="24"/>
                <w:szCs w:val="24"/>
              </w:rPr>
            </w:pPr>
            <w:r w:rsidRPr="00C66912">
              <w:rPr>
                <w:rFonts w:ascii="Times New Roman" w:eastAsia="Times New Roman" w:hAnsi="Times New Roman" w:cs="Times New Roman"/>
                <w:b/>
                <w:sz w:val="24"/>
                <w:szCs w:val="24"/>
              </w:rPr>
              <w:t xml:space="preserve">[2] </w:t>
            </w:r>
            <w:r w:rsidRPr="00C66912">
              <w:rPr>
                <w:rFonts w:ascii="Times New Roman" w:hAnsi="Times New Roman" w:cs="Times New Roman"/>
                <w:b/>
                <w:bCs/>
                <w:sz w:val="24"/>
                <w:szCs w:val="24"/>
              </w:rPr>
              <w:t>27.7.</w:t>
            </w:r>
          </w:p>
        </w:tc>
        <w:tc>
          <w:tcPr>
            <w:tcW w:w="6110" w:type="dxa"/>
          </w:tcPr>
          <w:p w:rsidR="00AA448E" w:rsidRPr="00C66912" w:rsidRDefault="00AA448E" w:rsidP="00C66912">
            <w:pPr>
              <w:contextualSpacing/>
              <w:rPr>
                <w:rFonts w:ascii="Times New Roman" w:hAnsi="Times New Roman" w:cs="Times New Roman"/>
                <w:sz w:val="24"/>
                <w:szCs w:val="24"/>
              </w:rPr>
            </w:pPr>
            <w:r w:rsidRPr="00C66912">
              <w:rPr>
                <w:rFonts w:ascii="Times New Roman" w:hAnsi="Times New Roman" w:cs="Times New Roman"/>
                <w:sz w:val="24"/>
                <w:szCs w:val="24"/>
              </w:rPr>
              <w:t>Содержание КРР для каждого обучающегося определяется с учетом его ООП на основе рекомендаций ПИК ДОО.</w:t>
            </w:r>
          </w:p>
        </w:tc>
        <w:tc>
          <w:tcPr>
            <w:tcW w:w="2658" w:type="dxa"/>
          </w:tcPr>
          <w:p w:rsidR="00AA448E" w:rsidRPr="00C66912" w:rsidRDefault="00AA448E" w:rsidP="00C66912">
            <w:pPr>
              <w:contextualSpacing/>
              <w:rPr>
                <w:rFonts w:ascii="Times New Roman" w:hAnsi="Times New Roman" w:cs="Times New Roman"/>
                <w:b/>
                <w:bCs/>
                <w:sz w:val="24"/>
                <w:szCs w:val="24"/>
                <w:highlight w:val="yellow"/>
              </w:rPr>
            </w:pPr>
          </w:p>
        </w:tc>
      </w:tr>
      <w:tr w:rsidR="00AA448E" w:rsidRPr="00F571C9" w:rsidTr="00AA448E">
        <w:tc>
          <w:tcPr>
            <w:tcW w:w="1369" w:type="dxa"/>
          </w:tcPr>
          <w:p w:rsidR="00AA448E" w:rsidRPr="00C66912" w:rsidRDefault="00AA448E" w:rsidP="00C66912">
            <w:pPr>
              <w:contextualSpacing/>
              <w:rPr>
                <w:rFonts w:ascii="Times New Roman" w:hAnsi="Times New Roman" w:cs="Times New Roman"/>
                <w:b/>
                <w:bCs/>
                <w:sz w:val="24"/>
                <w:szCs w:val="24"/>
              </w:rPr>
            </w:pPr>
            <w:r w:rsidRPr="00C66912">
              <w:rPr>
                <w:rFonts w:ascii="Times New Roman" w:eastAsia="Times New Roman" w:hAnsi="Times New Roman" w:cs="Times New Roman"/>
                <w:b/>
                <w:sz w:val="24"/>
                <w:szCs w:val="24"/>
              </w:rPr>
              <w:t xml:space="preserve">[2] </w:t>
            </w:r>
            <w:r w:rsidRPr="00C66912">
              <w:rPr>
                <w:rFonts w:ascii="Times New Roman" w:hAnsi="Times New Roman" w:cs="Times New Roman"/>
                <w:b/>
                <w:bCs/>
                <w:sz w:val="24"/>
                <w:szCs w:val="24"/>
              </w:rPr>
              <w:t>27.8.</w:t>
            </w:r>
          </w:p>
        </w:tc>
        <w:tc>
          <w:tcPr>
            <w:tcW w:w="6110" w:type="dxa"/>
          </w:tcPr>
          <w:p w:rsidR="00AA448E" w:rsidRPr="00C66912" w:rsidRDefault="00AA448E" w:rsidP="00C66912">
            <w:pPr>
              <w:contextualSpacing/>
              <w:rPr>
                <w:rFonts w:ascii="Times New Roman" w:hAnsi="Times New Roman" w:cs="Times New Roman"/>
                <w:sz w:val="24"/>
                <w:szCs w:val="24"/>
              </w:rPr>
            </w:pPr>
            <w:r w:rsidRPr="00C66912">
              <w:rPr>
                <w:rFonts w:ascii="Times New Roman" w:hAnsi="Times New Roman" w:cs="Times New Roman"/>
                <w:sz w:val="24"/>
                <w:szCs w:val="24"/>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AA448E" w:rsidRPr="00C66912" w:rsidRDefault="00AA448E" w:rsidP="00C66912">
            <w:pPr>
              <w:contextualSpacing/>
              <w:rPr>
                <w:rFonts w:ascii="Times New Roman" w:hAnsi="Times New Roman" w:cs="Times New Roman"/>
                <w:sz w:val="24"/>
                <w:szCs w:val="24"/>
              </w:rPr>
            </w:pPr>
            <w:bookmarkStart w:id="133" w:name="bssPhr1777"/>
            <w:bookmarkStart w:id="134" w:name="dfas3s2szg"/>
            <w:bookmarkEnd w:id="133"/>
            <w:bookmarkEnd w:id="134"/>
            <w:r w:rsidRPr="00C66912">
              <w:rPr>
                <w:rFonts w:ascii="Times New Roman" w:hAnsi="Times New Roman" w:cs="Times New Roman"/>
                <w:sz w:val="24"/>
                <w:szCs w:val="24"/>
              </w:rPr>
              <w:t xml:space="preserve">1) </w:t>
            </w:r>
            <w:proofErr w:type="spellStart"/>
            <w:r w:rsidRPr="00C66912">
              <w:rPr>
                <w:rFonts w:ascii="Times New Roman" w:hAnsi="Times New Roman" w:cs="Times New Roman"/>
                <w:sz w:val="24"/>
                <w:szCs w:val="24"/>
              </w:rPr>
              <w:t>нормотипичные</w:t>
            </w:r>
            <w:proofErr w:type="spellEnd"/>
            <w:r w:rsidRPr="00C66912">
              <w:rPr>
                <w:rFonts w:ascii="Times New Roman" w:hAnsi="Times New Roman" w:cs="Times New Roman"/>
                <w:sz w:val="24"/>
                <w:szCs w:val="24"/>
              </w:rPr>
              <w:t xml:space="preserve"> дети с нормативным кризисом развития;</w:t>
            </w:r>
          </w:p>
          <w:p w:rsidR="00AA448E" w:rsidRPr="00C66912" w:rsidRDefault="00AA448E" w:rsidP="00C66912">
            <w:pPr>
              <w:contextualSpacing/>
              <w:rPr>
                <w:rFonts w:ascii="Times New Roman" w:hAnsi="Times New Roman" w:cs="Times New Roman"/>
                <w:sz w:val="24"/>
                <w:szCs w:val="24"/>
              </w:rPr>
            </w:pPr>
            <w:bookmarkStart w:id="135" w:name="bssPhr1778"/>
            <w:bookmarkStart w:id="136" w:name="dfasg6mn3b"/>
            <w:bookmarkEnd w:id="135"/>
            <w:bookmarkEnd w:id="136"/>
            <w:r w:rsidRPr="00C66912">
              <w:rPr>
                <w:rFonts w:ascii="Times New Roman" w:hAnsi="Times New Roman" w:cs="Times New Roman"/>
                <w:sz w:val="24"/>
                <w:szCs w:val="24"/>
              </w:rPr>
              <w:t>2) обучающиеся с ООП:</w:t>
            </w:r>
          </w:p>
          <w:p w:rsidR="00AA448E" w:rsidRPr="00C66912" w:rsidRDefault="00AA448E" w:rsidP="00C66912">
            <w:pPr>
              <w:contextualSpacing/>
              <w:rPr>
                <w:rFonts w:ascii="Times New Roman" w:hAnsi="Times New Roman" w:cs="Times New Roman"/>
                <w:sz w:val="24"/>
                <w:szCs w:val="24"/>
              </w:rPr>
            </w:pPr>
            <w:bookmarkStart w:id="137" w:name="bssPhr1779"/>
            <w:bookmarkStart w:id="138" w:name="dfasby85hd"/>
            <w:bookmarkEnd w:id="137"/>
            <w:bookmarkEnd w:id="138"/>
            <w:r w:rsidRPr="00C66912">
              <w:rPr>
                <w:rFonts w:ascii="Times New Roman" w:hAnsi="Times New Roman" w:cs="Times New Roman"/>
                <w:sz w:val="24"/>
                <w:szCs w:val="24"/>
              </w:rPr>
              <w:t>с ОВЗ и (или) инвалидностью, получившие статус в порядке, установленном законодательством Российской Федерации;</w:t>
            </w:r>
          </w:p>
          <w:p w:rsidR="00AA448E" w:rsidRPr="00C66912" w:rsidRDefault="00AA448E" w:rsidP="00C66912">
            <w:pPr>
              <w:contextualSpacing/>
              <w:rPr>
                <w:rFonts w:ascii="Times New Roman" w:hAnsi="Times New Roman" w:cs="Times New Roman"/>
                <w:sz w:val="24"/>
                <w:szCs w:val="24"/>
              </w:rPr>
            </w:pPr>
            <w:bookmarkStart w:id="139" w:name="bssPhr1780"/>
            <w:bookmarkStart w:id="140" w:name="dfas8mg64q"/>
            <w:bookmarkEnd w:id="139"/>
            <w:bookmarkEnd w:id="140"/>
            <w:r w:rsidRPr="00C66912">
              <w:rPr>
                <w:rFonts w:ascii="Times New Roman" w:hAnsi="Times New Roman" w:cs="Times New Roman"/>
                <w:sz w:val="24"/>
                <w:szCs w:val="24"/>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ребенком в посещении ДОО;</w:t>
            </w:r>
          </w:p>
          <w:p w:rsidR="00AA448E" w:rsidRPr="00C66912" w:rsidRDefault="00AA448E" w:rsidP="00C66912">
            <w:pPr>
              <w:contextualSpacing/>
              <w:rPr>
                <w:rFonts w:ascii="Times New Roman" w:hAnsi="Times New Roman" w:cs="Times New Roman"/>
                <w:sz w:val="24"/>
                <w:szCs w:val="24"/>
              </w:rPr>
            </w:pPr>
            <w:bookmarkStart w:id="141" w:name="bssPhr1781"/>
            <w:bookmarkStart w:id="142" w:name="dfasihtdr1"/>
            <w:bookmarkEnd w:id="141"/>
            <w:bookmarkEnd w:id="142"/>
            <w:r w:rsidRPr="00C66912">
              <w:rPr>
                <w:rFonts w:ascii="Times New Roman" w:hAnsi="Times New Roman" w:cs="Times New Roman"/>
                <w:sz w:val="24"/>
                <w:szCs w:val="24"/>
              </w:rPr>
              <w:t>обучающиеся, испытывающие трудности в освоении образовательных программ, развитии, социальной адаптации;</w:t>
            </w:r>
          </w:p>
          <w:p w:rsidR="00AA448E" w:rsidRPr="00C66912" w:rsidRDefault="00AA448E" w:rsidP="00C66912">
            <w:pPr>
              <w:contextualSpacing/>
              <w:rPr>
                <w:rFonts w:ascii="Times New Roman" w:hAnsi="Times New Roman" w:cs="Times New Roman"/>
                <w:sz w:val="24"/>
                <w:szCs w:val="24"/>
              </w:rPr>
            </w:pPr>
            <w:bookmarkStart w:id="143" w:name="bssPhr1782"/>
            <w:bookmarkStart w:id="144" w:name="dfasgullow"/>
            <w:bookmarkEnd w:id="143"/>
            <w:bookmarkEnd w:id="144"/>
            <w:r w:rsidRPr="00C66912">
              <w:rPr>
                <w:rFonts w:ascii="Times New Roman" w:hAnsi="Times New Roman" w:cs="Times New Roman"/>
                <w:sz w:val="24"/>
                <w:szCs w:val="24"/>
              </w:rPr>
              <w:t>одаренные обучающиеся;</w:t>
            </w:r>
          </w:p>
          <w:p w:rsidR="00AA448E" w:rsidRPr="00C66912" w:rsidRDefault="00AA448E" w:rsidP="00C66912">
            <w:pPr>
              <w:contextualSpacing/>
              <w:rPr>
                <w:rFonts w:ascii="Times New Roman" w:hAnsi="Times New Roman" w:cs="Times New Roman"/>
                <w:sz w:val="24"/>
                <w:szCs w:val="24"/>
              </w:rPr>
            </w:pPr>
            <w:bookmarkStart w:id="145" w:name="bssPhr1783"/>
            <w:bookmarkStart w:id="146" w:name="dfasoqw8gn"/>
            <w:bookmarkEnd w:id="145"/>
            <w:bookmarkEnd w:id="146"/>
            <w:r w:rsidRPr="00C66912">
              <w:rPr>
                <w:rFonts w:ascii="Times New Roman" w:hAnsi="Times New Roman" w:cs="Times New Roman"/>
                <w:sz w:val="24"/>
                <w:szCs w:val="24"/>
              </w:rPr>
              <w:t>3) дети и (или) семьи, находящиеся в трудной жизненной ситуации, признанные таковыми в нормативно установленном порядке;</w:t>
            </w:r>
          </w:p>
          <w:p w:rsidR="00AA448E" w:rsidRPr="00C66912" w:rsidRDefault="00AA448E" w:rsidP="00C66912">
            <w:pPr>
              <w:contextualSpacing/>
              <w:rPr>
                <w:rFonts w:ascii="Times New Roman" w:hAnsi="Times New Roman" w:cs="Times New Roman"/>
                <w:sz w:val="24"/>
                <w:szCs w:val="24"/>
              </w:rPr>
            </w:pPr>
            <w:bookmarkStart w:id="147" w:name="bssPhr1784"/>
            <w:bookmarkStart w:id="148" w:name="dfasv6zybm"/>
            <w:bookmarkEnd w:id="147"/>
            <w:bookmarkEnd w:id="148"/>
            <w:r w:rsidRPr="00C66912">
              <w:rPr>
                <w:rFonts w:ascii="Times New Roman" w:hAnsi="Times New Roman" w:cs="Times New Roman"/>
                <w:sz w:val="24"/>
                <w:szCs w:val="24"/>
              </w:rPr>
              <w:t>4) 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AA448E" w:rsidRPr="00C66912" w:rsidRDefault="00AA448E" w:rsidP="00C66912">
            <w:pPr>
              <w:contextualSpacing/>
              <w:rPr>
                <w:rFonts w:ascii="Times New Roman" w:hAnsi="Times New Roman" w:cs="Times New Roman"/>
                <w:sz w:val="24"/>
                <w:szCs w:val="24"/>
              </w:rPr>
            </w:pPr>
            <w:bookmarkStart w:id="149" w:name="bssPhr1785"/>
            <w:bookmarkStart w:id="150" w:name="dfasc7mt5w"/>
            <w:bookmarkEnd w:id="149"/>
            <w:bookmarkEnd w:id="150"/>
            <w:r w:rsidRPr="00C66912">
              <w:rPr>
                <w:rFonts w:ascii="Times New Roman" w:hAnsi="Times New Roman" w:cs="Times New Roman"/>
                <w:sz w:val="24"/>
                <w:szCs w:val="24"/>
              </w:rPr>
              <w:t>5) 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tc>
        <w:tc>
          <w:tcPr>
            <w:tcW w:w="2658" w:type="dxa"/>
          </w:tcPr>
          <w:p w:rsidR="00AA448E" w:rsidRPr="00C66912" w:rsidRDefault="00AA448E" w:rsidP="00C66912">
            <w:pPr>
              <w:contextualSpacing/>
              <w:rPr>
                <w:rFonts w:ascii="Times New Roman" w:hAnsi="Times New Roman" w:cs="Times New Roman"/>
                <w:b/>
                <w:bCs/>
                <w:sz w:val="24"/>
                <w:szCs w:val="24"/>
                <w:highlight w:val="yellow"/>
              </w:rPr>
            </w:pPr>
          </w:p>
        </w:tc>
      </w:tr>
      <w:tr w:rsidR="00AA448E" w:rsidTr="00AA448E">
        <w:tc>
          <w:tcPr>
            <w:tcW w:w="1369" w:type="dxa"/>
          </w:tcPr>
          <w:p w:rsidR="00AA448E" w:rsidRPr="00C66912" w:rsidRDefault="00AA448E" w:rsidP="00C66912">
            <w:pPr>
              <w:contextualSpacing/>
              <w:rPr>
                <w:rFonts w:ascii="Times New Roman" w:hAnsi="Times New Roman" w:cs="Times New Roman"/>
                <w:b/>
                <w:bCs/>
                <w:sz w:val="24"/>
                <w:szCs w:val="24"/>
              </w:rPr>
            </w:pPr>
            <w:r w:rsidRPr="00C66912">
              <w:rPr>
                <w:rFonts w:ascii="Times New Roman" w:eastAsia="Times New Roman" w:hAnsi="Times New Roman" w:cs="Times New Roman"/>
                <w:b/>
                <w:sz w:val="24"/>
                <w:szCs w:val="24"/>
              </w:rPr>
              <w:lastRenderedPageBreak/>
              <w:t xml:space="preserve">[2] </w:t>
            </w:r>
            <w:r w:rsidRPr="00C66912">
              <w:rPr>
                <w:rFonts w:ascii="Times New Roman" w:hAnsi="Times New Roman" w:cs="Times New Roman"/>
                <w:b/>
                <w:bCs/>
                <w:sz w:val="24"/>
                <w:szCs w:val="24"/>
              </w:rPr>
              <w:t>27.9.</w:t>
            </w:r>
          </w:p>
        </w:tc>
        <w:tc>
          <w:tcPr>
            <w:tcW w:w="6110" w:type="dxa"/>
          </w:tcPr>
          <w:p w:rsidR="00AA448E" w:rsidRPr="00C66912" w:rsidRDefault="00AA448E" w:rsidP="00C66912">
            <w:pPr>
              <w:contextualSpacing/>
              <w:rPr>
                <w:rFonts w:ascii="Times New Roman" w:hAnsi="Times New Roman" w:cs="Times New Roman"/>
                <w:sz w:val="24"/>
                <w:szCs w:val="24"/>
              </w:rPr>
            </w:pPr>
            <w:r w:rsidRPr="00C66912">
              <w:rPr>
                <w:rFonts w:ascii="Times New Roman" w:hAnsi="Times New Roman" w:cs="Times New Roman"/>
                <w:sz w:val="24"/>
                <w:szCs w:val="24"/>
              </w:rPr>
              <w:t xml:space="preserve">КРР с обучающимися целевых групп в ДОО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w:t>
            </w:r>
            <w:proofErr w:type="spellStart"/>
            <w:r w:rsidRPr="00C66912">
              <w:rPr>
                <w:rFonts w:ascii="Times New Roman" w:hAnsi="Times New Roman" w:cs="Times New Roman"/>
                <w:sz w:val="24"/>
                <w:szCs w:val="24"/>
              </w:rPr>
              <w:t>коррекционно</w:t>
            </w:r>
            <w:proofErr w:type="spellEnd"/>
            <w:r w:rsidR="00C66912" w:rsidRPr="00C66912">
              <w:rPr>
                <w:rFonts w:ascii="Times New Roman" w:hAnsi="Times New Roman" w:cs="Times New Roman"/>
                <w:sz w:val="24"/>
                <w:szCs w:val="24"/>
              </w:rPr>
              <w:t xml:space="preserve"> - </w:t>
            </w:r>
            <w:r w:rsidRPr="00C66912">
              <w:rPr>
                <w:rFonts w:ascii="Times New Roman" w:hAnsi="Times New Roman" w:cs="Times New Roman"/>
                <w:sz w:val="24"/>
                <w:szCs w:val="24"/>
              </w:rPr>
              <w:t>развивающих групповых (индивидуальных) занятий.</w:t>
            </w:r>
          </w:p>
        </w:tc>
        <w:tc>
          <w:tcPr>
            <w:tcW w:w="2658" w:type="dxa"/>
          </w:tcPr>
          <w:p w:rsidR="00AA448E" w:rsidRPr="00C66912" w:rsidRDefault="00AA448E" w:rsidP="00C66912">
            <w:pPr>
              <w:contextualSpacing/>
              <w:rPr>
                <w:rFonts w:ascii="Times New Roman" w:hAnsi="Times New Roman" w:cs="Times New Roman"/>
                <w:bCs/>
                <w:sz w:val="24"/>
                <w:szCs w:val="24"/>
              </w:rPr>
            </w:pPr>
          </w:p>
        </w:tc>
      </w:tr>
      <w:tr w:rsidR="00AA448E" w:rsidTr="00AA448E">
        <w:tc>
          <w:tcPr>
            <w:tcW w:w="1369" w:type="dxa"/>
          </w:tcPr>
          <w:p w:rsidR="00AA448E" w:rsidRPr="00C66912" w:rsidRDefault="00AA448E" w:rsidP="00C66912">
            <w:pPr>
              <w:contextualSpacing/>
              <w:rPr>
                <w:rFonts w:ascii="Times New Roman" w:eastAsia="Times New Roman" w:hAnsi="Times New Roman" w:cs="Times New Roman"/>
                <w:b/>
                <w:sz w:val="24"/>
                <w:szCs w:val="24"/>
              </w:rPr>
            </w:pPr>
            <w:r w:rsidRPr="00C66912">
              <w:rPr>
                <w:rFonts w:ascii="Times New Roman" w:eastAsia="Times New Roman" w:hAnsi="Times New Roman" w:cs="Times New Roman"/>
                <w:b/>
                <w:sz w:val="24"/>
                <w:szCs w:val="24"/>
              </w:rPr>
              <w:t xml:space="preserve">2] </w:t>
            </w:r>
            <w:r w:rsidRPr="00C66912">
              <w:rPr>
                <w:rFonts w:ascii="Times New Roman" w:hAnsi="Times New Roman" w:cs="Times New Roman"/>
                <w:b/>
                <w:bCs/>
                <w:sz w:val="24"/>
                <w:szCs w:val="24"/>
              </w:rPr>
              <w:t>27.10.</w:t>
            </w:r>
          </w:p>
        </w:tc>
        <w:tc>
          <w:tcPr>
            <w:tcW w:w="6110" w:type="dxa"/>
          </w:tcPr>
          <w:p w:rsidR="00AA448E" w:rsidRPr="00C66912" w:rsidRDefault="00C66912" w:rsidP="00C66912">
            <w:pPr>
              <w:contextualSpacing/>
              <w:rPr>
                <w:rFonts w:ascii="Times New Roman" w:hAnsi="Times New Roman" w:cs="Times New Roman"/>
                <w:sz w:val="24"/>
                <w:szCs w:val="24"/>
              </w:rPr>
            </w:pPr>
            <w:r w:rsidRPr="00C66912">
              <w:rPr>
                <w:rFonts w:ascii="Times New Roman" w:hAnsi="Times New Roman" w:cs="Times New Roman"/>
                <w:sz w:val="24"/>
                <w:szCs w:val="24"/>
              </w:rPr>
              <w:t>КРР строится дифференцированно в зависимости от имеющихся у обучающихся дисфункций и особенностей развития (в познавательной, речевой, эмоциональной, коммуникативной, регулятивной сферах) и должна предусматривать индивидуализацию психолого-педагогического сопровождения.</w:t>
            </w:r>
          </w:p>
        </w:tc>
        <w:tc>
          <w:tcPr>
            <w:tcW w:w="2658" w:type="dxa"/>
          </w:tcPr>
          <w:p w:rsidR="00AA448E" w:rsidRPr="00C66912" w:rsidRDefault="00AA448E" w:rsidP="00C66912">
            <w:pPr>
              <w:contextualSpacing/>
              <w:rPr>
                <w:rFonts w:ascii="Times New Roman" w:hAnsi="Times New Roman" w:cs="Times New Roman"/>
                <w:bCs/>
                <w:sz w:val="24"/>
                <w:szCs w:val="24"/>
              </w:rPr>
            </w:pPr>
          </w:p>
        </w:tc>
      </w:tr>
    </w:tbl>
    <w:p w:rsidR="00AB12C7" w:rsidRPr="00261631" w:rsidRDefault="00AB12C7" w:rsidP="00AB12C7">
      <w:pPr>
        <w:jc w:val="center"/>
        <w:rPr>
          <w:rFonts w:ascii="Times New Roman" w:hAnsi="Times New Roman" w:cs="Times New Roman"/>
          <w:b/>
          <w:sz w:val="24"/>
          <w:szCs w:val="24"/>
        </w:rPr>
      </w:pPr>
    </w:p>
    <w:p w:rsidR="00AB12C7" w:rsidRDefault="00AB12C7" w:rsidP="00AB12C7">
      <w:pPr>
        <w:jc w:val="center"/>
        <w:rPr>
          <w:rFonts w:ascii="Times New Roman" w:hAnsi="Times New Roman" w:cs="Times New Roman"/>
          <w:b/>
          <w:bCs/>
          <w:sz w:val="24"/>
          <w:szCs w:val="24"/>
        </w:rPr>
      </w:pPr>
    </w:p>
    <w:tbl>
      <w:tblPr>
        <w:tblStyle w:val="a5"/>
        <w:tblW w:w="0" w:type="auto"/>
        <w:tblLook w:val="04A0" w:firstRow="1" w:lastRow="0" w:firstColumn="1" w:lastColumn="0" w:noHBand="0" w:noVBand="1"/>
      </w:tblPr>
      <w:tblGrid>
        <w:gridCol w:w="1369"/>
        <w:gridCol w:w="6110"/>
        <w:gridCol w:w="2658"/>
      </w:tblGrid>
      <w:tr w:rsidR="00AB12C7" w:rsidTr="00AB12C7">
        <w:tc>
          <w:tcPr>
            <w:tcW w:w="10137" w:type="dxa"/>
            <w:gridSpan w:val="3"/>
            <w:shd w:val="clear" w:color="auto" w:fill="F7CAAC" w:themeFill="accent2" w:themeFillTint="66"/>
          </w:tcPr>
          <w:p w:rsidR="00AB12C7" w:rsidRDefault="00AB12C7" w:rsidP="00AB12C7">
            <w:pPr>
              <w:jc w:val="center"/>
              <w:rPr>
                <w:rFonts w:ascii="Times New Roman" w:hAnsi="Times New Roman" w:cs="Times New Roman"/>
                <w:b/>
                <w:bCs/>
                <w:sz w:val="24"/>
                <w:szCs w:val="24"/>
              </w:rPr>
            </w:pPr>
            <w:r>
              <w:rPr>
                <w:rFonts w:ascii="Times New Roman" w:hAnsi="Times New Roman" w:cs="Times New Roman"/>
                <w:b/>
                <w:bCs/>
                <w:sz w:val="24"/>
                <w:szCs w:val="24"/>
              </w:rPr>
              <w:t>Содержание КРР на уровне ДО</w:t>
            </w:r>
          </w:p>
          <w:p w:rsidR="00AB12C7" w:rsidRPr="00DB0F66" w:rsidRDefault="00AB12C7" w:rsidP="00AB12C7">
            <w:pPr>
              <w:contextualSpacing/>
              <w:jc w:val="center"/>
              <w:rPr>
                <w:rFonts w:ascii="Times New Roman" w:hAnsi="Times New Roman" w:cs="Times New Roman"/>
                <w:b/>
                <w:sz w:val="24"/>
                <w:szCs w:val="24"/>
              </w:rPr>
            </w:pPr>
          </w:p>
        </w:tc>
      </w:tr>
      <w:tr w:rsidR="00AB12C7" w:rsidTr="00AB12C7">
        <w:tc>
          <w:tcPr>
            <w:tcW w:w="1369" w:type="dxa"/>
            <w:shd w:val="clear" w:color="auto" w:fill="FFE599" w:themeFill="accent4" w:themeFillTint="66"/>
          </w:tcPr>
          <w:p w:rsidR="00AB12C7" w:rsidRPr="0069354E" w:rsidRDefault="00AB12C7" w:rsidP="00AB12C7">
            <w:pPr>
              <w:rPr>
                <w:rFonts w:ascii="Times New Roman" w:hAnsi="Times New Roman" w:cs="Times New Roman"/>
                <w:b/>
                <w:bCs/>
                <w:sz w:val="24"/>
                <w:szCs w:val="24"/>
              </w:rPr>
            </w:pPr>
            <w:r w:rsidRPr="00DB0F66">
              <w:rPr>
                <w:rFonts w:ascii="Times New Roman" w:hAnsi="Times New Roman" w:cs="Times New Roman"/>
                <w:b/>
                <w:bCs/>
                <w:sz w:val="24"/>
                <w:szCs w:val="24"/>
              </w:rPr>
              <w:t>Ссылка</w:t>
            </w:r>
          </w:p>
        </w:tc>
        <w:tc>
          <w:tcPr>
            <w:tcW w:w="6110" w:type="dxa"/>
            <w:shd w:val="clear" w:color="auto" w:fill="FFE599" w:themeFill="accent4" w:themeFillTint="66"/>
          </w:tcPr>
          <w:p w:rsidR="00AB12C7" w:rsidRPr="0069354E" w:rsidRDefault="00AB12C7" w:rsidP="00AB12C7">
            <w:pPr>
              <w:rPr>
                <w:rFonts w:ascii="Times New Roman" w:hAnsi="Times New Roman" w:cs="Times New Roman"/>
                <w:sz w:val="24"/>
                <w:szCs w:val="24"/>
              </w:rPr>
            </w:pPr>
            <w:r w:rsidRPr="004D18E1">
              <w:rPr>
                <w:rFonts w:ascii="Times New Roman" w:eastAsia="Times New Roman" w:hAnsi="Times New Roman" w:cs="Times New Roman"/>
                <w:b/>
                <w:bCs/>
                <w:sz w:val="24"/>
                <w:szCs w:val="24"/>
              </w:rPr>
              <w:t>Основная часть (в соответствии с ФОП)</w:t>
            </w:r>
          </w:p>
        </w:tc>
        <w:tc>
          <w:tcPr>
            <w:tcW w:w="2658" w:type="dxa"/>
            <w:shd w:val="clear" w:color="auto" w:fill="FFE599" w:themeFill="accent4" w:themeFillTint="66"/>
          </w:tcPr>
          <w:p w:rsidR="00AB12C7" w:rsidRDefault="00AB12C7" w:rsidP="00AB12C7">
            <w:pPr>
              <w:contextualSpacing/>
              <w:jc w:val="center"/>
              <w:rPr>
                <w:rFonts w:ascii="Times New Roman" w:hAnsi="Times New Roman" w:cs="Times New Roman"/>
                <w:b/>
                <w:bCs/>
                <w:sz w:val="24"/>
                <w:szCs w:val="24"/>
              </w:rPr>
            </w:pPr>
            <w:r w:rsidRPr="00DB0F66">
              <w:rPr>
                <w:rFonts w:ascii="Times New Roman" w:hAnsi="Times New Roman" w:cs="Times New Roman"/>
                <w:b/>
                <w:sz w:val="24"/>
                <w:szCs w:val="24"/>
              </w:rPr>
              <w:t>Комментарий</w:t>
            </w:r>
          </w:p>
        </w:tc>
      </w:tr>
      <w:tr w:rsidR="00AB12C7" w:rsidRPr="00F571C9" w:rsidTr="00AB12C7">
        <w:tc>
          <w:tcPr>
            <w:tcW w:w="1369"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b/>
                <w:sz w:val="24"/>
                <w:szCs w:val="24"/>
              </w:rPr>
              <w:t xml:space="preserve">[2] </w:t>
            </w:r>
            <w:r w:rsidRPr="0069354E">
              <w:rPr>
                <w:rFonts w:ascii="Times New Roman" w:hAnsi="Times New Roman" w:cs="Times New Roman"/>
                <w:b/>
                <w:bCs/>
                <w:sz w:val="24"/>
                <w:szCs w:val="24"/>
              </w:rPr>
              <w:t>28.1.</w:t>
            </w:r>
          </w:p>
        </w:tc>
        <w:tc>
          <w:tcPr>
            <w:tcW w:w="6110" w:type="dxa"/>
          </w:tcPr>
          <w:p w:rsidR="00AB12C7" w:rsidRPr="0069354E" w:rsidRDefault="00AB12C7" w:rsidP="00AB12C7">
            <w:pPr>
              <w:pStyle w:val="a3"/>
              <w:spacing w:after="0"/>
            </w:pPr>
            <w:r w:rsidRPr="0069354E">
              <w:t>Диагностическая работа включает:</w:t>
            </w:r>
          </w:p>
          <w:p w:rsidR="00AB12C7" w:rsidRPr="0069354E" w:rsidRDefault="00AB12C7" w:rsidP="0087221A">
            <w:pPr>
              <w:pStyle w:val="a3"/>
              <w:numPr>
                <w:ilvl w:val="0"/>
                <w:numId w:val="28"/>
              </w:numPr>
              <w:spacing w:after="0"/>
            </w:pPr>
            <w:r w:rsidRPr="0069354E">
              <w:t>своевременное выявление детей, нуждающихся в психолого-педагогическом сопровождении;</w:t>
            </w:r>
          </w:p>
          <w:p w:rsidR="00AB12C7" w:rsidRPr="0069354E" w:rsidRDefault="00AB12C7" w:rsidP="0087221A">
            <w:pPr>
              <w:pStyle w:val="a3"/>
              <w:numPr>
                <w:ilvl w:val="0"/>
                <w:numId w:val="28"/>
              </w:numPr>
              <w:spacing w:after="0"/>
            </w:pPr>
            <w:r w:rsidRPr="0069354E">
              <w:t>раннюю (с первых дней пребывания обучающегося в ДОО) диагностику отклонений в развитии и анализ причин трудностей социальной адаптации;</w:t>
            </w:r>
          </w:p>
          <w:p w:rsidR="00AB12C7" w:rsidRPr="0069354E" w:rsidRDefault="00AB12C7" w:rsidP="0087221A">
            <w:pPr>
              <w:pStyle w:val="a3"/>
              <w:numPr>
                <w:ilvl w:val="0"/>
                <w:numId w:val="28"/>
              </w:numPr>
              <w:spacing w:after="0"/>
            </w:pPr>
            <w:r w:rsidRPr="0069354E">
              <w:t>комплексный сбор сведений об обучающемся на основании диагностической информации от специалистов разного профиля;</w:t>
            </w:r>
          </w:p>
          <w:p w:rsidR="00AB12C7" w:rsidRPr="0069354E" w:rsidRDefault="00AB12C7" w:rsidP="0087221A">
            <w:pPr>
              <w:pStyle w:val="a3"/>
              <w:numPr>
                <w:ilvl w:val="0"/>
                <w:numId w:val="28"/>
              </w:numPr>
              <w:spacing w:after="0"/>
            </w:pPr>
            <w:r w:rsidRPr="0069354E">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AB12C7" w:rsidRPr="0069354E" w:rsidRDefault="00AB12C7" w:rsidP="0087221A">
            <w:pPr>
              <w:pStyle w:val="a3"/>
              <w:numPr>
                <w:ilvl w:val="0"/>
                <w:numId w:val="28"/>
              </w:numPr>
              <w:spacing w:after="0"/>
            </w:pPr>
            <w:r w:rsidRPr="0069354E">
              <w:t>изучение уровня общего развития обучающихся (с учетом особенностей нозологической группы), возможностей вербальной и невербальной коммуникации со сверстниками и взрослыми;</w:t>
            </w:r>
          </w:p>
          <w:p w:rsidR="00AB12C7" w:rsidRPr="0069354E" w:rsidRDefault="00AB12C7" w:rsidP="0087221A">
            <w:pPr>
              <w:pStyle w:val="a3"/>
              <w:numPr>
                <w:ilvl w:val="0"/>
                <w:numId w:val="28"/>
              </w:numPr>
              <w:spacing w:after="0"/>
            </w:pPr>
            <w:r w:rsidRPr="0069354E">
              <w:t>изучение развития эмоционально-волевой сферы и личностных особенностей обучающихся;</w:t>
            </w:r>
          </w:p>
          <w:p w:rsidR="00AB12C7" w:rsidRPr="0069354E" w:rsidRDefault="00AB12C7" w:rsidP="0087221A">
            <w:pPr>
              <w:pStyle w:val="a3"/>
              <w:numPr>
                <w:ilvl w:val="0"/>
                <w:numId w:val="28"/>
              </w:numPr>
              <w:spacing w:after="0"/>
            </w:pPr>
            <w:r w:rsidRPr="0069354E">
              <w:t>изучение индивидуальных образовательных и социально-коммуникативных потребностей обучающихся;</w:t>
            </w:r>
          </w:p>
          <w:p w:rsidR="00AB12C7" w:rsidRPr="0069354E" w:rsidRDefault="00AB12C7" w:rsidP="0087221A">
            <w:pPr>
              <w:pStyle w:val="a3"/>
              <w:numPr>
                <w:ilvl w:val="0"/>
                <w:numId w:val="28"/>
              </w:numPr>
              <w:spacing w:after="0"/>
            </w:pPr>
            <w:r w:rsidRPr="0069354E">
              <w:t>изучение социальной ситуации развития и условий семейного воспитания ребенка;</w:t>
            </w:r>
          </w:p>
          <w:p w:rsidR="00AB12C7" w:rsidRPr="0069354E" w:rsidRDefault="00AB12C7" w:rsidP="0087221A">
            <w:pPr>
              <w:pStyle w:val="a3"/>
              <w:numPr>
                <w:ilvl w:val="0"/>
                <w:numId w:val="28"/>
              </w:numPr>
              <w:spacing w:after="0"/>
            </w:pPr>
            <w:r w:rsidRPr="0069354E">
              <w:t>изучение уровня адаптации и адаптивных возможностей обучающегося;</w:t>
            </w:r>
          </w:p>
          <w:p w:rsidR="00AB12C7" w:rsidRPr="0069354E" w:rsidRDefault="00AB12C7" w:rsidP="0087221A">
            <w:pPr>
              <w:pStyle w:val="a3"/>
              <w:numPr>
                <w:ilvl w:val="0"/>
                <w:numId w:val="28"/>
              </w:numPr>
              <w:spacing w:after="0"/>
            </w:pPr>
            <w:r w:rsidRPr="0069354E">
              <w:t>изучение направленности детской одаренности;</w:t>
            </w:r>
          </w:p>
          <w:p w:rsidR="00AB12C7" w:rsidRPr="0069354E" w:rsidRDefault="00AB12C7" w:rsidP="0087221A">
            <w:pPr>
              <w:pStyle w:val="a3"/>
              <w:numPr>
                <w:ilvl w:val="0"/>
                <w:numId w:val="28"/>
              </w:numPr>
              <w:spacing w:after="0"/>
            </w:pPr>
            <w:r w:rsidRPr="0069354E">
              <w:t>изучение, констатацию в развитии ребенка его интересов и склонностей, одаренности;</w:t>
            </w:r>
          </w:p>
          <w:p w:rsidR="00AB12C7" w:rsidRPr="0069354E" w:rsidRDefault="00AB12C7" w:rsidP="0087221A">
            <w:pPr>
              <w:pStyle w:val="a3"/>
              <w:numPr>
                <w:ilvl w:val="0"/>
                <w:numId w:val="28"/>
              </w:numPr>
              <w:spacing w:after="0"/>
            </w:pPr>
            <w:r w:rsidRPr="0069354E">
              <w:lastRenderedPageBreak/>
              <w:t xml:space="preserve">мониторинг развития детей и предупреждение возникновения </w:t>
            </w:r>
            <w:proofErr w:type="spellStart"/>
            <w:r w:rsidRPr="0069354E">
              <w:t>психолого</w:t>
            </w:r>
            <w:proofErr w:type="spellEnd"/>
            <w:r w:rsidR="00F47493">
              <w:t xml:space="preserve"> - </w:t>
            </w:r>
            <w:r w:rsidRPr="0069354E">
              <w:t>педагогических проблем в их развитии;</w:t>
            </w:r>
          </w:p>
          <w:p w:rsidR="00AB12C7" w:rsidRPr="0069354E" w:rsidRDefault="00AB12C7" w:rsidP="0087221A">
            <w:pPr>
              <w:pStyle w:val="a3"/>
              <w:numPr>
                <w:ilvl w:val="0"/>
                <w:numId w:val="28"/>
              </w:numPr>
              <w:spacing w:after="0"/>
            </w:pPr>
            <w:r w:rsidRPr="0069354E">
              <w:t>выявление детей-мигрантов, имеющих трудности в обучении и социально</w:t>
            </w:r>
            <w:r w:rsidR="00F47493">
              <w:t xml:space="preserve"> - </w:t>
            </w:r>
            <w:r w:rsidRPr="0069354E">
              <w:t>психологической адаптации, дифференциальная диагностика и оценка этнокультурной природы имеющихся трудностей;</w:t>
            </w:r>
          </w:p>
          <w:p w:rsidR="00AB12C7" w:rsidRPr="0069354E" w:rsidRDefault="00AB12C7" w:rsidP="0087221A">
            <w:pPr>
              <w:pStyle w:val="a3"/>
              <w:numPr>
                <w:ilvl w:val="0"/>
                <w:numId w:val="28"/>
              </w:numPr>
              <w:spacing w:after="0"/>
            </w:pPr>
            <w:r w:rsidRPr="0069354E">
              <w:t>всестороннее психолого-педагогическое изучение личности ребенка;</w:t>
            </w:r>
          </w:p>
          <w:p w:rsidR="00AB12C7" w:rsidRPr="0069354E" w:rsidRDefault="00AB12C7" w:rsidP="0087221A">
            <w:pPr>
              <w:pStyle w:val="a3"/>
              <w:numPr>
                <w:ilvl w:val="0"/>
                <w:numId w:val="28"/>
              </w:numPr>
              <w:spacing w:after="0"/>
            </w:pPr>
            <w:r w:rsidRPr="0069354E">
              <w:t>выявление и изучение неблагоприятных факторов социальной среды и рисков образовательной среды;</w:t>
            </w:r>
          </w:p>
          <w:p w:rsidR="00AB12C7" w:rsidRPr="0069354E" w:rsidRDefault="00AB12C7" w:rsidP="0087221A">
            <w:pPr>
              <w:pStyle w:val="a3"/>
              <w:numPr>
                <w:ilvl w:val="0"/>
                <w:numId w:val="28"/>
              </w:numPr>
              <w:spacing w:after="0"/>
            </w:pPr>
            <w:r w:rsidRPr="0069354E">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tc>
        <w:tc>
          <w:tcPr>
            <w:tcW w:w="2658" w:type="dxa"/>
          </w:tcPr>
          <w:p w:rsidR="00AB12C7" w:rsidRPr="00F571C9" w:rsidRDefault="00AB12C7" w:rsidP="00524A95">
            <w:pPr>
              <w:tabs>
                <w:tab w:val="left" w:pos="6630"/>
              </w:tabs>
              <w:spacing w:after="4"/>
              <w:ind w:right="67"/>
              <w:rPr>
                <w:rFonts w:ascii="Times New Roman" w:hAnsi="Times New Roman" w:cs="Times New Roman"/>
                <w:bCs/>
                <w:sz w:val="24"/>
                <w:szCs w:val="24"/>
                <w:highlight w:val="yellow"/>
              </w:rPr>
            </w:pPr>
          </w:p>
        </w:tc>
      </w:tr>
      <w:tr w:rsidR="00AB12C7" w:rsidTr="00AB12C7">
        <w:tc>
          <w:tcPr>
            <w:tcW w:w="1369"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b/>
                <w:sz w:val="24"/>
                <w:szCs w:val="24"/>
              </w:rPr>
              <w:lastRenderedPageBreak/>
              <w:t xml:space="preserve">[2] </w:t>
            </w:r>
            <w:r w:rsidRPr="0069354E">
              <w:rPr>
                <w:rFonts w:ascii="Times New Roman" w:hAnsi="Times New Roman" w:cs="Times New Roman"/>
                <w:b/>
                <w:bCs/>
                <w:sz w:val="24"/>
                <w:szCs w:val="24"/>
              </w:rPr>
              <w:t>28.2.</w:t>
            </w:r>
          </w:p>
        </w:tc>
        <w:tc>
          <w:tcPr>
            <w:tcW w:w="6110" w:type="dxa"/>
          </w:tcPr>
          <w:p w:rsidR="00AB12C7" w:rsidRPr="0069354E" w:rsidRDefault="00AB12C7" w:rsidP="00AB12C7">
            <w:pPr>
              <w:pStyle w:val="a3"/>
              <w:spacing w:after="0"/>
            </w:pPr>
            <w:r w:rsidRPr="0069354E">
              <w:t>КРР включает:</w:t>
            </w:r>
          </w:p>
          <w:p w:rsidR="00AB12C7" w:rsidRPr="0069354E" w:rsidRDefault="00AB12C7" w:rsidP="0087221A">
            <w:pPr>
              <w:pStyle w:val="a3"/>
              <w:numPr>
                <w:ilvl w:val="0"/>
                <w:numId w:val="29"/>
              </w:numPr>
              <w:spacing w:after="0"/>
            </w:pPr>
            <w:r w:rsidRPr="0069354E">
              <w:t>выбор оптимальных для развития обучающегося коррекционно-развивающих программ (методик) психолого-педагогического сопровождения в соответствии с его особыми (индивидуальными) образовательными потребностями;</w:t>
            </w:r>
          </w:p>
          <w:p w:rsidR="00AB12C7" w:rsidRPr="0069354E" w:rsidRDefault="00AB12C7" w:rsidP="0087221A">
            <w:pPr>
              <w:pStyle w:val="a3"/>
              <w:numPr>
                <w:ilvl w:val="0"/>
                <w:numId w:val="29"/>
              </w:numPr>
              <w:spacing w:after="0"/>
            </w:pPr>
            <w:r w:rsidRPr="0069354E">
              <w:t>организацию, разработку и проведение специалистами индивидуальных и групповых коррекционно-развивающих занятий, необходимых для преодоления нарушений поведения и развития, трудностей в освоении образовательной программы и социализации;</w:t>
            </w:r>
          </w:p>
          <w:p w:rsidR="00AB12C7" w:rsidRPr="0069354E" w:rsidRDefault="00AB12C7" w:rsidP="0087221A">
            <w:pPr>
              <w:pStyle w:val="a3"/>
              <w:numPr>
                <w:ilvl w:val="0"/>
                <w:numId w:val="29"/>
              </w:numPr>
              <w:spacing w:after="0"/>
            </w:pPr>
            <w:r w:rsidRPr="0069354E">
              <w:t>коррекцию и развитие высших психических функций;</w:t>
            </w:r>
          </w:p>
          <w:p w:rsidR="00AB12C7" w:rsidRPr="0069354E" w:rsidRDefault="00AB12C7" w:rsidP="0087221A">
            <w:pPr>
              <w:pStyle w:val="a3"/>
              <w:numPr>
                <w:ilvl w:val="0"/>
                <w:numId w:val="29"/>
              </w:numPr>
              <w:spacing w:after="0"/>
            </w:pPr>
            <w:r w:rsidRPr="0069354E">
              <w:t>развитие эмоционально-волевой и личностной сферы обучающегося и психологическую коррекцию его поведения;</w:t>
            </w:r>
          </w:p>
          <w:p w:rsidR="00AB12C7" w:rsidRPr="0069354E" w:rsidRDefault="00AB12C7" w:rsidP="0087221A">
            <w:pPr>
              <w:pStyle w:val="a3"/>
              <w:numPr>
                <w:ilvl w:val="0"/>
                <w:numId w:val="29"/>
              </w:numPr>
              <w:spacing w:after="0"/>
            </w:pPr>
            <w:r w:rsidRPr="0069354E">
              <w:t>развитие коммуникативных способностей, социального и эмоционального интеллекта обучающихся, формирование их коммуникативной компетентности;</w:t>
            </w:r>
          </w:p>
          <w:p w:rsidR="00AB12C7" w:rsidRPr="0069354E" w:rsidRDefault="00AB12C7" w:rsidP="0087221A">
            <w:pPr>
              <w:pStyle w:val="a3"/>
              <w:numPr>
                <w:ilvl w:val="0"/>
                <w:numId w:val="29"/>
              </w:numPr>
              <w:spacing w:after="0"/>
            </w:pPr>
            <w:r w:rsidRPr="0069354E">
              <w:t>коррекцию и развитие психомоторной сферы, координации и регуляции движений;</w:t>
            </w:r>
          </w:p>
          <w:p w:rsidR="00AB12C7" w:rsidRPr="0069354E" w:rsidRDefault="00AB12C7" w:rsidP="0087221A">
            <w:pPr>
              <w:pStyle w:val="a3"/>
              <w:numPr>
                <w:ilvl w:val="0"/>
                <w:numId w:val="29"/>
              </w:numPr>
              <w:spacing w:after="0"/>
            </w:pPr>
            <w:r w:rsidRPr="0069354E">
              <w:t>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w:t>
            </w:r>
          </w:p>
          <w:p w:rsidR="00AB12C7" w:rsidRPr="0069354E" w:rsidRDefault="00AB12C7" w:rsidP="0087221A">
            <w:pPr>
              <w:pStyle w:val="a3"/>
              <w:numPr>
                <w:ilvl w:val="0"/>
                <w:numId w:val="29"/>
              </w:numPr>
              <w:spacing w:after="0"/>
            </w:pPr>
            <w:r w:rsidRPr="0069354E">
              <w:t>создание насыщенной РППС для разных видов деятельности; формирование инклюзивной образовательной среды, в том числе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 (происхождения);</w:t>
            </w:r>
          </w:p>
          <w:p w:rsidR="00AB12C7" w:rsidRPr="0069354E" w:rsidRDefault="00AB12C7" w:rsidP="0087221A">
            <w:pPr>
              <w:pStyle w:val="a3"/>
              <w:numPr>
                <w:ilvl w:val="0"/>
                <w:numId w:val="29"/>
              </w:numPr>
              <w:spacing w:after="0"/>
            </w:pPr>
            <w:r w:rsidRPr="0069354E">
              <w:lastRenderedPageBreak/>
              <w:t>оказание поддержки ребенку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rsidR="00AB12C7" w:rsidRPr="0069354E" w:rsidRDefault="00AB12C7" w:rsidP="0087221A">
            <w:pPr>
              <w:pStyle w:val="a3"/>
              <w:numPr>
                <w:ilvl w:val="0"/>
                <w:numId w:val="29"/>
              </w:numPr>
              <w:spacing w:after="0"/>
            </w:pPr>
            <w:r w:rsidRPr="0069354E">
              <w:t>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w:t>
            </w:r>
          </w:p>
          <w:p w:rsidR="00AB12C7" w:rsidRPr="0069354E" w:rsidRDefault="00AB12C7" w:rsidP="0087221A">
            <w:pPr>
              <w:pStyle w:val="a3"/>
              <w:numPr>
                <w:ilvl w:val="0"/>
                <w:numId w:val="29"/>
              </w:numPr>
              <w:spacing w:after="0"/>
            </w:pPr>
            <w:r w:rsidRPr="0069354E">
              <w:t>помощь в устранении психотравмирующих ситуаций в жизни ребенка.</w:t>
            </w:r>
          </w:p>
        </w:tc>
        <w:tc>
          <w:tcPr>
            <w:tcW w:w="2658" w:type="dxa"/>
          </w:tcPr>
          <w:p w:rsidR="00AB12C7" w:rsidRPr="00F571C9" w:rsidRDefault="00AB12C7" w:rsidP="00AB12C7">
            <w:pPr>
              <w:contextualSpacing/>
              <w:rPr>
                <w:rFonts w:ascii="Times New Roman" w:hAnsi="Times New Roman" w:cs="Times New Roman"/>
                <w:bCs/>
                <w:sz w:val="24"/>
                <w:szCs w:val="24"/>
                <w:highlight w:val="yellow"/>
              </w:rPr>
            </w:pPr>
          </w:p>
        </w:tc>
      </w:tr>
      <w:tr w:rsidR="00AB12C7" w:rsidTr="00AB12C7">
        <w:tc>
          <w:tcPr>
            <w:tcW w:w="1369"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b/>
                <w:sz w:val="24"/>
                <w:szCs w:val="24"/>
              </w:rPr>
              <w:lastRenderedPageBreak/>
              <w:t xml:space="preserve">[2] </w:t>
            </w:r>
            <w:r w:rsidRPr="0069354E">
              <w:rPr>
                <w:rFonts w:ascii="Times New Roman" w:hAnsi="Times New Roman" w:cs="Times New Roman"/>
                <w:b/>
                <w:bCs/>
                <w:sz w:val="24"/>
                <w:szCs w:val="24"/>
              </w:rPr>
              <w:t>28.3.</w:t>
            </w:r>
          </w:p>
        </w:tc>
        <w:tc>
          <w:tcPr>
            <w:tcW w:w="6110" w:type="dxa"/>
          </w:tcPr>
          <w:p w:rsidR="00AB12C7" w:rsidRPr="0069354E" w:rsidRDefault="00AB12C7" w:rsidP="00AB12C7">
            <w:pPr>
              <w:pStyle w:val="a3"/>
              <w:spacing w:after="0"/>
            </w:pPr>
            <w:r w:rsidRPr="0069354E">
              <w:t>Консультативная работа включает:</w:t>
            </w:r>
          </w:p>
          <w:p w:rsidR="00AB12C7" w:rsidRPr="0069354E" w:rsidRDefault="00AB12C7" w:rsidP="0087221A">
            <w:pPr>
              <w:pStyle w:val="a3"/>
              <w:numPr>
                <w:ilvl w:val="0"/>
                <w:numId w:val="30"/>
              </w:numPr>
              <w:spacing w:after="0"/>
            </w:pPr>
            <w:r w:rsidRPr="0069354E">
              <w:t>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rsidR="00AB12C7" w:rsidRPr="0069354E" w:rsidRDefault="00AB12C7" w:rsidP="0087221A">
            <w:pPr>
              <w:pStyle w:val="a3"/>
              <w:numPr>
                <w:ilvl w:val="0"/>
                <w:numId w:val="30"/>
              </w:numPr>
              <w:spacing w:after="0"/>
            </w:pPr>
            <w:r w:rsidRPr="0069354E">
              <w:t>консультирование специалистами педагогов по выбору индивидуально ориентированных методов и приемов работы с обучающимся;</w:t>
            </w:r>
          </w:p>
          <w:p w:rsidR="00AB12C7" w:rsidRPr="0069354E" w:rsidRDefault="00AB12C7" w:rsidP="0087221A">
            <w:pPr>
              <w:pStyle w:val="a3"/>
              <w:numPr>
                <w:ilvl w:val="0"/>
                <w:numId w:val="30"/>
              </w:numPr>
              <w:spacing w:after="0"/>
            </w:pPr>
            <w:r w:rsidRPr="0069354E">
              <w:t>консультативную помощь семье в вопросах выбора оптимальной стратегии воспитания и приемов КРР с ребенком.</w:t>
            </w:r>
          </w:p>
        </w:tc>
        <w:tc>
          <w:tcPr>
            <w:tcW w:w="2658" w:type="dxa"/>
          </w:tcPr>
          <w:p w:rsidR="00AB12C7" w:rsidRPr="00F571C9" w:rsidRDefault="00AB12C7" w:rsidP="00AB12C7">
            <w:pPr>
              <w:contextualSpacing/>
              <w:rPr>
                <w:rFonts w:ascii="Times New Roman" w:hAnsi="Times New Roman" w:cs="Times New Roman"/>
                <w:bCs/>
                <w:sz w:val="24"/>
                <w:szCs w:val="24"/>
                <w:highlight w:val="yellow"/>
              </w:rPr>
            </w:pPr>
          </w:p>
        </w:tc>
      </w:tr>
      <w:tr w:rsidR="00AB12C7" w:rsidTr="00AB12C7">
        <w:tc>
          <w:tcPr>
            <w:tcW w:w="1369"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b/>
                <w:sz w:val="24"/>
                <w:szCs w:val="24"/>
              </w:rPr>
              <w:t xml:space="preserve">[2] </w:t>
            </w:r>
            <w:r w:rsidRPr="0069354E">
              <w:rPr>
                <w:rFonts w:ascii="Times New Roman" w:hAnsi="Times New Roman" w:cs="Times New Roman"/>
                <w:b/>
                <w:bCs/>
                <w:sz w:val="24"/>
                <w:szCs w:val="24"/>
              </w:rPr>
              <w:t>28.4.</w:t>
            </w:r>
          </w:p>
        </w:tc>
        <w:tc>
          <w:tcPr>
            <w:tcW w:w="6110" w:type="dxa"/>
          </w:tcPr>
          <w:p w:rsidR="00AB12C7" w:rsidRPr="0069354E" w:rsidRDefault="00AB12C7" w:rsidP="00AB12C7">
            <w:pPr>
              <w:pStyle w:val="a3"/>
              <w:spacing w:after="0"/>
            </w:pPr>
            <w:r w:rsidRPr="0069354E">
              <w:t>Информационно-просветительская работа предусматривает:</w:t>
            </w:r>
          </w:p>
          <w:p w:rsidR="00AB12C7" w:rsidRPr="0069354E" w:rsidRDefault="00AB12C7" w:rsidP="0087221A">
            <w:pPr>
              <w:pStyle w:val="a3"/>
              <w:numPr>
                <w:ilvl w:val="0"/>
                <w:numId w:val="31"/>
              </w:numPr>
              <w:spacing w:after="0"/>
            </w:pPr>
            <w:r w:rsidRPr="0069354E">
              <w:t>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образовательных отношений - обучающимся (в доступной для дошкольного возраста форме), их родителям (законным представителям), педагогам - вопросов, связанных с особенностями образовательного процесса и психолого-педагогического сопровождения обучающихся, в том числе с ОВЗ, трудностями в обучении и социализации;</w:t>
            </w:r>
          </w:p>
          <w:p w:rsidR="00AB12C7" w:rsidRPr="0069354E" w:rsidRDefault="00AB12C7" w:rsidP="0087221A">
            <w:pPr>
              <w:pStyle w:val="a3"/>
              <w:numPr>
                <w:ilvl w:val="0"/>
                <w:numId w:val="31"/>
              </w:numPr>
              <w:spacing w:after="0"/>
            </w:pPr>
            <w:r w:rsidRPr="0069354E">
              <w:t>проведение тематических выступлений, онлайн-консультаций для педагогов и родителей (законных представителей) по разъяснению индивидуально</w:t>
            </w:r>
            <w:r>
              <w:t xml:space="preserve"> -</w:t>
            </w:r>
            <w:r w:rsidRPr="0069354E">
              <w:t>типологических особенностей различных категорий обучающихся, в том числе с ОВЗ, трудностями в обучении и социализации.</w:t>
            </w:r>
          </w:p>
        </w:tc>
        <w:tc>
          <w:tcPr>
            <w:tcW w:w="2658" w:type="dxa"/>
          </w:tcPr>
          <w:p w:rsidR="00AB12C7" w:rsidRPr="00F571C9" w:rsidRDefault="00AB12C7" w:rsidP="00AB12C7">
            <w:pPr>
              <w:contextualSpacing/>
              <w:rPr>
                <w:rFonts w:ascii="Times New Roman" w:hAnsi="Times New Roman" w:cs="Times New Roman"/>
                <w:b/>
                <w:bCs/>
                <w:sz w:val="24"/>
                <w:szCs w:val="24"/>
                <w:highlight w:val="yellow"/>
              </w:rPr>
            </w:pPr>
          </w:p>
        </w:tc>
      </w:tr>
      <w:tr w:rsidR="00AB12C7" w:rsidTr="00AB12C7">
        <w:tc>
          <w:tcPr>
            <w:tcW w:w="1369"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b/>
                <w:sz w:val="24"/>
                <w:szCs w:val="24"/>
              </w:rPr>
              <w:t xml:space="preserve">[2] </w:t>
            </w:r>
            <w:r w:rsidRPr="0069354E">
              <w:rPr>
                <w:rFonts w:ascii="Times New Roman" w:hAnsi="Times New Roman" w:cs="Times New Roman"/>
                <w:b/>
                <w:bCs/>
                <w:sz w:val="24"/>
                <w:szCs w:val="24"/>
              </w:rPr>
              <w:t>28.5.</w:t>
            </w:r>
          </w:p>
        </w:tc>
        <w:tc>
          <w:tcPr>
            <w:tcW w:w="6110" w:type="dxa"/>
          </w:tcPr>
          <w:p w:rsidR="00AB12C7" w:rsidRPr="0069354E" w:rsidRDefault="00AB12C7" w:rsidP="00AB12C7">
            <w:pPr>
              <w:pStyle w:val="a3"/>
              <w:spacing w:after="0"/>
            </w:pPr>
            <w:r w:rsidRPr="0069354E">
              <w:t xml:space="preserve">Реализация КРР с обучающимися с ОВЗ и детьми-инвалидами согласно нозологическим группам осуществляется в соответствии с Федеральной адаптированной образовательной программой дошкольного образования. КРР с обучающимися с ОВЗ и детьми-инвалидами должна предусматривать предупреждение вторичных биологических и социальных отклонений в развитии, затрудняющих образование и социализацию обучающихся, коррекцию нарушений психического и физического развития </w:t>
            </w:r>
            <w:r w:rsidRPr="0069354E">
              <w:lastRenderedPageBreak/>
              <w:t xml:space="preserve">средствами коррекционной педагогики, специальной психологии и медицины; формирование у обучающихся механизмов компенсации </w:t>
            </w:r>
            <w:proofErr w:type="spellStart"/>
            <w:r w:rsidRPr="0069354E">
              <w:t>дефицитарных</w:t>
            </w:r>
            <w:proofErr w:type="spellEnd"/>
            <w:r w:rsidRPr="0069354E">
              <w:t xml:space="preserve"> функций, не поддающихся коррекции, в том числе с использованием </w:t>
            </w:r>
            <w:proofErr w:type="spellStart"/>
            <w:r w:rsidRPr="0069354E">
              <w:t>ассистивных</w:t>
            </w:r>
            <w:proofErr w:type="spellEnd"/>
            <w:r w:rsidRPr="0069354E">
              <w:t xml:space="preserve"> технологий.</w:t>
            </w:r>
          </w:p>
        </w:tc>
        <w:tc>
          <w:tcPr>
            <w:tcW w:w="2658" w:type="dxa"/>
          </w:tcPr>
          <w:p w:rsidR="00AB12C7" w:rsidRPr="00F571C9" w:rsidRDefault="00AB12C7" w:rsidP="00AB12C7">
            <w:pPr>
              <w:contextualSpacing/>
              <w:rPr>
                <w:rFonts w:ascii="Times New Roman" w:hAnsi="Times New Roman" w:cs="Times New Roman"/>
                <w:b/>
                <w:bCs/>
                <w:sz w:val="24"/>
                <w:szCs w:val="24"/>
                <w:highlight w:val="yellow"/>
              </w:rPr>
            </w:pPr>
          </w:p>
        </w:tc>
      </w:tr>
      <w:tr w:rsidR="00AB12C7" w:rsidTr="00AB12C7">
        <w:tc>
          <w:tcPr>
            <w:tcW w:w="1369"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b/>
                <w:sz w:val="24"/>
                <w:szCs w:val="24"/>
              </w:rPr>
              <w:lastRenderedPageBreak/>
              <w:t xml:space="preserve">[2] </w:t>
            </w:r>
            <w:r w:rsidRPr="0069354E">
              <w:rPr>
                <w:rFonts w:ascii="Times New Roman" w:hAnsi="Times New Roman" w:cs="Times New Roman"/>
                <w:b/>
                <w:bCs/>
                <w:sz w:val="24"/>
                <w:szCs w:val="24"/>
              </w:rPr>
              <w:t>28.6.</w:t>
            </w:r>
          </w:p>
        </w:tc>
        <w:tc>
          <w:tcPr>
            <w:tcW w:w="6110" w:type="dxa"/>
          </w:tcPr>
          <w:p w:rsidR="00AB12C7" w:rsidRPr="0069354E" w:rsidRDefault="00AB12C7" w:rsidP="00AB12C7">
            <w:pPr>
              <w:pStyle w:val="a3"/>
              <w:spacing w:after="0"/>
            </w:pPr>
            <w:r w:rsidRPr="0069354E">
              <w:t>КРР с детьми, находящимися под диспансерным наблюдением, в том числе часто болеющие дети,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ребенка, объективная зависимость от 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ребенка появляются сложности в освоении программы и социальной адаптации.</w:t>
            </w:r>
          </w:p>
          <w:p w:rsidR="00AB12C7" w:rsidRPr="0069354E" w:rsidRDefault="00AB12C7" w:rsidP="00AB12C7">
            <w:pPr>
              <w:pStyle w:val="a3"/>
              <w:spacing w:after="0"/>
            </w:pPr>
            <w:r w:rsidRPr="0069354E">
              <w:t>28.6.1. Направленность КРР с детьми, находящимися под диспансерным наблюдением, в том числе часто болеющими детьми на дошкольном уровне образования:</w:t>
            </w:r>
          </w:p>
          <w:p w:rsidR="00AB12C7" w:rsidRPr="0069354E" w:rsidRDefault="00AB12C7" w:rsidP="00AB12C7">
            <w:pPr>
              <w:pStyle w:val="a3"/>
              <w:spacing w:after="0"/>
            </w:pPr>
            <w:r w:rsidRPr="0069354E">
              <w:t>коррекция (развитие) коммуникативной, личностной, эмоционально-волевой сфер, познавательных процессов;</w:t>
            </w:r>
          </w:p>
          <w:p w:rsidR="00AB12C7" w:rsidRPr="0069354E" w:rsidRDefault="00AB12C7" w:rsidP="00AB12C7">
            <w:pPr>
              <w:pStyle w:val="a3"/>
              <w:spacing w:after="0"/>
            </w:pPr>
            <w:r w:rsidRPr="0069354E">
              <w:t>снижение тревожности;</w:t>
            </w:r>
          </w:p>
          <w:p w:rsidR="00AB12C7" w:rsidRPr="0069354E" w:rsidRDefault="00AB12C7" w:rsidP="00AB12C7">
            <w:pPr>
              <w:pStyle w:val="a3"/>
              <w:spacing w:after="0"/>
            </w:pPr>
            <w:r w:rsidRPr="0069354E">
              <w:t>помощь в разрешении поведенческих проблем;</w:t>
            </w:r>
          </w:p>
          <w:p w:rsidR="00AB12C7" w:rsidRPr="0069354E" w:rsidRDefault="00AB12C7" w:rsidP="00AB12C7">
            <w:pPr>
              <w:pStyle w:val="a3"/>
              <w:spacing w:after="0"/>
            </w:pPr>
            <w:r w:rsidRPr="0069354E">
              <w:t>создание условий для успешной социализации, оптимизация межличностного взаимодействия со взрослыми и сверстниками.</w:t>
            </w:r>
          </w:p>
          <w:p w:rsidR="00AB12C7" w:rsidRPr="0069354E" w:rsidRDefault="00AB12C7" w:rsidP="00AB12C7">
            <w:pPr>
              <w:pStyle w:val="a3"/>
              <w:spacing w:after="0"/>
            </w:pPr>
            <w:r w:rsidRPr="0069354E">
              <w:t>28.6.2. Включение часто болеющих детей в программу КРР, определение индивидуального маршрута психолого-педагогического сопровождения осуществляется на основании медицинского заключения и рекомендаций ППК по результатам психологической и педагогической диагностики.</w:t>
            </w:r>
          </w:p>
        </w:tc>
        <w:tc>
          <w:tcPr>
            <w:tcW w:w="2658" w:type="dxa"/>
          </w:tcPr>
          <w:p w:rsidR="00AB12C7" w:rsidRPr="00F571C9" w:rsidRDefault="00AB12C7" w:rsidP="00AB12C7">
            <w:pPr>
              <w:contextualSpacing/>
              <w:rPr>
                <w:rFonts w:ascii="Times New Roman" w:hAnsi="Times New Roman" w:cs="Times New Roman"/>
                <w:b/>
                <w:bCs/>
                <w:sz w:val="24"/>
                <w:szCs w:val="24"/>
                <w:highlight w:val="yellow"/>
              </w:rPr>
            </w:pPr>
          </w:p>
        </w:tc>
      </w:tr>
      <w:tr w:rsidR="00AB12C7" w:rsidTr="00AB12C7">
        <w:tc>
          <w:tcPr>
            <w:tcW w:w="1369"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b/>
                <w:sz w:val="24"/>
                <w:szCs w:val="24"/>
              </w:rPr>
              <w:t xml:space="preserve">[2] </w:t>
            </w:r>
            <w:r w:rsidRPr="0069354E">
              <w:rPr>
                <w:rFonts w:ascii="Times New Roman" w:hAnsi="Times New Roman" w:cs="Times New Roman"/>
                <w:b/>
                <w:bCs/>
                <w:sz w:val="24"/>
                <w:szCs w:val="24"/>
              </w:rPr>
              <w:t>28.7.</w:t>
            </w:r>
          </w:p>
        </w:tc>
        <w:tc>
          <w:tcPr>
            <w:tcW w:w="6110" w:type="dxa"/>
          </w:tcPr>
          <w:p w:rsidR="00AB12C7" w:rsidRPr="0069354E" w:rsidRDefault="00AB12C7" w:rsidP="00AB12C7">
            <w:pPr>
              <w:pStyle w:val="a3"/>
              <w:spacing w:after="0"/>
            </w:pPr>
            <w:r w:rsidRPr="0069354E">
              <w:t>Направленность КРР с одаренными обучающимися на дошкольном уровне образования:</w:t>
            </w:r>
          </w:p>
          <w:p w:rsidR="00AB12C7" w:rsidRPr="0069354E" w:rsidRDefault="00AB12C7" w:rsidP="0087221A">
            <w:pPr>
              <w:pStyle w:val="a3"/>
              <w:numPr>
                <w:ilvl w:val="0"/>
                <w:numId w:val="32"/>
              </w:numPr>
              <w:spacing w:after="0"/>
            </w:pPr>
            <w:r w:rsidRPr="0069354E">
              <w:t>определение вида одаренности, интеллектуальных и личностных</w:t>
            </w:r>
          </w:p>
          <w:p w:rsidR="00AB12C7" w:rsidRPr="0069354E" w:rsidRDefault="00AB12C7" w:rsidP="0087221A">
            <w:pPr>
              <w:pStyle w:val="a3"/>
              <w:numPr>
                <w:ilvl w:val="0"/>
                <w:numId w:val="32"/>
              </w:numPr>
              <w:spacing w:after="0"/>
            </w:pPr>
            <w:r w:rsidRPr="0069354E">
              <w:t>особенностей детей, прогноз возможных проблем и потенциала развития.</w:t>
            </w:r>
          </w:p>
          <w:p w:rsidR="00AB12C7" w:rsidRPr="0069354E" w:rsidRDefault="00AB12C7" w:rsidP="0087221A">
            <w:pPr>
              <w:pStyle w:val="a3"/>
              <w:numPr>
                <w:ilvl w:val="0"/>
                <w:numId w:val="32"/>
              </w:numPr>
              <w:spacing w:after="0"/>
            </w:pPr>
            <w:r w:rsidRPr="0069354E">
              <w:t xml:space="preserve">вовлечение родителей (законных представителей) в образовательный процесс и установление с ними </w:t>
            </w:r>
            <w:r w:rsidRPr="0069354E">
              <w:lastRenderedPageBreak/>
              <w:t>отношений сотрудничества как обязательного условия поддержки и развития одаренного ребенка, как в ДОО, так и в условиях семенного воспитания;</w:t>
            </w:r>
          </w:p>
          <w:p w:rsidR="00AB12C7" w:rsidRPr="0069354E" w:rsidRDefault="00AB12C7" w:rsidP="0087221A">
            <w:pPr>
              <w:pStyle w:val="a3"/>
              <w:numPr>
                <w:ilvl w:val="0"/>
                <w:numId w:val="32"/>
              </w:numPr>
              <w:spacing w:after="0"/>
            </w:pPr>
            <w:r w:rsidRPr="0069354E">
              <w:t>создание атмосферы доброжелательности, заботы и уважения по отношению к ребенку, обстановки, формирующей у ребенка чувство собственной значимости, поощряющей проявление его индивидуальности;</w:t>
            </w:r>
          </w:p>
          <w:p w:rsidR="00AB12C7" w:rsidRPr="0069354E" w:rsidRDefault="00AB12C7" w:rsidP="0087221A">
            <w:pPr>
              <w:pStyle w:val="a3"/>
              <w:numPr>
                <w:ilvl w:val="0"/>
                <w:numId w:val="32"/>
              </w:numPr>
              <w:spacing w:after="0"/>
            </w:pPr>
            <w:r w:rsidRPr="0069354E">
              <w:t>сохранение и поддержка индивидуальности ребенка, развитие его индивидуальных способностей и творческого потенциала как субъекта отношений с людьми, миром и самим собой;</w:t>
            </w:r>
          </w:p>
          <w:p w:rsidR="00AB12C7" w:rsidRPr="0069354E" w:rsidRDefault="00AB12C7" w:rsidP="0087221A">
            <w:pPr>
              <w:pStyle w:val="a3"/>
              <w:numPr>
                <w:ilvl w:val="0"/>
                <w:numId w:val="32"/>
              </w:numPr>
              <w:spacing w:after="0"/>
            </w:pPr>
            <w:r w:rsidRPr="0069354E">
              <w:t>формирование коммуникативных навыков и развитие эмоциональной устойчивости;</w:t>
            </w:r>
          </w:p>
          <w:p w:rsidR="00AB12C7" w:rsidRPr="0069354E" w:rsidRDefault="00AB12C7" w:rsidP="0087221A">
            <w:pPr>
              <w:pStyle w:val="a3"/>
              <w:numPr>
                <w:ilvl w:val="0"/>
                <w:numId w:val="32"/>
              </w:numPr>
              <w:spacing w:after="0"/>
            </w:pPr>
            <w:r w:rsidRPr="0069354E">
              <w:t>организация предметно-развивающей, обогащенной образовательной среды в условиях ДОО, благоприятную для развития различных видов способностей и одаренности.</w:t>
            </w:r>
          </w:p>
          <w:p w:rsidR="00AB12C7" w:rsidRPr="0069354E" w:rsidRDefault="00AB12C7" w:rsidP="00AB12C7">
            <w:pPr>
              <w:pStyle w:val="a3"/>
              <w:spacing w:after="0"/>
            </w:pPr>
            <w:r w:rsidRPr="0069354E">
              <w:t>28.7.1. Включение ребенка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и педагогической диагностики.</w:t>
            </w:r>
          </w:p>
        </w:tc>
        <w:tc>
          <w:tcPr>
            <w:tcW w:w="2658" w:type="dxa"/>
          </w:tcPr>
          <w:p w:rsidR="00AB12C7" w:rsidRPr="00F571C9" w:rsidRDefault="00AB12C7" w:rsidP="00524A95">
            <w:pPr>
              <w:contextualSpacing/>
              <w:rPr>
                <w:rFonts w:ascii="Times New Roman" w:hAnsi="Times New Roman" w:cs="Times New Roman"/>
                <w:b/>
                <w:bCs/>
                <w:sz w:val="24"/>
                <w:szCs w:val="24"/>
                <w:highlight w:val="yellow"/>
              </w:rPr>
            </w:pPr>
          </w:p>
        </w:tc>
      </w:tr>
      <w:tr w:rsidR="00AB12C7" w:rsidRPr="00F571C9" w:rsidTr="00AB12C7">
        <w:tc>
          <w:tcPr>
            <w:tcW w:w="1369"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b/>
                <w:sz w:val="24"/>
                <w:szCs w:val="24"/>
              </w:rPr>
              <w:lastRenderedPageBreak/>
              <w:t xml:space="preserve">[2] </w:t>
            </w:r>
            <w:r w:rsidRPr="0069354E">
              <w:rPr>
                <w:rFonts w:ascii="Times New Roman" w:hAnsi="Times New Roman" w:cs="Times New Roman"/>
                <w:b/>
                <w:bCs/>
                <w:sz w:val="24"/>
                <w:szCs w:val="24"/>
              </w:rPr>
              <w:t>28.8.</w:t>
            </w:r>
          </w:p>
        </w:tc>
        <w:tc>
          <w:tcPr>
            <w:tcW w:w="6110" w:type="dxa"/>
          </w:tcPr>
          <w:p w:rsidR="00AB12C7" w:rsidRPr="0069354E" w:rsidRDefault="00AB12C7" w:rsidP="00AB12C7">
            <w:pPr>
              <w:pStyle w:val="a3"/>
              <w:spacing w:after="0"/>
            </w:pPr>
            <w:r w:rsidRPr="0069354E">
              <w:t xml:space="preserve">Направленность КРР с </w:t>
            </w:r>
            <w:proofErr w:type="spellStart"/>
            <w:r w:rsidRPr="0069354E">
              <w:t>билингвальными</w:t>
            </w:r>
            <w:proofErr w:type="spellEnd"/>
            <w:r w:rsidRPr="0069354E">
              <w:t xml:space="preserve"> обучающимися, детьми мигрантов, испытывающими трудности с пониманием государственного языка Российской Федерации на дошкольном уровне образования:</w:t>
            </w:r>
          </w:p>
          <w:p w:rsidR="00AB12C7" w:rsidRPr="0069354E" w:rsidRDefault="00F47493" w:rsidP="00AB12C7">
            <w:pPr>
              <w:pStyle w:val="a3"/>
              <w:spacing w:after="0"/>
            </w:pPr>
            <w:r>
              <w:t xml:space="preserve">- </w:t>
            </w:r>
            <w:r w:rsidR="00AB12C7" w:rsidRPr="0069354E">
              <w:t>развитие коммуникативных навыков, формирование чувствительности к сверстнику, его эмоциональному состоянию, намерениям и желаниям;</w:t>
            </w:r>
          </w:p>
          <w:p w:rsidR="00AB12C7" w:rsidRPr="0069354E" w:rsidRDefault="00AB12C7" w:rsidP="00AB12C7">
            <w:pPr>
              <w:pStyle w:val="a3"/>
              <w:spacing w:after="0"/>
            </w:pPr>
            <w:r w:rsidRPr="0069354E">
              <w:t>формирование уверенного поведения и социальной успешности;</w:t>
            </w:r>
          </w:p>
          <w:p w:rsidR="00AB12C7" w:rsidRPr="0069354E" w:rsidRDefault="00F47493" w:rsidP="00AB12C7">
            <w:pPr>
              <w:pStyle w:val="a3"/>
              <w:spacing w:after="0"/>
            </w:pPr>
            <w:r>
              <w:t xml:space="preserve">- </w:t>
            </w:r>
            <w:r w:rsidR="00AB12C7" w:rsidRPr="0069354E">
              <w:t>коррекцию деструктивных эмоциональных состояний, возникающих вследствие попадания в новую языковую и культурную среду (тревога, неуверенность, агрессия);</w:t>
            </w:r>
          </w:p>
          <w:p w:rsidR="00AB12C7" w:rsidRPr="0069354E" w:rsidRDefault="00AB12C7" w:rsidP="00AB12C7">
            <w:pPr>
              <w:pStyle w:val="a3"/>
              <w:spacing w:after="0"/>
            </w:pPr>
            <w:r w:rsidRPr="0069354E">
              <w:t>создание атмосферы доброжелательности, заботы и уважения по отношению к ребенку.</w:t>
            </w:r>
          </w:p>
          <w:p w:rsidR="00AB12C7" w:rsidRPr="0069354E" w:rsidRDefault="00AB12C7" w:rsidP="00AB12C7">
            <w:pPr>
              <w:pStyle w:val="a3"/>
              <w:spacing w:after="0"/>
            </w:pPr>
            <w:r w:rsidRPr="0069354E">
              <w:t>28.8.1. Работу по социализации и языковой адаптации детей иностранных граждан, обучающихся в организациях, реализующих программы ДО в Российской Федерации, рекомендуется организовывать с учетом особенностей социальной ситуации каждого ребенка персонально.</w:t>
            </w:r>
          </w:p>
          <w:p w:rsidR="00AB12C7" w:rsidRPr="0069354E" w:rsidRDefault="00AB12C7" w:rsidP="00AB12C7">
            <w:pPr>
              <w:pStyle w:val="a3"/>
              <w:spacing w:after="0"/>
            </w:pPr>
            <w:r w:rsidRPr="0069354E">
              <w:t xml:space="preserve">28.8.2. Психолого-педагогическое сопровождение детей данной целевой группы может осуществляться в контексте общей программы адаптации ребенка к ДОО. В случаях выраженных проблем социализации, личностного развития и общей </w:t>
            </w:r>
            <w:proofErr w:type="spellStart"/>
            <w:r w:rsidRPr="0069354E">
              <w:t>дезадаптации</w:t>
            </w:r>
            <w:proofErr w:type="spellEnd"/>
            <w:r w:rsidRPr="0069354E">
              <w:t xml:space="preserve"> ребенка, его включение в программу КРР может быть </w:t>
            </w:r>
            <w:r w:rsidRPr="0069354E">
              <w:lastRenderedPageBreak/>
              <w:t>осуществлено на основе заключения ППК по результатам психологической диагностики или по запросу родителей (законных представителей) ребенка.</w:t>
            </w:r>
          </w:p>
        </w:tc>
        <w:tc>
          <w:tcPr>
            <w:tcW w:w="2658" w:type="dxa"/>
          </w:tcPr>
          <w:p w:rsidR="00AB12C7" w:rsidRPr="00F571C9" w:rsidRDefault="00AB12C7" w:rsidP="00AB12C7">
            <w:pPr>
              <w:contextualSpacing/>
              <w:rPr>
                <w:rFonts w:ascii="Times New Roman" w:hAnsi="Times New Roman" w:cs="Times New Roman"/>
                <w:b/>
                <w:bCs/>
                <w:sz w:val="24"/>
                <w:szCs w:val="24"/>
                <w:highlight w:val="yellow"/>
              </w:rPr>
            </w:pPr>
            <w:r w:rsidRPr="00524A95">
              <w:rPr>
                <w:rFonts w:ascii="Times New Roman" w:hAnsi="Times New Roman" w:cs="Times New Roman"/>
                <w:sz w:val="24"/>
                <w:szCs w:val="24"/>
              </w:rPr>
              <w:lastRenderedPageBreak/>
              <w:t>Работу  по социализации и языковой адаптации  детей иностранных граждан, обучающихся в организациях, реализующих программу ДО в РФ организована с учетом особенностей социальной ситуации развития каждого ребенка персонально</w:t>
            </w:r>
          </w:p>
        </w:tc>
      </w:tr>
      <w:tr w:rsidR="00AB12C7" w:rsidTr="00AB12C7">
        <w:tc>
          <w:tcPr>
            <w:tcW w:w="1369" w:type="dxa"/>
          </w:tcPr>
          <w:p w:rsidR="00AB12C7" w:rsidRPr="0069354E" w:rsidRDefault="00AB12C7" w:rsidP="00AB12C7">
            <w:pPr>
              <w:rPr>
                <w:rFonts w:ascii="Times New Roman" w:hAnsi="Times New Roman" w:cs="Times New Roman"/>
                <w:b/>
                <w:bCs/>
                <w:sz w:val="24"/>
                <w:szCs w:val="24"/>
              </w:rPr>
            </w:pPr>
            <w:r w:rsidRPr="0069354E">
              <w:rPr>
                <w:rFonts w:ascii="Times New Roman" w:eastAsia="Times New Roman" w:hAnsi="Times New Roman" w:cs="Times New Roman"/>
                <w:b/>
                <w:sz w:val="24"/>
                <w:szCs w:val="24"/>
              </w:rPr>
              <w:lastRenderedPageBreak/>
              <w:t xml:space="preserve">[2] </w:t>
            </w:r>
            <w:r w:rsidRPr="0069354E">
              <w:rPr>
                <w:rFonts w:ascii="Times New Roman" w:hAnsi="Times New Roman" w:cs="Times New Roman"/>
                <w:b/>
                <w:bCs/>
                <w:sz w:val="24"/>
                <w:szCs w:val="24"/>
              </w:rPr>
              <w:t>28.9.</w:t>
            </w:r>
          </w:p>
        </w:tc>
        <w:tc>
          <w:tcPr>
            <w:tcW w:w="6110" w:type="dxa"/>
          </w:tcPr>
          <w:p w:rsidR="00AB12C7" w:rsidRPr="0069354E" w:rsidRDefault="00AB12C7" w:rsidP="00AB12C7">
            <w:pPr>
              <w:pStyle w:val="a3"/>
              <w:spacing w:after="0"/>
            </w:pPr>
            <w:r w:rsidRPr="0069354E">
              <w:t xml:space="preserve">К целевой группе обучающихся </w:t>
            </w:r>
            <w:r w:rsidR="00F47493">
              <w:t>«</w:t>
            </w:r>
            <w:r w:rsidRPr="0069354E">
              <w:t>группы риска</w:t>
            </w:r>
            <w:r w:rsidR="00F47493">
              <w:t>»</w:t>
            </w:r>
            <w:r w:rsidRPr="0069354E">
              <w:t xml:space="preserve"> могут быть отнесены дети, имеющие проблемы с психологическим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быстрая утомляемость, навязчивые движения, двигательная расторможенность, снижение произвольности внимания).</w:t>
            </w:r>
          </w:p>
          <w:p w:rsidR="00AB12C7" w:rsidRPr="0069354E" w:rsidRDefault="00AB12C7" w:rsidP="00AB12C7">
            <w:pPr>
              <w:pStyle w:val="a3"/>
              <w:spacing w:after="0"/>
            </w:pPr>
            <w:r w:rsidRPr="0069354E">
              <w:t>28.9.1. Направленность КРР с обучающимися, имеющими девиации развития и поведения на дошкольном уровне образования:</w:t>
            </w:r>
          </w:p>
          <w:p w:rsidR="00AB12C7" w:rsidRPr="0069354E" w:rsidRDefault="00AB12C7" w:rsidP="00AB12C7">
            <w:pPr>
              <w:pStyle w:val="a3"/>
              <w:spacing w:after="0"/>
            </w:pPr>
            <w:r w:rsidRPr="0069354E">
              <w:t>коррекция (развитие) социально-коммуникативной, личностной, эмоционально-волевой сферы;</w:t>
            </w:r>
          </w:p>
          <w:p w:rsidR="00AB12C7" w:rsidRPr="0069354E" w:rsidRDefault="00AB12C7" w:rsidP="00AB12C7">
            <w:pPr>
              <w:pStyle w:val="a3"/>
              <w:spacing w:after="0"/>
            </w:pPr>
            <w:r w:rsidRPr="0069354E">
              <w:t>помощь в решении поведенческих проблем;</w:t>
            </w:r>
          </w:p>
          <w:p w:rsidR="00AB12C7" w:rsidRPr="0069354E" w:rsidRDefault="00AB12C7" w:rsidP="00AB12C7">
            <w:pPr>
              <w:pStyle w:val="a3"/>
              <w:spacing w:after="0"/>
            </w:pPr>
            <w:r w:rsidRPr="0069354E">
              <w:t>формирование адекватных, социально-приемлемых способов поведения;</w:t>
            </w:r>
          </w:p>
          <w:p w:rsidR="00AB12C7" w:rsidRPr="0069354E" w:rsidRDefault="00AB12C7" w:rsidP="00AB12C7">
            <w:pPr>
              <w:pStyle w:val="a3"/>
              <w:spacing w:after="0"/>
            </w:pPr>
            <w:r w:rsidRPr="0069354E">
              <w:t>развитие рефлексивных способностей;</w:t>
            </w:r>
          </w:p>
          <w:p w:rsidR="00AB12C7" w:rsidRPr="0069354E" w:rsidRDefault="00AB12C7" w:rsidP="00AB12C7">
            <w:pPr>
              <w:pStyle w:val="a3"/>
              <w:spacing w:after="0"/>
            </w:pPr>
            <w:r w:rsidRPr="0069354E">
              <w:t xml:space="preserve">совершенствование способов </w:t>
            </w:r>
            <w:proofErr w:type="spellStart"/>
            <w:r w:rsidRPr="0069354E">
              <w:t>саморегуляции</w:t>
            </w:r>
            <w:proofErr w:type="spellEnd"/>
            <w:r w:rsidRPr="0069354E">
              <w:t>.</w:t>
            </w:r>
          </w:p>
          <w:p w:rsidR="00AB12C7" w:rsidRPr="0069354E" w:rsidRDefault="00AB12C7" w:rsidP="00AB12C7">
            <w:pPr>
              <w:pStyle w:val="a3"/>
              <w:spacing w:after="0"/>
            </w:pPr>
            <w:r w:rsidRPr="0069354E">
              <w:t xml:space="preserve">28.9.2. Включение ребенка из </w:t>
            </w:r>
            <w:r w:rsidR="00F47493">
              <w:t>«</w:t>
            </w:r>
            <w:r w:rsidRPr="0069354E">
              <w:t>группы риска</w:t>
            </w:r>
            <w:r w:rsidR="00F47493">
              <w:t>»</w:t>
            </w:r>
            <w:r w:rsidRPr="0069354E">
              <w:t xml:space="preserve"> в программу КРР, определение индивидуального маршрута психолого-педагогического сопровождения осуществляется на основе заключения ППК по результатам психологической диагностики или по обоснованному запросу педагога и (или) родителей (законных представителей).</w:t>
            </w:r>
          </w:p>
        </w:tc>
        <w:tc>
          <w:tcPr>
            <w:tcW w:w="2658" w:type="dxa"/>
          </w:tcPr>
          <w:p w:rsidR="00AB12C7" w:rsidRPr="00F73E4A" w:rsidRDefault="00AB12C7" w:rsidP="00AB12C7">
            <w:pPr>
              <w:contextualSpacing/>
              <w:rPr>
                <w:rFonts w:ascii="Times New Roman" w:hAnsi="Times New Roman" w:cs="Times New Roman"/>
                <w:bCs/>
                <w:sz w:val="24"/>
                <w:szCs w:val="24"/>
              </w:rPr>
            </w:pPr>
          </w:p>
        </w:tc>
      </w:tr>
    </w:tbl>
    <w:p w:rsidR="00261631" w:rsidRPr="00261631" w:rsidRDefault="00261631" w:rsidP="00AB12C7">
      <w:pPr>
        <w:rPr>
          <w:rFonts w:ascii="Times New Roman" w:hAnsi="Times New Roman" w:cs="Times New Roman"/>
          <w:b/>
          <w:bCs/>
          <w:sz w:val="24"/>
          <w:szCs w:val="24"/>
        </w:rPr>
      </w:pPr>
    </w:p>
    <w:p w:rsidR="00987FAD" w:rsidRDefault="00987FAD" w:rsidP="00261631">
      <w:pPr>
        <w:jc w:val="center"/>
        <w:rPr>
          <w:rFonts w:ascii="Times New Roman" w:hAnsi="Times New Roman" w:cs="Times New Roman"/>
          <w:b/>
          <w:bCs/>
          <w:sz w:val="24"/>
          <w:szCs w:val="24"/>
        </w:rPr>
      </w:pPr>
      <w:bookmarkStart w:id="151" w:name="_Hlk143007908"/>
    </w:p>
    <w:p w:rsidR="00261631" w:rsidRDefault="001C6C81" w:rsidP="00261631">
      <w:pPr>
        <w:jc w:val="center"/>
        <w:rPr>
          <w:rFonts w:ascii="Times New Roman" w:hAnsi="Times New Roman" w:cs="Times New Roman"/>
          <w:b/>
          <w:sz w:val="24"/>
          <w:szCs w:val="24"/>
        </w:rPr>
      </w:pPr>
      <w:r>
        <w:rPr>
          <w:rFonts w:ascii="Times New Roman" w:hAnsi="Times New Roman" w:cs="Times New Roman"/>
          <w:b/>
          <w:bCs/>
          <w:sz w:val="24"/>
          <w:szCs w:val="24"/>
          <w:lang w:val="en-US"/>
        </w:rPr>
        <w:t>IV</w:t>
      </w:r>
      <w:r w:rsidR="00535A8E">
        <w:rPr>
          <w:rFonts w:ascii="Times New Roman" w:hAnsi="Times New Roman" w:cs="Times New Roman"/>
          <w:b/>
          <w:bCs/>
          <w:sz w:val="24"/>
          <w:szCs w:val="24"/>
        </w:rPr>
        <w:t>. Р</w:t>
      </w:r>
      <w:r w:rsidR="00261631">
        <w:rPr>
          <w:rFonts w:ascii="Times New Roman" w:hAnsi="Times New Roman" w:cs="Times New Roman"/>
          <w:b/>
          <w:bCs/>
          <w:sz w:val="24"/>
          <w:szCs w:val="24"/>
        </w:rPr>
        <w:t>абочая программа воспитания</w:t>
      </w:r>
    </w:p>
    <w:p w:rsidR="00BD79A4" w:rsidRDefault="00BD79A4" w:rsidP="008577B3">
      <w:pPr>
        <w:rPr>
          <w:rFonts w:ascii="Times New Roman" w:hAnsi="Times New Roman" w:cs="Times New Roman"/>
          <w:b/>
          <w:sz w:val="24"/>
          <w:szCs w:val="24"/>
        </w:rPr>
      </w:pPr>
    </w:p>
    <w:tbl>
      <w:tblPr>
        <w:tblStyle w:val="a5"/>
        <w:tblW w:w="0" w:type="auto"/>
        <w:tblLook w:val="04A0" w:firstRow="1" w:lastRow="0" w:firstColumn="1" w:lastColumn="0" w:noHBand="0" w:noVBand="1"/>
      </w:tblPr>
      <w:tblGrid>
        <w:gridCol w:w="1887"/>
        <w:gridCol w:w="8250"/>
      </w:tblGrid>
      <w:tr w:rsidR="00EF21EB" w:rsidTr="00EF21EB">
        <w:tc>
          <w:tcPr>
            <w:tcW w:w="1887" w:type="dxa"/>
            <w:shd w:val="clear" w:color="auto" w:fill="FFE599" w:themeFill="accent4" w:themeFillTint="66"/>
          </w:tcPr>
          <w:p w:rsidR="00EF21EB" w:rsidRPr="00FB63A1" w:rsidRDefault="00EF21EB" w:rsidP="00261631">
            <w:pPr>
              <w:jc w:val="center"/>
              <w:rPr>
                <w:rFonts w:ascii="Times New Roman" w:eastAsia="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29.1.</w:t>
            </w:r>
          </w:p>
        </w:tc>
        <w:tc>
          <w:tcPr>
            <w:tcW w:w="8250" w:type="dxa"/>
            <w:shd w:val="clear" w:color="auto" w:fill="FFE599" w:themeFill="accent4" w:themeFillTint="66"/>
          </w:tcPr>
          <w:p w:rsidR="00EF21EB" w:rsidRPr="00EF21EB" w:rsidRDefault="00EF21EB" w:rsidP="00EF21EB">
            <w:pPr>
              <w:jc w:val="center"/>
              <w:rPr>
                <w:rFonts w:ascii="Times New Roman" w:hAnsi="Times New Roman" w:cs="Times New Roman"/>
                <w:b/>
                <w:sz w:val="24"/>
                <w:szCs w:val="24"/>
              </w:rPr>
            </w:pPr>
            <w:r>
              <w:rPr>
                <w:rFonts w:ascii="Times New Roman" w:hAnsi="Times New Roman" w:cs="Times New Roman"/>
                <w:b/>
                <w:sz w:val="24"/>
                <w:szCs w:val="24"/>
              </w:rPr>
              <w:t>Пояснительная записка</w:t>
            </w:r>
          </w:p>
        </w:tc>
      </w:tr>
      <w:tr w:rsidR="008577B3" w:rsidTr="002843B0">
        <w:tc>
          <w:tcPr>
            <w:tcW w:w="10137" w:type="dxa"/>
            <w:gridSpan w:val="2"/>
          </w:tcPr>
          <w:p w:rsidR="008577B3" w:rsidRPr="008577B3" w:rsidRDefault="008577B3" w:rsidP="008577B3">
            <w:pPr>
              <w:pStyle w:val="a3"/>
              <w:spacing w:after="0"/>
            </w:pPr>
            <w:r w:rsidRPr="008577B3">
              <w:t>1)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8577B3" w:rsidRPr="008577B3" w:rsidRDefault="008577B3" w:rsidP="008577B3">
            <w:pPr>
              <w:pStyle w:val="a3"/>
              <w:spacing w:after="0"/>
            </w:pPr>
            <w:r w:rsidRPr="008577B3">
              <w:t xml:space="preserve">2)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w:t>
            </w:r>
            <w:r w:rsidRPr="008577B3">
              <w:lastRenderedPageBreak/>
              <w:t>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8577B3" w:rsidRPr="008577B3" w:rsidRDefault="008577B3" w:rsidP="008577B3">
            <w:pPr>
              <w:pStyle w:val="a3"/>
              <w:spacing w:after="0"/>
            </w:pPr>
            <w:r w:rsidRPr="008577B3">
              <w:t>3)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p>
          <w:p w:rsidR="008577B3" w:rsidRPr="008577B3" w:rsidRDefault="008577B3" w:rsidP="008577B3">
            <w:pPr>
              <w:pStyle w:val="a3"/>
              <w:spacing w:after="0"/>
            </w:pPr>
            <w:r w:rsidRPr="008577B3">
              <w:t>4) 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8577B3" w:rsidRPr="008577B3" w:rsidRDefault="008577B3" w:rsidP="008577B3">
            <w:pPr>
              <w:pStyle w:val="a3"/>
              <w:spacing w:after="0"/>
            </w:pPr>
            <w:r w:rsidRPr="008577B3">
              <w:t>5) 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8577B3" w:rsidRPr="008577B3" w:rsidRDefault="008577B3" w:rsidP="008577B3">
            <w:pPr>
              <w:pStyle w:val="a3"/>
              <w:spacing w:after="0"/>
            </w:pPr>
            <w:r w:rsidRPr="008577B3">
              <w:t>6) Ценности Родина и природа лежат в основе патриотического направления воспитания.</w:t>
            </w:r>
          </w:p>
          <w:p w:rsidR="008577B3" w:rsidRPr="008577B3" w:rsidRDefault="008577B3" w:rsidP="008577B3">
            <w:pPr>
              <w:pStyle w:val="a3"/>
              <w:spacing w:after="0"/>
            </w:pPr>
            <w:r w:rsidRPr="008577B3">
              <w:t>7) Ценности милосердие, жизнь, добро лежат в основе духовно-нравственного направления воспитания</w:t>
            </w:r>
          </w:p>
          <w:p w:rsidR="008577B3" w:rsidRPr="008577B3" w:rsidRDefault="008577B3" w:rsidP="008577B3">
            <w:pPr>
              <w:pStyle w:val="a3"/>
              <w:spacing w:after="0"/>
            </w:pPr>
            <w:r w:rsidRPr="008577B3">
              <w:t>8) Ценности человек, семья, дружба, сотрудничество лежат в основе социального направления воспитания.</w:t>
            </w:r>
          </w:p>
          <w:p w:rsidR="008577B3" w:rsidRPr="008577B3" w:rsidRDefault="008577B3" w:rsidP="008577B3">
            <w:pPr>
              <w:pStyle w:val="a3"/>
              <w:spacing w:after="0"/>
            </w:pPr>
            <w:r w:rsidRPr="008577B3">
              <w:t>9) Ценность познание лежит в основе познавательного направления воспитания.</w:t>
            </w:r>
          </w:p>
          <w:p w:rsidR="008577B3" w:rsidRPr="008577B3" w:rsidRDefault="008577B3" w:rsidP="008577B3">
            <w:pPr>
              <w:pStyle w:val="a3"/>
              <w:spacing w:after="0"/>
            </w:pPr>
            <w:r w:rsidRPr="008577B3">
              <w:t>10) Ценности жизнь и здоровье лежат в основе физического и оздоровительного направления воспитания.</w:t>
            </w:r>
          </w:p>
          <w:p w:rsidR="008577B3" w:rsidRPr="008577B3" w:rsidRDefault="008577B3" w:rsidP="008577B3">
            <w:pPr>
              <w:pStyle w:val="a3"/>
              <w:spacing w:after="0"/>
            </w:pPr>
            <w:r w:rsidRPr="008577B3">
              <w:t>11) Ценность труд лежит в основе трудового направления воспитания.</w:t>
            </w:r>
          </w:p>
          <w:p w:rsidR="008577B3" w:rsidRPr="008577B3" w:rsidRDefault="008577B3" w:rsidP="008577B3">
            <w:pPr>
              <w:pStyle w:val="a3"/>
              <w:spacing w:after="0"/>
            </w:pPr>
            <w:r w:rsidRPr="008577B3">
              <w:t>12) Ценности культура и красота лежат в основе эстетического направления воспитания.</w:t>
            </w:r>
          </w:p>
          <w:p w:rsidR="008577B3" w:rsidRPr="008577B3" w:rsidRDefault="008577B3" w:rsidP="008577B3">
            <w:pPr>
              <w:pStyle w:val="a3"/>
              <w:spacing w:after="0"/>
            </w:pPr>
            <w:r w:rsidRPr="008577B3">
              <w:t>13) Целевые ориентиры воспитания следует рассматривать как возрастные характеристики возможных достижений ребенка, которые коррелируют с портретом выпускника ДОО и с традиционными ценностями российского общества.</w:t>
            </w:r>
          </w:p>
          <w:p w:rsidR="008577B3" w:rsidRPr="008577B3" w:rsidRDefault="008577B3" w:rsidP="008577B3">
            <w:pPr>
              <w:pStyle w:val="a3"/>
              <w:spacing w:after="0"/>
            </w:pPr>
            <w:r w:rsidRPr="008577B3">
              <w:t>14) С учетом особенностей социокультурной среды, в которой воспитывается ребенок,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8577B3" w:rsidRPr="008577B3" w:rsidRDefault="008577B3" w:rsidP="008577B3">
            <w:pPr>
              <w:pStyle w:val="a3"/>
              <w:spacing w:after="0"/>
            </w:pPr>
            <w:r w:rsidRPr="008577B3">
              <w:t>15) Структура Программы воспитания включает три раздела: целевой, содержательный и организационный.</w:t>
            </w:r>
          </w:p>
          <w:p w:rsidR="008577B3" w:rsidRPr="008577B3" w:rsidRDefault="008577B3" w:rsidP="008577B3">
            <w:pPr>
              <w:pStyle w:val="a3"/>
              <w:spacing w:after="0"/>
            </w:pPr>
            <w:r w:rsidRPr="008577B3">
              <w:t>16) Пояснительная записка не является частью рабочей программы воспитания в ДОО.</w:t>
            </w:r>
          </w:p>
        </w:tc>
      </w:tr>
    </w:tbl>
    <w:p w:rsidR="00BD79A4" w:rsidRDefault="00BD79A4" w:rsidP="00261631">
      <w:pPr>
        <w:jc w:val="center"/>
        <w:rPr>
          <w:rFonts w:ascii="Times New Roman" w:hAnsi="Times New Roman" w:cs="Times New Roman"/>
          <w:b/>
          <w:sz w:val="24"/>
          <w:szCs w:val="24"/>
        </w:rPr>
      </w:pPr>
    </w:p>
    <w:tbl>
      <w:tblPr>
        <w:tblStyle w:val="a5"/>
        <w:tblW w:w="0" w:type="auto"/>
        <w:tblLook w:val="04A0" w:firstRow="1" w:lastRow="0" w:firstColumn="1" w:lastColumn="0" w:noHBand="0" w:noVBand="1"/>
      </w:tblPr>
      <w:tblGrid>
        <w:gridCol w:w="2207"/>
        <w:gridCol w:w="2504"/>
        <w:gridCol w:w="5426"/>
      </w:tblGrid>
      <w:tr w:rsidR="00103BA1" w:rsidTr="00103BA1">
        <w:tc>
          <w:tcPr>
            <w:tcW w:w="1955" w:type="dxa"/>
            <w:shd w:val="clear" w:color="auto" w:fill="F7CAAC" w:themeFill="accent2" w:themeFillTint="66"/>
          </w:tcPr>
          <w:p w:rsidR="00103BA1" w:rsidRPr="00FB63A1" w:rsidRDefault="00103BA1" w:rsidP="00103BA1">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29.2.</w:t>
            </w:r>
          </w:p>
        </w:tc>
        <w:tc>
          <w:tcPr>
            <w:tcW w:w="8182" w:type="dxa"/>
            <w:gridSpan w:val="2"/>
            <w:shd w:val="clear" w:color="auto" w:fill="F7CAAC" w:themeFill="accent2" w:themeFillTint="66"/>
          </w:tcPr>
          <w:p w:rsidR="00103BA1" w:rsidRPr="00FB63A1" w:rsidRDefault="00103BA1" w:rsidP="00103BA1">
            <w:pPr>
              <w:rPr>
                <w:rFonts w:ascii="Times New Roman" w:hAnsi="Times New Roman" w:cs="Times New Roman"/>
                <w:b/>
                <w:sz w:val="24"/>
                <w:szCs w:val="24"/>
              </w:rPr>
            </w:pPr>
            <w:r>
              <w:rPr>
                <w:rFonts w:ascii="Times New Roman" w:hAnsi="Times New Roman" w:cs="Times New Roman"/>
                <w:b/>
                <w:sz w:val="24"/>
                <w:szCs w:val="24"/>
              </w:rPr>
              <w:t xml:space="preserve">                       Целевой раздел Программы воспитания</w:t>
            </w:r>
          </w:p>
        </w:tc>
      </w:tr>
      <w:tr w:rsidR="00103BA1" w:rsidTr="00103BA1">
        <w:tc>
          <w:tcPr>
            <w:tcW w:w="1955" w:type="dxa"/>
            <w:shd w:val="clear" w:color="auto" w:fill="FFE599" w:themeFill="accent4" w:themeFillTint="66"/>
          </w:tcPr>
          <w:p w:rsidR="00103BA1" w:rsidRPr="007F7573" w:rsidRDefault="00103BA1" w:rsidP="00103BA1">
            <w:pPr>
              <w:jc w:val="center"/>
              <w:rPr>
                <w:rFonts w:ascii="Times New Roman" w:hAnsi="Times New Roman" w:cs="Times New Roman"/>
                <w:sz w:val="24"/>
                <w:szCs w:val="24"/>
              </w:rPr>
            </w:pPr>
            <w:r w:rsidRPr="007F7573">
              <w:rPr>
                <w:rFonts w:ascii="Times New Roman" w:eastAsia="Times New Roman" w:hAnsi="Times New Roman" w:cs="Times New Roman"/>
                <w:b/>
                <w:bCs/>
                <w:sz w:val="24"/>
                <w:szCs w:val="24"/>
              </w:rPr>
              <w:t xml:space="preserve">[2] </w:t>
            </w:r>
            <w:r w:rsidRPr="007F7573">
              <w:rPr>
                <w:rFonts w:ascii="Times New Roman" w:hAnsi="Times New Roman" w:cs="Times New Roman"/>
                <w:b/>
                <w:bCs/>
                <w:sz w:val="24"/>
                <w:szCs w:val="24"/>
              </w:rPr>
              <w:t>29.2.1</w:t>
            </w:r>
          </w:p>
        </w:tc>
        <w:tc>
          <w:tcPr>
            <w:tcW w:w="8182" w:type="dxa"/>
            <w:gridSpan w:val="2"/>
            <w:shd w:val="clear" w:color="auto" w:fill="FFE599" w:themeFill="accent4" w:themeFillTint="66"/>
          </w:tcPr>
          <w:p w:rsidR="00103BA1" w:rsidRDefault="00103BA1" w:rsidP="00103BA1">
            <w:pPr>
              <w:rPr>
                <w:rFonts w:ascii="Times New Roman" w:eastAsia="Times New Roman" w:hAnsi="Times New Roman" w:cs="Times New Roman"/>
                <w:b/>
                <w:bCs/>
                <w:sz w:val="24"/>
                <w:szCs w:val="24"/>
              </w:rPr>
            </w:pPr>
            <w:r w:rsidRPr="004D18E1">
              <w:rPr>
                <w:rFonts w:ascii="Times New Roman" w:eastAsia="Times New Roman" w:hAnsi="Times New Roman" w:cs="Times New Roman"/>
                <w:b/>
                <w:bCs/>
                <w:sz w:val="24"/>
                <w:szCs w:val="24"/>
              </w:rPr>
              <w:t>Основная часть (в соответствии с ФОП)</w:t>
            </w:r>
          </w:p>
          <w:p w:rsidR="00103BA1" w:rsidRPr="007F7573" w:rsidRDefault="00103BA1" w:rsidP="00103BA1">
            <w:pPr>
              <w:rPr>
                <w:rFonts w:ascii="Times New Roman" w:hAnsi="Times New Roman" w:cs="Times New Roman"/>
                <w:sz w:val="24"/>
                <w:szCs w:val="24"/>
              </w:rPr>
            </w:pPr>
            <w:r w:rsidRPr="005728FB">
              <w:rPr>
                <w:rFonts w:ascii="Times New Roman" w:hAnsi="Times New Roman" w:cs="Times New Roman"/>
                <w:b/>
                <w:sz w:val="24"/>
                <w:szCs w:val="24"/>
              </w:rPr>
              <w:t>Цели и задачи воспитания</w:t>
            </w:r>
          </w:p>
        </w:tc>
      </w:tr>
      <w:tr w:rsidR="007F7573" w:rsidTr="007F7573">
        <w:tc>
          <w:tcPr>
            <w:tcW w:w="1955" w:type="dxa"/>
          </w:tcPr>
          <w:p w:rsidR="007F7573" w:rsidRPr="007F7573" w:rsidRDefault="007F7573" w:rsidP="00103BA1">
            <w:pPr>
              <w:jc w:val="center"/>
              <w:rPr>
                <w:rFonts w:ascii="Times New Roman" w:hAnsi="Times New Roman" w:cs="Times New Roman"/>
                <w:b/>
                <w:bCs/>
                <w:sz w:val="24"/>
                <w:szCs w:val="24"/>
              </w:rPr>
            </w:pPr>
            <w:r w:rsidRPr="007F7573">
              <w:rPr>
                <w:rFonts w:ascii="Times New Roman" w:eastAsia="Times New Roman" w:hAnsi="Times New Roman" w:cs="Times New Roman"/>
                <w:b/>
                <w:bCs/>
                <w:sz w:val="24"/>
                <w:szCs w:val="24"/>
              </w:rPr>
              <w:t xml:space="preserve">[2] </w:t>
            </w:r>
            <w:r w:rsidRPr="007F7573">
              <w:rPr>
                <w:rFonts w:ascii="Times New Roman" w:hAnsi="Times New Roman" w:cs="Times New Roman"/>
                <w:b/>
                <w:bCs/>
                <w:sz w:val="24"/>
                <w:szCs w:val="24"/>
              </w:rPr>
              <w:t>29.2.1.1.</w:t>
            </w:r>
          </w:p>
        </w:tc>
        <w:tc>
          <w:tcPr>
            <w:tcW w:w="8182" w:type="dxa"/>
            <w:gridSpan w:val="2"/>
          </w:tcPr>
          <w:p w:rsidR="007F7573" w:rsidRPr="005728FB" w:rsidRDefault="007F7573" w:rsidP="007F7573">
            <w:pPr>
              <w:jc w:val="center"/>
              <w:rPr>
                <w:rFonts w:ascii="Times New Roman" w:hAnsi="Times New Roman" w:cs="Times New Roman"/>
                <w:b/>
                <w:sz w:val="24"/>
                <w:szCs w:val="24"/>
              </w:rPr>
            </w:pPr>
            <w:r w:rsidRPr="005728FB">
              <w:rPr>
                <w:rFonts w:ascii="Times New Roman" w:hAnsi="Times New Roman" w:cs="Times New Roman"/>
                <w:b/>
                <w:sz w:val="24"/>
                <w:szCs w:val="24"/>
              </w:rPr>
              <w:t>Общая цель воспитания в ДОО</w:t>
            </w:r>
          </w:p>
          <w:p w:rsidR="007F7573" w:rsidRPr="005728FB" w:rsidRDefault="007F7573" w:rsidP="008577B3">
            <w:pPr>
              <w:pStyle w:val="a3"/>
              <w:spacing w:after="0"/>
            </w:pPr>
            <w:r w:rsidRPr="005728FB">
              <w:t xml:space="preserve">Общая цель воспитания в ДОО - личностное развитие каждого ребенка с учетом его индивидуальности и создание условий для позитивной </w:t>
            </w:r>
            <w:r w:rsidRPr="005728FB">
              <w:lastRenderedPageBreak/>
              <w:t>социализации детей на основе традиционных ценностей российского общества, что предполагает:</w:t>
            </w:r>
          </w:p>
          <w:p w:rsidR="007F7573" w:rsidRPr="005728FB" w:rsidRDefault="007F7573" w:rsidP="008577B3">
            <w:pPr>
              <w:pStyle w:val="a3"/>
              <w:spacing w:after="0"/>
            </w:pPr>
            <w:r w:rsidRPr="005728FB">
              <w:t>1) формирование первоначальных представлений о традиционных ценностях российского народа, социально приемлемых нормах и правилах поведения;</w:t>
            </w:r>
          </w:p>
          <w:p w:rsidR="007F7573" w:rsidRPr="005728FB" w:rsidRDefault="007F7573" w:rsidP="008577B3">
            <w:pPr>
              <w:pStyle w:val="a3"/>
              <w:spacing w:after="0"/>
            </w:pPr>
            <w:r w:rsidRPr="005728FB">
              <w:t>2) формирование ценностного отношения к окружающему миру (природному и социокультурному), другим людям, самому себе;</w:t>
            </w:r>
          </w:p>
          <w:p w:rsidR="007F7573" w:rsidRPr="005728FB" w:rsidRDefault="007F7573" w:rsidP="008577B3">
            <w:pPr>
              <w:rPr>
                <w:rFonts w:ascii="Times New Roman" w:hAnsi="Times New Roman" w:cs="Times New Roman"/>
                <w:b/>
                <w:sz w:val="24"/>
                <w:szCs w:val="24"/>
              </w:rPr>
            </w:pPr>
            <w:r w:rsidRPr="005728FB">
              <w:rPr>
                <w:rFonts w:ascii="Times New Roman" w:hAnsi="Times New Roman" w:cs="Times New Roman"/>
                <w:sz w:val="24"/>
                <w:szCs w:val="24"/>
              </w:rPr>
              <w:t>3) становление первичного опыта деятельности и поведения в соответствии с традиционными ценностями, принятыми в обществе нормами и правилами.</w:t>
            </w:r>
          </w:p>
        </w:tc>
      </w:tr>
      <w:tr w:rsidR="007F7573" w:rsidTr="007F7573">
        <w:tc>
          <w:tcPr>
            <w:tcW w:w="1955" w:type="dxa"/>
          </w:tcPr>
          <w:p w:rsidR="007F7573" w:rsidRPr="007F7573" w:rsidRDefault="007F7573" w:rsidP="00103BA1">
            <w:pPr>
              <w:jc w:val="center"/>
              <w:rPr>
                <w:rFonts w:ascii="Times New Roman" w:hAnsi="Times New Roman" w:cs="Times New Roman"/>
                <w:b/>
                <w:bCs/>
                <w:sz w:val="24"/>
                <w:szCs w:val="24"/>
              </w:rPr>
            </w:pPr>
            <w:r w:rsidRPr="007F7573">
              <w:rPr>
                <w:rFonts w:ascii="Times New Roman" w:eastAsia="Times New Roman" w:hAnsi="Times New Roman" w:cs="Times New Roman"/>
                <w:b/>
                <w:bCs/>
                <w:sz w:val="24"/>
                <w:szCs w:val="24"/>
              </w:rPr>
              <w:lastRenderedPageBreak/>
              <w:t xml:space="preserve">[2] </w:t>
            </w:r>
            <w:r w:rsidRPr="007F7573">
              <w:rPr>
                <w:rFonts w:ascii="Times New Roman" w:hAnsi="Times New Roman" w:cs="Times New Roman"/>
                <w:b/>
                <w:bCs/>
                <w:sz w:val="24"/>
                <w:szCs w:val="24"/>
              </w:rPr>
              <w:t>29.1.1.2.</w:t>
            </w:r>
          </w:p>
        </w:tc>
        <w:tc>
          <w:tcPr>
            <w:tcW w:w="8182" w:type="dxa"/>
            <w:gridSpan w:val="2"/>
          </w:tcPr>
          <w:p w:rsidR="007F7573" w:rsidRPr="005728FB" w:rsidRDefault="007F7573" w:rsidP="007F7573">
            <w:pPr>
              <w:jc w:val="center"/>
              <w:rPr>
                <w:rFonts w:ascii="Times New Roman" w:hAnsi="Times New Roman" w:cs="Times New Roman"/>
                <w:b/>
                <w:sz w:val="24"/>
                <w:szCs w:val="24"/>
              </w:rPr>
            </w:pPr>
            <w:r w:rsidRPr="005728FB">
              <w:rPr>
                <w:rFonts w:ascii="Times New Roman" w:hAnsi="Times New Roman" w:cs="Times New Roman"/>
                <w:b/>
                <w:sz w:val="24"/>
                <w:szCs w:val="24"/>
              </w:rPr>
              <w:t>Общие задачи воспитания в ДОО</w:t>
            </w:r>
          </w:p>
          <w:p w:rsidR="007F7573" w:rsidRPr="005728FB" w:rsidRDefault="007F7573" w:rsidP="008577B3">
            <w:pPr>
              <w:pStyle w:val="a3"/>
              <w:spacing w:after="0"/>
            </w:pPr>
            <w:r w:rsidRPr="005728FB">
              <w:t>1) содействовать развитию личности, основанному на принятых в обществе представлениях о добре и зле, должном и недопустимом;</w:t>
            </w:r>
          </w:p>
          <w:p w:rsidR="007F7573" w:rsidRPr="005728FB" w:rsidRDefault="007F7573" w:rsidP="008577B3">
            <w:pPr>
              <w:pStyle w:val="a3"/>
              <w:spacing w:after="0"/>
            </w:pPr>
            <w:r w:rsidRPr="005728FB">
              <w:t>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7F7573" w:rsidRPr="005728FB" w:rsidRDefault="007F7573" w:rsidP="008577B3">
            <w:pPr>
              <w:pStyle w:val="a3"/>
              <w:spacing w:after="0"/>
            </w:pPr>
            <w:r w:rsidRPr="005728FB">
              <w:t>3) создавать условия для развития и реализации личностного потенциала ребенка, его готовности к творческому самовыражению и саморазвитию, самовоспитанию;</w:t>
            </w:r>
          </w:p>
          <w:p w:rsidR="007F7573" w:rsidRPr="005728FB" w:rsidRDefault="007F7573" w:rsidP="008577B3">
            <w:pPr>
              <w:rPr>
                <w:rFonts w:ascii="Times New Roman" w:hAnsi="Times New Roman" w:cs="Times New Roman"/>
                <w:b/>
                <w:sz w:val="24"/>
                <w:szCs w:val="24"/>
              </w:rPr>
            </w:pPr>
            <w:r w:rsidRPr="005728FB">
              <w:rPr>
                <w:rFonts w:ascii="Times New Roman" w:hAnsi="Times New Roman" w:cs="Times New Roman"/>
                <w:sz w:val="24"/>
                <w:szCs w:val="24"/>
              </w:rPr>
              <w:t>4) осуществлять поддержку позитивной социализации ребенка посредством проектирования и принятия уклада, воспитывающей среды, создания воспитывающих общностей.</w:t>
            </w:r>
          </w:p>
        </w:tc>
      </w:tr>
      <w:tr w:rsidR="00A46AFD" w:rsidTr="00103BA1">
        <w:tc>
          <w:tcPr>
            <w:tcW w:w="1955" w:type="dxa"/>
            <w:shd w:val="clear" w:color="auto" w:fill="FFE599" w:themeFill="accent4" w:themeFillTint="66"/>
          </w:tcPr>
          <w:p w:rsidR="00A46AFD" w:rsidRPr="007F7573" w:rsidRDefault="00FB63A1" w:rsidP="00103BA1">
            <w:pPr>
              <w:jc w:val="center"/>
              <w:rPr>
                <w:rFonts w:ascii="Times New Roman" w:hAnsi="Times New Roman" w:cs="Times New Roman"/>
                <w:b/>
                <w:bCs/>
                <w:sz w:val="24"/>
                <w:szCs w:val="24"/>
              </w:rPr>
            </w:pPr>
            <w:r w:rsidRPr="007F7573">
              <w:rPr>
                <w:rFonts w:ascii="Times New Roman" w:eastAsia="Times New Roman" w:hAnsi="Times New Roman" w:cs="Times New Roman"/>
                <w:b/>
                <w:bCs/>
                <w:sz w:val="24"/>
                <w:szCs w:val="24"/>
              </w:rPr>
              <w:t xml:space="preserve">[2] </w:t>
            </w:r>
            <w:r w:rsidR="006B787A" w:rsidRPr="007F7573">
              <w:rPr>
                <w:rFonts w:ascii="Times New Roman" w:hAnsi="Times New Roman" w:cs="Times New Roman"/>
                <w:b/>
                <w:bCs/>
                <w:sz w:val="24"/>
                <w:szCs w:val="24"/>
              </w:rPr>
              <w:t>29.2.2.</w:t>
            </w:r>
          </w:p>
        </w:tc>
        <w:tc>
          <w:tcPr>
            <w:tcW w:w="8182" w:type="dxa"/>
            <w:gridSpan w:val="2"/>
            <w:shd w:val="clear" w:color="auto" w:fill="FFE599" w:themeFill="accent4" w:themeFillTint="66"/>
          </w:tcPr>
          <w:p w:rsidR="00103BA1" w:rsidRDefault="00103BA1" w:rsidP="00103BA1">
            <w:pPr>
              <w:rPr>
                <w:rFonts w:ascii="Times New Roman" w:eastAsia="Times New Roman" w:hAnsi="Times New Roman" w:cs="Times New Roman"/>
                <w:b/>
                <w:bCs/>
                <w:sz w:val="24"/>
                <w:szCs w:val="24"/>
              </w:rPr>
            </w:pPr>
            <w:r w:rsidRPr="004D18E1">
              <w:rPr>
                <w:rFonts w:ascii="Times New Roman" w:eastAsia="Times New Roman" w:hAnsi="Times New Roman" w:cs="Times New Roman"/>
                <w:b/>
                <w:bCs/>
                <w:sz w:val="24"/>
                <w:szCs w:val="24"/>
              </w:rPr>
              <w:t>Основная часть (в соответствии с ФОП)</w:t>
            </w:r>
          </w:p>
          <w:p w:rsidR="00A46AFD" w:rsidRPr="005728FB" w:rsidRDefault="00A46AFD" w:rsidP="008577B3">
            <w:pPr>
              <w:jc w:val="center"/>
              <w:rPr>
                <w:rFonts w:ascii="Times New Roman" w:hAnsi="Times New Roman" w:cs="Times New Roman"/>
                <w:b/>
                <w:sz w:val="24"/>
                <w:szCs w:val="24"/>
              </w:rPr>
            </w:pPr>
            <w:r w:rsidRPr="005728FB">
              <w:rPr>
                <w:rFonts w:ascii="Times New Roman" w:hAnsi="Times New Roman" w:cs="Times New Roman"/>
                <w:b/>
                <w:sz w:val="24"/>
                <w:szCs w:val="24"/>
              </w:rPr>
              <w:t xml:space="preserve">Направления </w:t>
            </w:r>
            <w:r w:rsidR="006B787A" w:rsidRPr="005728FB">
              <w:rPr>
                <w:rFonts w:ascii="Times New Roman" w:hAnsi="Times New Roman" w:cs="Times New Roman"/>
                <w:b/>
                <w:sz w:val="24"/>
                <w:szCs w:val="24"/>
              </w:rPr>
              <w:t>воспитания</w:t>
            </w:r>
          </w:p>
        </w:tc>
      </w:tr>
      <w:tr w:rsidR="007F7573" w:rsidTr="007F7573">
        <w:tc>
          <w:tcPr>
            <w:tcW w:w="1955" w:type="dxa"/>
          </w:tcPr>
          <w:p w:rsidR="007F7573" w:rsidRPr="007F7573" w:rsidRDefault="007F7573" w:rsidP="00103BA1">
            <w:pPr>
              <w:jc w:val="center"/>
              <w:rPr>
                <w:rFonts w:ascii="Times New Roman" w:hAnsi="Times New Roman" w:cs="Times New Roman"/>
                <w:b/>
                <w:bCs/>
                <w:sz w:val="24"/>
                <w:szCs w:val="24"/>
              </w:rPr>
            </w:pPr>
            <w:r w:rsidRPr="007F7573">
              <w:rPr>
                <w:rFonts w:ascii="Times New Roman" w:eastAsia="Times New Roman" w:hAnsi="Times New Roman" w:cs="Times New Roman"/>
                <w:b/>
                <w:bCs/>
                <w:sz w:val="24"/>
                <w:szCs w:val="24"/>
              </w:rPr>
              <w:t xml:space="preserve">[2] </w:t>
            </w:r>
            <w:r w:rsidRPr="007F7573">
              <w:rPr>
                <w:rFonts w:ascii="Times New Roman" w:hAnsi="Times New Roman" w:cs="Times New Roman"/>
                <w:b/>
                <w:bCs/>
                <w:sz w:val="24"/>
                <w:szCs w:val="24"/>
              </w:rPr>
              <w:t>29.2.2.1.</w:t>
            </w:r>
          </w:p>
        </w:tc>
        <w:tc>
          <w:tcPr>
            <w:tcW w:w="8182" w:type="dxa"/>
            <w:gridSpan w:val="2"/>
          </w:tcPr>
          <w:p w:rsidR="007F7573" w:rsidRPr="005728FB" w:rsidRDefault="007F7573" w:rsidP="008577B3">
            <w:pPr>
              <w:jc w:val="center"/>
              <w:rPr>
                <w:rFonts w:ascii="Times New Roman" w:hAnsi="Times New Roman" w:cs="Times New Roman"/>
                <w:b/>
                <w:sz w:val="24"/>
                <w:szCs w:val="24"/>
              </w:rPr>
            </w:pPr>
            <w:r w:rsidRPr="005728FB">
              <w:rPr>
                <w:rFonts w:ascii="Times New Roman" w:hAnsi="Times New Roman" w:cs="Times New Roman"/>
                <w:b/>
                <w:sz w:val="24"/>
                <w:szCs w:val="24"/>
              </w:rPr>
              <w:t>Патриотическое направление воспитания</w:t>
            </w:r>
          </w:p>
          <w:p w:rsidR="007F7573" w:rsidRPr="005728FB" w:rsidRDefault="007F7573" w:rsidP="008577B3">
            <w:pPr>
              <w:pStyle w:val="a3"/>
              <w:spacing w:after="0"/>
            </w:pPr>
            <w:r w:rsidRPr="005728FB">
              <w:t>1) Цель патриотического направления воспитания - содействовать формированию у ребенка личностной позиции наследника традиций и культуры, защитника Отечества и творца (созидателя), ответственного за будущее своей страны.</w:t>
            </w:r>
          </w:p>
          <w:p w:rsidR="007F7573" w:rsidRPr="005728FB" w:rsidRDefault="007F7573" w:rsidP="008577B3">
            <w:pPr>
              <w:pStyle w:val="a3"/>
              <w:spacing w:after="0"/>
            </w:pPr>
            <w:r w:rsidRPr="005728FB">
              <w:t>2) Ценности - Родина и природа лежат в основе патриотического направления воспитания. Чувство патриотизма возникает у ребенка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7F7573" w:rsidRPr="005728FB" w:rsidRDefault="007F7573" w:rsidP="008577B3">
            <w:pPr>
              <w:pStyle w:val="a3"/>
              <w:spacing w:after="0"/>
            </w:pPr>
            <w:r w:rsidRPr="005728FB">
              <w:t>3) 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w:t>
            </w:r>
          </w:p>
          <w:p w:rsidR="007F7573" w:rsidRPr="005728FB" w:rsidRDefault="007F7573" w:rsidP="008577B3">
            <w:pPr>
              <w:rPr>
                <w:rFonts w:ascii="Times New Roman" w:hAnsi="Times New Roman" w:cs="Times New Roman"/>
                <w:b/>
                <w:sz w:val="24"/>
                <w:szCs w:val="24"/>
              </w:rPr>
            </w:pPr>
            <w:r w:rsidRPr="005728FB">
              <w:rPr>
                <w:rFonts w:ascii="Times New Roman" w:hAnsi="Times New Roman" w:cs="Times New Roman"/>
                <w:sz w:val="24"/>
                <w:szCs w:val="24"/>
              </w:rPr>
              <w:t xml:space="preserve">4) 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w:t>
            </w:r>
            <w:r w:rsidRPr="005728FB">
              <w:rPr>
                <w:rFonts w:ascii="Times New Roman" w:hAnsi="Times New Roman" w:cs="Times New Roman"/>
                <w:sz w:val="24"/>
                <w:szCs w:val="24"/>
              </w:rPr>
              <w:lastRenderedPageBreak/>
              <w:t>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r>
      <w:tr w:rsidR="007F7573" w:rsidTr="007F7573">
        <w:tc>
          <w:tcPr>
            <w:tcW w:w="1955" w:type="dxa"/>
          </w:tcPr>
          <w:p w:rsidR="007F7573" w:rsidRPr="007F7573" w:rsidRDefault="007F7573" w:rsidP="00103BA1">
            <w:pPr>
              <w:jc w:val="center"/>
              <w:rPr>
                <w:rFonts w:ascii="Times New Roman" w:hAnsi="Times New Roman" w:cs="Times New Roman"/>
                <w:b/>
                <w:bCs/>
                <w:sz w:val="24"/>
                <w:szCs w:val="24"/>
              </w:rPr>
            </w:pPr>
            <w:r w:rsidRPr="007F7573">
              <w:rPr>
                <w:rFonts w:ascii="Times New Roman" w:eastAsia="Times New Roman" w:hAnsi="Times New Roman" w:cs="Times New Roman"/>
                <w:b/>
                <w:bCs/>
                <w:sz w:val="24"/>
                <w:szCs w:val="24"/>
              </w:rPr>
              <w:lastRenderedPageBreak/>
              <w:t xml:space="preserve">[2] </w:t>
            </w:r>
            <w:r w:rsidRPr="007F7573">
              <w:rPr>
                <w:rFonts w:ascii="Times New Roman" w:hAnsi="Times New Roman" w:cs="Times New Roman"/>
                <w:b/>
                <w:bCs/>
                <w:sz w:val="24"/>
                <w:szCs w:val="24"/>
              </w:rPr>
              <w:t>29.2.2.2.</w:t>
            </w:r>
          </w:p>
        </w:tc>
        <w:tc>
          <w:tcPr>
            <w:tcW w:w="8182" w:type="dxa"/>
            <w:gridSpan w:val="2"/>
          </w:tcPr>
          <w:p w:rsidR="007F7573" w:rsidRPr="005728FB" w:rsidRDefault="007F7573" w:rsidP="008577B3">
            <w:pPr>
              <w:jc w:val="center"/>
              <w:rPr>
                <w:rFonts w:ascii="Times New Roman" w:hAnsi="Times New Roman" w:cs="Times New Roman"/>
                <w:b/>
                <w:sz w:val="24"/>
                <w:szCs w:val="24"/>
              </w:rPr>
            </w:pPr>
            <w:r w:rsidRPr="005728FB">
              <w:rPr>
                <w:rFonts w:ascii="Times New Roman" w:hAnsi="Times New Roman" w:cs="Times New Roman"/>
                <w:b/>
                <w:sz w:val="24"/>
                <w:szCs w:val="24"/>
              </w:rPr>
              <w:t>Духовно – нравственное направление воспитания</w:t>
            </w:r>
          </w:p>
          <w:p w:rsidR="007F7573" w:rsidRPr="005728FB" w:rsidRDefault="007F7573" w:rsidP="008577B3">
            <w:pPr>
              <w:pStyle w:val="a3"/>
              <w:spacing w:after="0"/>
            </w:pPr>
            <w:r w:rsidRPr="005728FB">
              <w:t>1) 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7F7573" w:rsidRPr="005728FB" w:rsidRDefault="007F7573" w:rsidP="008577B3">
            <w:pPr>
              <w:pStyle w:val="a3"/>
              <w:spacing w:after="0"/>
            </w:pPr>
            <w:r w:rsidRPr="005728FB">
              <w:t>2) Ценности - жизнь, милосердие, добро лежат в основе духовно-нравственного направления воспитания.</w:t>
            </w:r>
          </w:p>
          <w:p w:rsidR="007F7573" w:rsidRPr="005728FB" w:rsidRDefault="007F7573" w:rsidP="008577B3">
            <w:pPr>
              <w:rPr>
                <w:rFonts w:ascii="Times New Roman" w:hAnsi="Times New Roman" w:cs="Times New Roman"/>
                <w:b/>
                <w:sz w:val="24"/>
                <w:szCs w:val="24"/>
              </w:rPr>
            </w:pPr>
            <w:r w:rsidRPr="005728FB">
              <w:rPr>
                <w:rFonts w:ascii="Times New Roman" w:hAnsi="Times New Roman" w:cs="Times New Roman"/>
                <w:sz w:val="24"/>
                <w:szCs w:val="24"/>
              </w:rPr>
              <w:t>3) Духовно-нравственное воспитание направлено на развитие ценностно - смысловой сферы дошкольников на основе творческого взаимодействия в детско-взрослой общности, содержанием которого является освоение социокультурного опыта в его культурно-историческом и личностном аспектах.</w:t>
            </w:r>
          </w:p>
        </w:tc>
      </w:tr>
      <w:tr w:rsidR="007F7573" w:rsidTr="007F7573">
        <w:tc>
          <w:tcPr>
            <w:tcW w:w="1955" w:type="dxa"/>
          </w:tcPr>
          <w:p w:rsidR="007F7573" w:rsidRPr="008577B3" w:rsidRDefault="007F7573" w:rsidP="00103BA1">
            <w:pPr>
              <w:jc w:val="center"/>
              <w:rPr>
                <w:rFonts w:ascii="Times New Roman" w:hAnsi="Times New Roman" w:cs="Times New Roman"/>
                <w:b/>
                <w:sz w:val="24"/>
                <w:szCs w:val="24"/>
              </w:rPr>
            </w:pPr>
            <w:r w:rsidRPr="008577B3">
              <w:rPr>
                <w:rFonts w:ascii="Times New Roman" w:eastAsia="Times New Roman" w:hAnsi="Times New Roman" w:cs="Times New Roman"/>
                <w:b/>
                <w:sz w:val="24"/>
                <w:szCs w:val="24"/>
              </w:rPr>
              <w:t xml:space="preserve">[2] </w:t>
            </w:r>
            <w:r w:rsidRPr="008577B3">
              <w:rPr>
                <w:rFonts w:ascii="Times New Roman" w:hAnsi="Times New Roman" w:cs="Times New Roman"/>
                <w:b/>
                <w:sz w:val="24"/>
                <w:szCs w:val="24"/>
              </w:rPr>
              <w:t>29.2.2.3.</w:t>
            </w:r>
          </w:p>
        </w:tc>
        <w:tc>
          <w:tcPr>
            <w:tcW w:w="8182" w:type="dxa"/>
            <w:gridSpan w:val="2"/>
          </w:tcPr>
          <w:p w:rsidR="007F7573" w:rsidRPr="005728FB" w:rsidRDefault="007F7573" w:rsidP="008577B3">
            <w:pPr>
              <w:jc w:val="center"/>
              <w:rPr>
                <w:rFonts w:ascii="Times New Roman" w:hAnsi="Times New Roman" w:cs="Times New Roman"/>
                <w:b/>
                <w:sz w:val="24"/>
                <w:szCs w:val="24"/>
              </w:rPr>
            </w:pPr>
            <w:r w:rsidRPr="005728FB">
              <w:rPr>
                <w:rFonts w:ascii="Times New Roman" w:hAnsi="Times New Roman" w:cs="Times New Roman"/>
                <w:b/>
                <w:sz w:val="24"/>
                <w:szCs w:val="24"/>
              </w:rPr>
              <w:t>Социально – коммуникативное направление воспитания</w:t>
            </w:r>
          </w:p>
          <w:p w:rsidR="007F7573" w:rsidRPr="005728FB" w:rsidRDefault="007F7573" w:rsidP="008577B3">
            <w:pPr>
              <w:pStyle w:val="a3"/>
              <w:spacing w:after="0"/>
            </w:pPr>
            <w:r w:rsidRPr="005728FB">
              <w:t>1) 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7F7573" w:rsidRPr="005728FB" w:rsidRDefault="007F7573" w:rsidP="008577B3">
            <w:pPr>
              <w:pStyle w:val="a3"/>
              <w:spacing w:after="0"/>
            </w:pPr>
            <w:r w:rsidRPr="005728FB">
              <w:t>2) Ценности - семья, дружба, человек и сотрудничество лежат в основе социального направления воспитания.</w:t>
            </w:r>
          </w:p>
          <w:p w:rsidR="007F7573" w:rsidRPr="005728FB" w:rsidRDefault="007F7573" w:rsidP="008577B3">
            <w:pPr>
              <w:pStyle w:val="a3"/>
              <w:spacing w:after="0"/>
            </w:pPr>
            <w:r w:rsidRPr="005728FB">
              <w:t>3) В дошкольном детстве ребенок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ребенка к социальному окружению невозможно без грамотно выстроенного воспитательного процесса, в котором проявляется личная социальная инициатива ребенка в детско-взрослых и детских общностях.</w:t>
            </w:r>
          </w:p>
          <w:p w:rsidR="007F7573" w:rsidRPr="005728FB" w:rsidRDefault="007F7573" w:rsidP="008577B3">
            <w:pPr>
              <w:rPr>
                <w:rFonts w:ascii="Times New Roman" w:hAnsi="Times New Roman" w:cs="Times New Roman"/>
                <w:b/>
                <w:sz w:val="24"/>
                <w:szCs w:val="24"/>
              </w:rPr>
            </w:pPr>
            <w:r w:rsidRPr="005728FB">
              <w:rPr>
                <w:rFonts w:ascii="Times New Roman" w:hAnsi="Times New Roman" w:cs="Times New Roman"/>
                <w:sz w:val="24"/>
                <w:szCs w:val="24"/>
              </w:rPr>
              <w:t>4) Важной составляющей социального воспитания является освоение ребенком моральных ценностей, формирование у него нравственных качеств и идеалов, способности жить в соответствии с моральными принципами и нормами и воплощать их в своем поведении. 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усваиваются ребенком вместе с опытом поведения, с накоплением нравственных представлений, формированием навыка культурного поведения.</w:t>
            </w:r>
          </w:p>
        </w:tc>
      </w:tr>
      <w:tr w:rsidR="007F7573" w:rsidTr="007F7573">
        <w:tc>
          <w:tcPr>
            <w:tcW w:w="1955" w:type="dxa"/>
          </w:tcPr>
          <w:p w:rsidR="007F7573" w:rsidRPr="008577B3" w:rsidRDefault="007F7573" w:rsidP="00103BA1">
            <w:pPr>
              <w:jc w:val="center"/>
              <w:rPr>
                <w:rFonts w:ascii="Times New Roman" w:hAnsi="Times New Roman" w:cs="Times New Roman"/>
                <w:b/>
                <w:sz w:val="24"/>
                <w:szCs w:val="24"/>
              </w:rPr>
            </w:pPr>
            <w:r w:rsidRPr="008577B3">
              <w:rPr>
                <w:rFonts w:ascii="Times New Roman" w:eastAsia="Times New Roman" w:hAnsi="Times New Roman" w:cs="Times New Roman"/>
                <w:b/>
                <w:sz w:val="24"/>
                <w:szCs w:val="24"/>
              </w:rPr>
              <w:t xml:space="preserve">[2] </w:t>
            </w:r>
            <w:r w:rsidRPr="008577B3">
              <w:rPr>
                <w:rFonts w:ascii="Times New Roman" w:hAnsi="Times New Roman" w:cs="Times New Roman"/>
                <w:b/>
                <w:sz w:val="24"/>
                <w:szCs w:val="24"/>
              </w:rPr>
              <w:t>29.2.2.4.</w:t>
            </w:r>
          </w:p>
        </w:tc>
        <w:tc>
          <w:tcPr>
            <w:tcW w:w="8182" w:type="dxa"/>
            <w:gridSpan w:val="2"/>
          </w:tcPr>
          <w:p w:rsidR="007F7573" w:rsidRPr="005728FB" w:rsidRDefault="007F7573" w:rsidP="008577B3">
            <w:pPr>
              <w:jc w:val="center"/>
              <w:rPr>
                <w:rFonts w:ascii="Times New Roman" w:hAnsi="Times New Roman" w:cs="Times New Roman"/>
                <w:b/>
                <w:sz w:val="24"/>
                <w:szCs w:val="24"/>
              </w:rPr>
            </w:pPr>
            <w:r w:rsidRPr="005728FB">
              <w:rPr>
                <w:rFonts w:ascii="Times New Roman" w:hAnsi="Times New Roman" w:cs="Times New Roman"/>
                <w:b/>
                <w:sz w:val="24"/>
                <w:szCs w:val="24"/>
              </w:rPr>
              <w:t>Познавательное направление воспитания</w:t>
            </w:r>
          </w:p>
          <w:p w:rsidR="007F7573" w:rsidRPr="005728FB" w:rsidRDefault="007F7573" w:rsidP="008577B3">
            <w:pPr>
              <w:pStyle w:val="a3"/>
              <w:spacing w:after="0"/>
            </w:pPr>
            <w:r w:rsidRPr="005728FB">
              <w:t>1) Цель познавательного направления воспитания - формирование ценности познания.</w:t>
            </w:r>
          </w:p>
          <w:p w:rsidR="007F7573" w:rsidRPr="005728FB" w:rsidRDefault="007F7573" w:rsidP="008577B3">
            <w:pPr>
              <w:pStyle w:val="a3"/>
              <w:spacing w:after="0"/>
            </w:pPr>
            <w:r w:rsidRPr="005728FB">
              <w:t>2) Ценность - познание лежит в основе познавательного направления воспитания.</w:t>
            </w:r>
          </w:p>
          <w:p w:rsidR="007F7573" w:rsidRPr="005728FB" w:rsidRDefault="007F7573" w:rsidP="008577B3">
            <w:pPr>
              <w:pStyle w:val="a3"/>
              <w:spacing w:after="0"/>
            </w:pPr>
            <w:r w:rsidRPr="005728FB">
              <w:t xml:space="preserve">3) В ДОО проблема воспитания у детей познавательной активности охватывает все стороны воспитательного процесса и является </w:t>
            </w:r>
            <w:r w:rsidRPr="005728FB">
              <w:lastRenderedPageBreak/>
              <w:t>непременным условием формирования умственных качеств личности, самостоятельности и инициативности ребенка.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ребенка.</w:t>
            </w:r>
          </w:p>
          <w:p w:rsidR="007F7573" w:rsidRPr="005728FB" w:rsidRDefault="007F7573" w:rsidP="008577B3">
            <w:pPr>
              <w:rPr>
                <w:rFonts w:ascii="Times New Roman" w:hAnsi="Times New Roman" w:cs="Times New Roman"/>
                <w:b/>
                <w:sz w:val="24"/>
                <w:szCs w:val="24"/>
              </w:rPr>
            </w:pPr>
            <w:r w:rsidRPr="005728FB">
              <w:rPr>
                <w:rFonts w:ascii="Times New Roman" w:hAnsi="Times New Roman" w:cs="Times New Roman"/>
                <w:sz w:val="24"/>
                <w:szCs w:val="24"/>
              </w:rPr>
              <w:t>4) Значимым является воспитание у ребенка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w:t>
            </w:r>
          </w:p>
        </w:tc>
      </w:tr>
      <w:tr w:rsidR="007F7573" w:rsidTr="007F7573">
        <w:tc>
          <w:tcPr>
            <w:tcW w:w="1955" w:type="dxa"/>
          </w:tcPr>
          <w:p w:rsidR="007F7573" w:rsidRPr="008577B3" w:rsidRDefault="007F7573" w:rsidP="00103BA1">
            <w:pPr>
              <w:jc w:val="center"/>
              <w:rPr>
                <w:rFonts w:ascii="Times New Roman" w:hAnsi="Times New Roman" w:cs="Times New Roman"/>
                <w:b/>
                <w:sz w:val="24"/>
                <w:szCs w:val="24"/>
              </w:rPr>
            </w:pPr>
            <w:r w:rsidRPr="008577B3">
              <w:rPr>
                <w:rFonts w:ascii="Times New Roman" w:eastAsia="Times New Roman" w:hAnsi="Times New Roman" w:cs="Times New Roman"/>
                <w:b/>
                <w:sz w:val="24"/>
                <w:szCs w:val="24"/>
              </w:rPr>
              <w:lastRenderedPageBreak/>
              <w:t xml:space="preserve">[2] </w:t>
            </w:r>
            <w:r w:rsidRPr="008577B3">
              <w:rPr>
                <w:rFonts w:ascii="Times New Roman" w:hAnsi="Times New Roman" w:cs="Times New Roman"/>
                <w:b/>
                <w:sz w:val="24"/>
                <w:szCs w:val="24"/>
              </w:rPr>
              <w:t>29.2.2.5.</w:t>
            </w:r>
          </w:p>
        </w:tc>
        <w:tc>
          <w:tcPr>
            <w:tcW w:w="8182" w:type="dxa"/>
            <w:gridSpan w:val="2"/>
          </w:tcPr>
          <w:p w:rsidR="007F7573" w:rsidRPr="005728FB" w:rsidRDefault="007F7573" w:rsidP="008577B3">
            <w:pPr>
              <w:jc w:val="center"/>
              <w:rPr>
                <w:rFonts w:ascii="Times New Roman" w:hAnsi="Times New Roman" w:cs="Times New Roman"/>
                <w:b/>
                <w:sz w:val="24"/>
                <w:szCs w:val="24"/>
              </w:rPr>
            </w:pPr>
            <w:r w:rsidRPr="005728FB">
              <w:rPr>
                <w:rFonts w:ascii="Times New Roman" w:hAnsi="Times New Roman" w:cs="Times New Roman"/>
                <w:b/>
                <w:sz w:val="24"/>
                <w:szCs w:val="24"/>
              </w:rPr>
              <w:t>Физическое и оздоровительное направление воспитания</w:t>
            </w:r>
          </w:p>
          <w:p w:rsidR="007F7573" w:rsidRPr="005728FB" w:rsidRDefault="007F7573" w:rsidP="008577B3">
            <w:pPr>
              <w:pStyle w:val="a3"/>
              <w:spacing w:after="0"/>
            </w:pPr>
            <w:r w:rsidRPr="005728FB">
              <w:t>1) 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rsidR="007F7573" w:rsidRPr="005728FB" w:rsidRDefault="007F7573" w:rsidP="008577B3">
            <w:pPr>
              <w:pStyle w:val="a3"/>
              <w:spacing w:after="0"/>
            </w:pPr>
            <w:r w:rsidRPr="005728FB">
              <w:t>2) Ценности - жизнь и здоровье лежит в основе физического и оздоровительного направления воспитания.</w:t>
            </w:r>
          </w:p>
          <w:p w:rsidR="007F7573" w:rsidRPr="005728FB" w:rsidRDefault="007F7573" w:rsidP="008577B3">
            <w:pPr>
              <w:rPr>
                <w:rFonts w:ascii="Times New Roman" w:hAnsi="Times New Roman" w:cs="Times New Roman"/>
                <w:b/>
                <w:sz w:val="24"/>
                <w:szCs w:val="24"/>
              </w:rPr>
            </w:pPr>
            <w:r w:rsidRPr="005728FB">
              <w:rPr>
                <w:rFonts w:ascii="Times New Roman" w:hAnsi="Times New Roman" w:cs="Times New Roman"/>
                <w:sz w:val="24"/>
                <w:szCs w:val="24"/>
              </w:rPr>
              <w:t>3) 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tc>
      </w:tr>
      <w:tr w:rsidR="007F7573" w:rsidTr="007F7573">
        <w:tc>
          <w:tcPr>
            <w:tcW w:w="1955" w:type="dxa"/>
          </w:tcPr>
          <w:p w:rsidR="007F7573" w:rsidRPr="008577B3" w:rsidRDefault="007F7573" w:rsidP="00103BA1">
            <w:pPr>
              <w:jc w:val="center"/>
              <w:rPr>
                <w:rFonts w:ascii="Times New Roman" w:hAnsi="Times New Roman" w:cs="Times New Roman"/>
                <w:b/>
                <w:sz w:val="24"/>
                <w:szCs w:val="24"/>
              </w:rPr>
            </w:pPr>
            <w:r w:rsidRPr="008577B3">
              <w:rPr>
                <w:rFonts w:ascii="Times New Roman" w:eastAsia="Times New Roman" w:hAnsi="Times New Roman" w:cs="Times New Roman"/>
                <w:b/>
                <w:sz w:val="24"/>
                <w:szCs w:val="24"/>
              </w:rPr>
              <w:t xml:space="preserve">[2] </w:t>
            </w:r>
            <w:r w:rsidRPr="008577B3">
              <w:rPr>
                <w:rFonts w:ascii="Times New Roman" w:hAnsi="Times New Roman" w:cs="Times New Roman"/>
                <w:b/>
                <w:sz w:val="24"/>
                <w:szCs w:val="24"/>
              </w:rPr>
              <w:t>29.2.2.6.</w:t>
            </w:r>
          </w:p>
        </w:tc>
        <w:tc>
          <w:tcPr>
            <w:tcW w:w="8182" w:type="dxa"/>
            <w:gridSpan w:val="2"/>
          </w:tcPr>
          <w:p w:rsidR="007F7573" w:rsidRPr="005728FB" w:rsidRDefault="007F7573" w:rsidP="008577B3">
            <w:pPr>
              <w:jc w:val="center"/>
              <w:rPr>
                <w:rFonts w:ascii="Times New Roman" w:hAnsi="Times New Roman" w:cs="Times New Roman"/>
                <w:b/>
                <w:sz w:val="24"/>
                <w:szCs w:val="24"/>
              </w:rPr>
            </w:pPr>
            <w:r w:rsidRPr="005728FB">
              <w:rPr>
                <w:rFonts w:ascii="Times New Roman" w:hAnsi="Times New Roman" w:cs="Times New Roman"/>
                <w:b/>
                <w:sz w:val="24"/>
                <w:szCs w:val="24"/>
              </w:rPr>
              <w:t>Трудовое направление воспитания</w:t>
            </w:r>
          </w:p>
          <w:p w:rsidR="007F7573" w:rsidRPr="005728FB" w:rsidRDefault="007F7573" w:rsidP="008577B3">
            <w:pPr>
              <w:pStyle w:val="a3"/>
              <w:spacing w:after="0"/>
            </w:pPr>
            <w:r w:rsidRPr="005728FB">
              <w:t>1) Цель трудового воспитания - формирование ценностного отношения детей к труду, трудолюбию и приобщение ребенка к труду.</w:t>
            </w:r>
          </w:p>
          <w:p w:rsidR="007F7573" w:rsidRPr="005728FB" w:rsidRDefault="007F7573" w:rsidP="008577B3">
            <w:pPr>
              <w:pStyle w:val="a3"/>
              <w:spacing w:after="0"/>
            </w:pPr>
            <w:r w:rsidRPr="005728FB">
              <w:t>2) Ценность - труд лежит в основе трудового направления воспитания.</w:t>
            </w:r>
          </w:p>
          <w:p w:rsidR="007F7573" w:rsidRPr="005728FB" w:rsidRDefault="007F7573" w:rsidP="008577B3">
            <w:pPr>
              <w:rPr>
                <w:rFonts w:ascii="Times New Roman" w:hAnsi="Times New Roman" w:cs="Times New Roman"/>
                <w:b/>
                <w:sz w:val="24"/>
                <w:szCs w:val="24"/>
              </w:rPr>
            </w:pPr>
            <w:r w:rsidRPr="005728FB">
              <w:rPr>
                <w:rFonts w:ascii="Times New Roman" w:hAnsi="Times New Roman" w:cs="Times New Roman"/>
                <w:sz w:val="24"/>
                <w:szCs w:val="24"/>
              </w:rPr>
              <w:t>3) 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tc>
      </w:tr>
      <w:tr w:rsidR="007F7573" w:rsidTr="007F7573">
        <w:tc>
          <w:tcPr>
            <w:tcW w:w="1955" w:type="dxa"/>
          </w:tcPr>
          <w:p w:rsidR="007F7573" w:rsidRPr="008577B3" w:rsidRDefault="007F7573" w:rsidP="00103BA1">
            <w:pPr>
              <w:jc w:val="center"/>
              <w:rPr>
                <w:rFonts w:ascii="Times New Roman" w:hAnsi="Times New Roman" w:cs="Times New Roman"/>
                <w:b/>
                <w:sz w:val="24"/>
                <w:szCs w:val="24"/>
              </w:rPr>
            </w:pPr>
            <w:r w:rsidRPr="008577B3">
              <w:rPr>
                <w:rFonts w:ascii="Times New Roman" w:eastAsia="Times New Roman" w:hAnsi="Times New Roman" w:cs="Times New Roman"/>
                <w:b/>
                <w:sz w:val="24"/>
                <w:szCs w:val="24"/>
              </w:rPr>
              <w:t xml:space="preserve">[2] </w:t>
            </w:r>
            <w:r w:rsidRPr="008577B3">
              <w:rPr>
                <w:rFonts w:ascii="Times New Roman" w:hAnsi="Times New Roman" w:cs="Times New Roman"/>
                <w:b/>
                <w:sz w:val="24"/>
                <w:szCs w:val="24"/>
              </w:rPr>
              <w:t>29.2.2.7.</w:t>
            </w:r>
          </w:p>
        </w:tc>
        <w:tc>
          <w:tcPr>
            <w:tcW w:w="8182" w:type="dxa"/>
            <w:gridSpan w:val="2"/>
          </w:tcPr>
          <w:p w:rsidR="007F7573" w:rsidRPr="005728FB" w:rsidRDefault="007F7573" w:rsidP="008577B3">
            <w:pPr>
              <w:jc w:val="center"/>
              <w:rPr>
                <w:rFonts w:ascii="Times New Roman" w:hAnsi="Times New Roman" w:cs="Times New Roman"/>
                <w:b/>
                <w:sz w:val="24"/>
                <w:szCs w:val="24"/>
              </w:rPr>
            </w:pPr>
            <w:r w:rsidRPr="005728FB">
              <w:rPr>
                <w:rFonts w:ascii="Times New Roman" w:hAnsi="Times New Roman" w:cs="Times New Roman"/>
                <w:b/>
                <w:sz w:val="24"/>
                <w:szCs w:val="24"/>
              </w:rPr>
              <w:t>Эстетическое направление воспитания</w:t>
            </w:r>
          </w:p>
          <w:p w:rsidR="007F7573" w:rsidRPr="005728FB" w:rsidRDefault="007F7573" w:rsidP="008577B3">
            <w:pPr>
              <w:pStyle w:val="a3"/>
              <w:spacing w:after="0"/>
            </w:pPr>
            <w:r w:rsidRPr="005728FB">
              <w:t>1) Цель эстетического направления воспитания - способствовать становлению у ребенка ценностного отношения к красоте.</w:t>
            </w:r>
          </w:p>
          <w:p w:rsidR="007F7573" w:rsidRPr="005728FB" w:rsidRDefault="007F7573" w:rsidP="008577B3">
            <w:pPr>
              <w:pStyle w:val="a3"/>
              <w:spacing w:after="0"/>
            </w:pPr>
            <w:r w:rsidRPr="005728FB">
              <w:t>2) Ценности - культура, красота, лежат в основе эстетического направления воспитания.</w:t>
            </w:r>
          </w:p>
          <w:p w:rsidR="007F7573" w:rsidRDefault="007F7573" w:rsidP="008577B3">
            <w:pPr>
              <w:rPr>
                <w:rFonts w:ascii="Times New Roman" w:hAnsi="Times New Roman" w:cs="Times New Roman"/>
                <w:sz w:val="24"/>
                <w:szCs w:val="24"/>
              </w:rPr>
            </w:pPr>
            <w:r w:rsidRPr="005728FB">
              <w:rPr>
                <w:rFonts w:ascii="Times New Roman" w:hAnsi="Times New Roman" w:cs="Times New Roman"/>
                <w:sz w:val="24"/>
                <w:szCs w:val="24"/>
              </w:rPr>
              <w:t xml:space="preserve">3) 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ребенка. Искусство делает ребенка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w:t>
            </w:r>
            <w:r w:rsidRPr="005728FB">
              <w:rPr>
                <w:rFonts w:ascii="Times New Roman" w:hAnsi="Times New Roman" w:cs="Times New Roman"/>
                <w:sz w:val="24"/>
                <w:szCs w:val="24"/>
              </w:rPr>
              <w:lastRenderedPageBreak/>
              <w:t>художественного вкуса.</w:t>
            </w:r>
          </w:p>
          <w:p w:rsidR="00276100" w:rsidRPr="005728FB" w:rsidRDefault="00276100" w:rsidP="008577B3">
            <w:pPr>
              <w:rPr>
                <w:rFonts w:ascii="Times New Roman" w:hAnsi="Times New Roman" w:cs="Times New Roman"/>
                <w:b/>
                <w:sz w:val="24"/>
                <w:szCs w:val="24"/>
              </w:rPr>
            </w:pPr>
          </w:p>
        </w:tc>
      </w:tr>
      <w:tr w:rsidR="0087221A" w:rsidTr="00AA448E">
        <w:trPr>
          <w:trHeight w:val="268"/>
        </w:trPr>
        <w:tc>
          <w:tcPr>
            <w:tcW w:w="10137" w:type="dxa"/>
            <w:gridSpan w:val="3"/>
            <w:shd w:val="clear" w:color="auto" w:fill="FFE599" w:themeFill="accent4" w:themeFillTint="66"/>
          </w:tcPr>
          <w:p w:rsidR="0087221A" w:rsidRDefault="0087221A" w:rsidP="00261631">
            <w:pPr>
              <w:jc w:val="center"/>
              <w:rPr>
                <w:rFonts w:ascii="Times New Roman" w:eastAsia="Times New Roman" w:hAnsi="Times New Roman" w:cs="Times New Roman"/>
                <w:b/>
                <w:bCs/>
                <w:sz w:val="24"/>
                <w:szCs w:val="24"/>
              </w:rPr>
            </w:pPr>
            <w:r w:rsidRPr="004D18E1">
              <w:rPr>
                <w:rFonts w:ascii="Times New Roman" w:eastAsia="Times New Roman" w:hAnsi="Times New Roman" w:cs="Times New Roman"/>
                <w:b/>
                <w:bCs/>
                <w:sz w:val="24"/>
                <w:szCs w:val="24"/>
              </w:rPr>
              <w:lastRenderedPageBreak/>
              <w:t>Основная часть (в соответствии с ФОП)</w:t>
            </w:r>
          </w:p>
          <w:p w:rsidR="0087221A" w:rsidRPr="005728FB" w:rsidRDefault="0087221A" w:rsidP="00261631">
            <w:pPr>
              <w:jc w:val="center"/>
              <w:rPr>
                <w:rFonts w:ascii="Times New Roman" w:hAnsi="Times New Roman" w:cs="Times New Roman"/>
                <w:sz w:val="24"/>
                <w:szCs w:val="24"/>
              </w:rPr>
            </w:pPr>
            <w:r w:rsidRPr="005728FB">
              <w:rPr>
                <w:rFonts w:ascii="Times New Roman" w:hAnsi="Times New Roman" w:cs="Times New Roman"/>
                <w:b/>
                <w:sz w:val="24"/>
                <w:szCs w:val="24"/>
              </w:rPr>
              <w:t>Целевые ориентиры воспитания</w:t>
            </w:r>
          </w:p>
        </w:tc>
      </w:tr>
      <w:tr w:rsidR="00103BA1" w:rsidTr="00103BA1">
        <w:trPr>
          <w:trHeight w:val="2680"/>
        </w:trPr>
        <w:tc>
          <w:tcPr>
            <w:tcW w:w="1955" w:type="dxa"/>
          </w:tcPr>
          <w:p w:rsidR="00103BA1" w:rsidRPr="00FB63A1" w:rsidRDefault="0087221A" w:rsidP="00103BA1">
            <w:pPr>
              <w:jc w:val="center"/>
              <w:rPr>
                <w:rFonts w:ascii="Times New Roman" w:eastAsia="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29.2.3.</w:t>
            </w:r>
          </w:p>
        </w:tc>
        <w:tc>
          <w:tcPr>
            <w:tcW w:w="8182" w:type="dxa"/>
            <w:gridSpan w:val="2"/>
          </w:tcPr>
          <w:p w:rsidR="00103BA1" w:rsidRPr="005728FB" w:rsidRDefault="00103BA1" w:rsidP="008850D4">
            <w:pPr>
              <w:rPr>
                <w:rFonts w:ascii="Times New Roman" w:hAnsi="Times New Roman" w:cs="Times New Roman"/>
                <w:sz w:val="24"/>
                <w:szCs w:val="24"/>
              </w:rPr>
            </w:pPr>
            <w:r w:rsidRPr="005728FB">
              <w:rPr>
                <w:rFonts w:ascii="Times New Roman" w:hAnsi="Times New Roman" w:cs="Times New Roman"/>
                <w:sz w:val="24"/>
                <w:szCs w:val="24"/>
              </w:rPr>
              <w:t>1) Деятельность воспитателя нацелена на перспективу становления личности и развития ребенка. Поэтому планируемые результаты представлены в виде целевых ориентиров как обобщенные "портреты" ребенка к концу раннего и дошкольного возрастов.</w:t>
            </w:r>
          </w:p>
          <w:p w:rsidR="00103BA1" w:rsidRPr="005728FB" w:rsidRDefault="00103BA1" w:rsidP="008850D4">
            <w:pPr>
              <w:rPr>
                <w:rFonts w:ascii="Times New Roman" w:hAnsi="Times New Roman" w:cs="Times New Roman"/>
                <w:b/>
                <w:sz w:val="24"/>
                <w:szCs w:val="24"/>
              </w:rPr>
            </w:pPr>
            <w:bookmarkStart w:id="152" w:name="bssPhr1923"/>
            <w:bookmarkStart w:id="153" w:name="dfasnuylgo"/>
            <w:bookmarkEnd w:id="152"/>
            <w:bookmarkEnd w:id="153"/>
            <w:r w:rsidRPr="005728FB">
              <w:rPr>
                <w:rFonts w:ascii="Times New Roman" w:hAnsi="Times New Roman" w:cs="Times New Roman"/>
                <w:sz w:val="24"/>
                <w:szCs w:val="24"/>
              </w:rPr>
              <w:t>2) В соответствии с ФГОС ДО оценка результатов воспитательной работы не осуществляется,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tc>
      </w:tr>
      <w:tr w:rsidR="006B787A" w:rsidTr="00555924">
        <w:tc>
          <w:tcPr>
            <w:tcW w:w="1955" w:type="dxa"/>
          </w:tcPr>
          <w:p w:rsidR="006B787A" w:rsidRPr="00FB63A1" w:rsidRDefault="00FB63A1" w:rsidP="00103BA1">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006B787A" w:rsidRPr="00FB63A1">
              <w:rPr>
                <w:rFonts w:ascii="Times New Roman" w:hAnsi="Times New Roman" w:cs="Times New Roman"/>
                <w:b/>
                <w:sz w:val="24"/>
                <w:szCs w:val="24"/>
              </w:rPr>
              <w:t>29.2.3.1.</w:t>
            </w:r>
          </w:p>
        </w:tc>
        <w:tc>
          <w:tcPr>
            <w:tcW w:w="8182" w:type="dxa"/>
            <w:gridSpan w:val="2"/>
          </w:tcPr>
          <w:p w:rsidR="006B787A" w:rsidRPr="005728FB" w:rsidRDefault="006B787A" w:rsidP="00261631">
            <w:pPr>
              <w:jc w:val="center"/>
              <w:rPr>
                <w:rFonts w:ascii="Times New Roman" w:hAnsi="Times New Roman" w:cs="Times New Roman"/>
                <w:b/>
                <w:sz w:val="24"/>
                <w:szCs w:val="24"/>
              </w:rPr>
            </w:pPr>
            <w:r w:rsidRPr="005728FB">
              <w:rPr>
                <w:rFonts w:ascii="Times New Roman" w:hAnsi="Times New Roman" w:cs="Times New Roman"/>
                <w:b/>
                <w:sz w:val="24"/>
                <w:szCs w:val="24"/>
              </w:rPr>
              <w:t>Целевые ориентиры воспитания детей раннего возраста (к трем годам)</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Направление воспитания</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Ценности</w:t>
            </w:r>
          </w:p>
        </w:tc>
        <w:tc>
          <w:tcPr>
            <w:tcW w:w="5634" w:type="dxa"/>
          </w:tcPr>
          <w:p w:rsidR="00E07457" w:rsidRPr="005728FB" w:rsidRDefault="00E07457" w:rsidP="008850D4">
            <w:pPr>
              <w:rPr>
                <w:rFonts w:ascii="Times New Roman" w:hAnsi="Times New Roman" w:cs="Times New Roman"/>
                <w:b/>
                <w:sz w:val="24"/>
                <w:szCs w:val="24"/>
              </w:rPr>
            </w:pPr>
            <w:r w:rsidRPr="005728FB">
              <w:rPr>
                <w:rFonts w:ascii="Times New Roman" w:hAnsi="Times New Roman" w:cs="Times New Roman"/>
                <w:sz w:val="24"/>
                <w:szCs w:val="24"/>
              </w:rPr>
              <w:t>Целевые ориентиры</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Патриотическое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Родина, природа</w:t>
            </w:r>
          </w:p>
        </w:tc>
        <w:tc>
          <w:tcPr>
            <w:tcW w:w="5634" w:type="dxa"/>
          </w:tcPr>
          <w:p w:rsidR="00E07457" w:rsidRPr="005728FB" w:rsidRDefault="00E07457" w:rsidP="008850D4">
            <w:pPr>
              <w:rPr>
                <w:rFonts w:ascii="Times New Roman" w:hAnsi="Times New Roman" w:cs="Times New Roman"/>
                <w:b/>
                <w:sz w:val="24"/>
                <w:szCs w:val="24"/>
              </w:rPr>
            </w:pPr>
            <w:r w:rsidRPr="005728FB">
              <w:rPr>
                <w:rFonts w:ascii="Times New Roman" w:hAnsi="Times New Roman" w:cs="Times New Roman"/>
                <w:sz w:val="24"/>
                <w:szCs w:val="24"/>
              </w:rPr>
              <w:t>Проявляющий привязанность к близким людям, бережное отношение к живому</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Духовно нравственное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Жизнь, милосердие, добро</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Способный понять и принять, что такое "хорошо" и "плохо".</w:t>
            </w:r>
            <w:bookmarkStart w:id="154" w:name="bssPhr1934"/>
            <w:bookmarkStart w:id="155" w:name="dfasvx0cea"/>
            <w:bookmarkEnd w:id="154"/>
            <w:bookmarkEnd w:id="155"/>
          </w:p>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Проявляющий сочувствие, доброту.</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Социальное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Человек, семья, дружба, сотрудничество</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Испытывающий чувство удовольствия в случае одобрения и чувство огорчения в случае неодобрения со стороны взрослых.</w:t>
            </w:r>
          </w:p>
          <w:p w:rsidR="00E07457" w:rsidRPr="005728FB" w:rsidRDefault="00E07457" w:rsidP="008850D4">
            <w:pPr>
              <w:rPr>
                <w:rFonts w:ascii="Times New Roman" w:hAnsi="Times New Roman" w:cs="Times New Roman"/>
                <w:sz w:val="24"/>
                <w:szCs w:val="24"/>
              </w:rPr>
            </w:pPr>
            <w:bookmarkStart w:id="156" w:name="bssPhr1938"/>
            <w:bookmarkStart w:id="157" w:name="dfasygep73"/>
            <w:bookmarkEnd w:id="156"/>
            <w:bookmarkEnd w:id="157"/>
            <w:r w:rsidRPr="005728FB">
              <w:rPr>
                <w:rFonts w:ascii="Times New Roman" w:hAnsi="Times New Roman" w:cs="Times New Roman"/>
                <w:sz w:val="24"/>
                <w:szCs w:val="24"/>
              </w:rPr>
              <w:t>Проявляющий интерес к другим детям и способный бесконфликтно играть рядом с ними.</w:t>
            </w:r>
          </w:p>
          <w:p w:rsidR="00E07457" w:rsidRPr="005728FB" w:rsidRDefault="00E07457" w:rsidP="008850D4">
            <w:pPr>
              <w:rPr>
                <w:rFonts w:ascii="Times New Roman" w:hAnsi="Times New Roman" w:cs="Times New Roman"/>
                <w:b/>
                <w:sz w:val="24"/>
                <w:szCs w:val="24"/>
              </w:rPr>
            </w:pPr>
            <w:bookmarkStart w:id="158" w:name="bssPhr1939"/>
            <w:bookmarkStart w:id="159" w:name="dfasnqwus3"/>
            <w:bookmarkEnd w:id="158"/>
            <w:bookmarkEnd w:id="159"/>
            <w:r w:rsidRPr="005728FB">
              <w:rPr>
                <w:rFonts w:ascii="Times New Roman" w:hAnsi="Times New Roman" w:cs="Times New Roman"/>
                <w:sz w:val="24"/>
                <w:szCs w:val="24"/>
              </w:rPr>
              <w:t>Проявляющий позицию "Я сам!". Способный к самостоятельным (свободным) активным действиям в общении.</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Познавательное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Познание</w:t>
            </w:r>
          </w:p>
        </w:tc>
        <w:tc>
          <w:tcPr>
            <w:tcW w:w="5634" w:type="dxa"/>
          </w:tcPr>
          <w:p w:rsidR="00E07457" w:rsidRPr="005728FB" w:rsidRDefault="00E07457" w:rsidP="008850D4">
            <w:pPr>
              <w:rPr>
                <w:rFonts w:ascii="Times New Roman" w:hAnsi="Times New Roman" w:cs="Times New Roman"/>
                <w:b/>
                <w:sz w:val="24"/>
                <w:szCs w:val="24"/>
              </w:rPr>
            </w:pPr>
            <w:r w:rsidRPr="005728FB">
              <w:rPr>
                <w:rFonts w:ascii="Times New Roman" w:hAnsi="Times New Roman" w:cs="Times New Roman"/>
                <w:sz w:val="24"/>
                <w:szCs w:val="24"/>
              </w:rPr>
              <w:t>Проявляющий интерес к окружающему миру. Любознательный, активный в поведении и деятельности.</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Физическое и оздоровительное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Здоровье, жизнь</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E07457" w:rsidRPr="005728FB" w:rsidRDefault="00E07457" w:rsidP="008850D4">
            <w:pPr>
              <w:rPr>
                <w:rFonts w:ascii="Times New Roman" w:hAnsi="Times New Roman" w:cs="Times New Roman"/>
                <w:b/>
                <w:sz w:val="24"/>
                <w:szCs w:val="24"/>
              </w:rPr>
            </w:pPr>
            <w:bookmarkStart w:id="160" w:name="bssPhr1946"/>
            <w:bookmarkStart w:id="161" w:name="dfaslnz8re"/>
            <w:bookmarkEnd w:id="160"/>
            <w:bookmarkEnd w:id="161"/>
            <w:r w:rsidRPr="005728FB">
              <w:rPr>
                <w:rFonts w:ascii="Times New Roman" w:hAnsi="Times New Roman" w:cs="Times New Roman"/>
                <w:sz w:val="24"/>
                <w:szCs w:val="24"/>
              </w:rPr>
              <w:lastRenderedPageBreak/>
              <w:t>Проявляющий интерес к физическим упражнениям и подвижным играм, стремление к личной и командной победе, нравственные и волевые качества.</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lastRenderedPageBreak/>
              <w:t>Трудовое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Труд</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Поддерживающий элементарный порядок в окружающей обстановке.</w:t>
            </w:r>
          </w:p>
          <w:p w:rsidR="00E07457" w:rsidRPr="005728FB" w:rsidRDefault="00E07457" w:rsidP="008850D4">
            <w:pPr>
              <w:rPr>
                <w:rFonts w:ascii="Times New Roman" w:hAnsi="Times New Roman" w:cs="Times New Roman"/>
                <w:b/>
                <w:sz w:val="24"/>
                <w:szCs w:val="24"/>
              </w:rPr>
            </w:pPr>
            <w:bookmarkStart w:id="162" w:name="bssPhr1950"/>
            <w:bookmarkStart w:id="163" w:name="dfash4cig1"/>
            <w:bookmarkEnd w:id="162"/>
            <w:bookmarkEnd w:id="163"/>
            <w:r w:rsidRPr="005728FB">
              <w:rPr>
                <w:rFonts w:ascii="Times New Roman" w:hAnsi="Times New Roman" w:cs="Times New Roman"/>
                <w:sz w:val="24"/>
                <w:szCs w:val="24"/>
              </w:rPr>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Эстетическое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Культура и красота</w:t>
            </w:r>
          </w:p>
        </w:tc>
        <w:tc>
          <w:tcPr>
            <w:tcW w:w="5634" w:type="dxa"/>
          </w:tcPr>
          <w:p w:rsidR="00E07457" w:rsidRPr="005728FB" w:rsidRDefault="00E07457" w:rsidP="008850D4">
            <w:pPr>
              <w:rPr>
                <w:rFonts w:ascii="Times New Roman" w:hAnsi="Times New Roman" w:cs="Times New Roman"/>
                <w:b/>
                <w:sz w:val="24"/>
                <w:szCs w:val="24"/>
              </w:rPr>
            </w:pPr>
            <w:r w:rsidRPr="005728FB">
              <w:rPr>
                <w:rFonts w:ascii="Times New Roman" w:hAnsi="Times New Roman" w:cs="Times New Roman"/>
                <w:sz w:val="24"/>
                <w:szCs w:val="24"/>
              </w:rPr>
              <w:t xml:space="preserve">Проявляющий эмоциональную отзывчивость на красоту в окружающем мире и искусстве. Способный к творческой деятельности (изобразительной, декоративно-оформительской, музыкальной, </w:t>
            </w:r>
            <w:proofErr w:type="spellStart"/>
            <w:r w:rsidRPr="005728FB">
              <w:rPr>
                <w:rFonts w:ascii="Times New Roman" w:hAnsi="Times New Roman" w:cs="Times New Roman"/>
                <w:sz w:val="24"/>
                <w:szCs w:val="24"/>
              </w:rPr>
              <w:t>словесноречевой</w:t>
            </w:r>
            <w:proofErr w:type="spellEnd"/>
            <w:r w:rsidRPr="005728FB">
              <w:rPr>
                <w:rFonts w:ascii="Times New Roman" w:hAnsi="Times New Roman" w:cs="Times New Roman"/>
                <w:sz w:val="24"/>
                <w:szCs w:val="24"/>
              </w:rPr>
              <w:t>, театрализованной и другое).</w:t>
            </w:r>
          </w:p>
        </w:tc>
      </w:tr>
      <w:tr w:rsidR="00E07457" w:rsidTr="00555924">
        <w:tc>
          <w:tcPr>
            <w:tcW w:w="1955" w:type="dxa"/>
          </w:tcPr>
          <w:p w:rsidR="00E07457" w:rsidRPr="00FB63A1" w:rsidRDefault="00FB63A1" w:rsidP="00261631">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00E07457" w:rsidRPr="00FB63A1">
              <w:rPr>
                <w:rFonts w:ascii="Times New Roman" w:hAnsi="Times New Roman" w:cs="Times New Roman"/>
                <w:b/>
                <w:sz w:val="24"/>
                <w:szCs w:val="24"/>
              </w:rPr>
              <w:t>29.2.3.2</w:t>
            </w:r>
          </w:p>
        </w:tc>
        <w:tc>
          <w:tcPr>
            <w:tcW w:w="8182" w:type="dxa"/>
            <w:gridSpan w:val="2"/>
          </w:tcPr>
          <w:p w:rsidR="00E07457" w:rsidRPr="005728FB" w:rsidRDefault="00E07457" w:rsidP="00261631">
            <w:pPr>
              <w:jc w:val="center"/>
              <w:rPr>
                <w:rFonts w:ascii="Times New Roman" w:hAnsi="Times New Roman" w:cs="Times New Roman"/>
                <w:b/>
                <w:sz w:val="24"/>
                <w:szCs w:val="24"/>
              </w:rPr>
            </w:pPr>
            <w:r w:rsidRPr="005728FB">
              <w:rPr>
                <w:rFonts w:ascii="Times New Roman" w:hAnsi="Times New Roman" w:cs="Times New Roman"/>
                <w:b/>
                <w:sz w:val="24"/>
                <w:szCs w:val="24"/>
              </w:rPr>
              <w:t>Целевые ориентиры воспитания на этапе завершения освоения программы</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Направления воспитания</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Ценности</w:t>
            </w:r>
          </w:p>
        </w:tc>
        <w:tc>
          <w:tcPr>
            <w:tcW w:w="5634" w:type="dxa"/>
          </w:tcPr>
          <w:p w:rsidR="00E07457" w:rsidRPr="005728FB" w:rsidRDefault="00E07457" w:rsidP="008850D4">
            <w:pPr>
              <w:rPr>
                <w:rFonts w:ascii="Times New Roman" w:hAnsi="Times New Roman" w:cs="Times New Roman"/>
                <w:b/>
                <w:sz w:val="24"/>
                <w:szCs w:val="24"/>
              </w:rPr>
            </w:pPr>
            <w:r w:rsidRPr="005728FB">
              <w:rPr>
                <w:rFonts w:ascii="Times New Roman" w:hAnsi="Times New Roman" w:cs="Times New Roman"/>
                <w:sz w:val="24"/>
                <w:szCs w:val="24"/>
              </w:rPr>
              <w:t>Целевые ориентиры</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Патриотическое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Родина, природа</w:t>
            </w:r>
          </w:p>
        </w:tc>
        <w:tc>
          <w:tcPr>
            <w:tcW w:w="5634" w:type="dxa"/>
          </w:tcPr>
          <w:p w:rsidR="00E07457" w:rsidRPr="005728FB" w:rsidRDefault="00E07457" w:rsidP="008850D4">
            <w:pPr>
              <w:rPr>
                <w:rFonts w:ascii="Times New Roman" w:hAnsi="Times New Roman" w:cs="Times New Roman"/>
                <w:b/>
                <w:sz w:val="24"/>
                <w:szCs w:val="24"/>
              </w:rPr>
            </w:pPr>
            <w:r w:rsidRPr="005728FB">
              <w:rPr>
                <w:rFonts w:ascii="Times New Roman" w:hAnsi="Times New Roman" w:cs="Times New Roman"/>
                <w:sz w:val="24"/>
                <w:szCs w:val="24"/>
              </w:rPr>
              <w:t>Любящий свою малую родину и имеющий представление о своей стране - России, испытывающий чувство привязанности к родному дому, семье, близким людям.</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Духовно нравственное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Жизнь, милосердие, добро</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Различающий основные проявления добра и зла, 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E07457" w:rsidRPr="005728FB" w:rsidRDefault="00E07457" w:rsidP="008850D4">
            <w:pPr>
              <w:rPr>
                <w:rFonts w:ascii="Times New Roman" w:hAnsi="Times New Roman" w:cs="Times New Roman"/>
                <w:b/>
                <w:sz w:val="24"/>
                <w:szCs w:val="24"/>
              </w:rPr>
            </w:pPr>
            <w:bookmarkStart w:id="164" w:name="bssPhr1964"/>
            <w:bookmarkStart w:id="165" w:name="dfasiq1b26"/>
            <w:bookmarkEnd w:id="164"/>
            <w:bookmarkEnd w:id="165"/>
            <w:r w:rsidRPr="005728FB">
              <w:rPr>
                <w:rFonts w:ascii="Times New Roman" w:hAnsi="Times New Roman" w:cs="Times New Roman"/>
                <w:sz w:val="24"/>
                <w:szCs w:val="24"/>
              </w:rPr>
              <w:t>Способный не оставаться равнодушным к чужому горю, проявлять заботу; Самостоятельно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Социальное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Человек, семья, дружба, сотрудничество</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Проявляющий ответственность за свои действия и поведение; принимающий и уважающий различия между людьми.</w:t>
            </w:r>
          </w:p>
          <w:p w:rsidR="00E07457" w:rsidRPr="005728FB" w:rsidRDefault="00E07457" w:rsidP="008850D4">
            <w:pPr>
              <w:rPr>
                <w:rFonts w:ascii="Times New Roman" w:hAnsi="Times New Roman" w:cs="Times New Roman"/>
                <w:sz w:val="24"/>
                <w:szCs w:val="24"/>
              </w:rPr>
            </w:pPr>
            <w:bookmarkStart w:id="166" w:name="bssPhr1968"/>
            <w:bookmarkStart w:id="167" w:name="dfasgmy58h"/>
            <w:bookmarkEnd w:id="166"/>
            <w:bookmarkEnd w:id="167"/>
            <w:r w:rsidRPr="005728FB">
              <w:rPr>
                <w:rFonts w:ascii="Times New Roman" w:hAnsi="Times New Roman" w:cs="Times New Roman"/>
                <w:sz w:val="24"/>
                <w:szCs w:val="24"/>
              </w:rPr>
              <w:t>Владеющий основами речевой культуры.</w:t>
            </w:r>
          </w:p>
          <w:p w:rsidR="00E07457" w:rsidRPr="005728FB" w:rsidRDefault="00E07457" w:rsidP="008850D4">
            <w:pPr>
              <w:rPr>
                <w:rFonts w:ascii="Times New Roman" w:hAnsi="Times New Roman" w:cs="Times New Roman"/>
                <w:b/>
                <w:sz w:val="24"/>
                <w:szCs w:val="24"/>
              </w:rPr>
            </w:pPr>
            <w:bookmarkStart w:id="168" w:name="bssPhr1969"/>
            <w:bookmarkStart w:id="169" w:name="dfasge9lgk"/>
            <w:bookmarkEnd w:id="168"/>
            <w:bookmarkEnd w:id="169"/>
            <w:r w:rsidRPr="005728FB">
              <w:rPr>
                <w:rFonts w:ascii="Times New Roman" w:hAnsi="Times New Roman" w:cs="Times New Roman"/>
                <w:sz w:val="24"/>
                <w:szCs w:val="24"/>
              </w:rPr>
              <w:t xml:space="preserve">Дружелюбный и доброжелательный, умеющий </w:t>
            </w:r>
            <w:r w:rsidRPr="005728FB">
              <w:rPr>
                <w:rFonts w:ascii="Times New Roman" w:hAnsi="Times New Roman" w:cs="Times New Roman"/>
                <w:sz w:val="24"/>
                <w:szCs w:val="24"/>
              </w:rPr>
              <w:lastRenderedPageBreak/>
              <w:t>слушать и слышать собеседника, способный взаимодействовать со взрослыми и сверстниками на основе общих интересов и дел.</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lastRenderedPageBreak/>
              <w:t>Познавательное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Познание</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Любознательный, наблюдательный, испытывающий потребность в самовыражении, в том числе творческом.</w:t>
            </w:r>
          </w:p>
          <w:p w:rsidR="00E07457" w:rsidRPr="005728FB" w:rsidRDefault="00E07457" w:rsidP="008850D4">
            <w:pPr>
              <w:rPr>
                <w:rFonts w:ascii="Times New Roman" w:hAnsi="Times New Roman" w:cs="Times New Roman"/>
                <w:sz w:val="24"/>
                <w:szCs w:val="24"/>
              </w:rPr>
            </w:pPr>
            <w:bookmarkStart w:id="170" w:name="bssPhr1973"/>
            <w:bookmarkStart w:id="171" w:name="dfas93mc4y"/>
            <w:bookmarkEnd w:id="170"/>
            <w:bookmarkEnd w:id="171"/>
            <w:r w:rsidRPr="005728FB">
              <w:rPr>
                <w:rFonts w:ascii="Times New Roman" w:hAnsi="Times New Roman" w:cs="Times New Roman"/>
                <w:sz w:val="24"/>
                <w:szCs w:val="24"/>
              </w:rPr>
              <w:t>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w:t>
            </w:r>
          </w:p>
          <w:p w:rsidR="00E07457" w:rsidRPr="005728FB" w:rsidRDefault="00E07457" w:rsidP="008850D4">
            <w:pPr>
              <w:rPr>
                <w:rFonts w:ascii="Times New Roman" w:hAnsi="Times New Roman" w:cs="Times New Roman"/>
                <w:b/>
                <w:sz w:val="24"/>
                <w:szCs w:val="24"/>
              </w:rPr>
            </w:pPr>
            <w:bookmarkStart w:id="172" w:name="bssPhr1974"/>
            <w:bookmarkStart w:id="173" w:name="dfas6wiutz"/>
            <w:bookmarkEnd w:id="172"/>
            <w:bookmarkEnd w:id="173"/>
            <w:r w:rsidRPr="005728FB">
              <w:rPr>
                <w:rFonts w:ascii="Times New Roman" w:hAnsi="Times New Roman" w:cs="Times New Roman"/>
                <w:sz w:val="24"/>
                <w:szCs w:val="24"/>
              </w:rPr>
              <w:t>Обладающий первичной картиной мира на основе традиционных ценностей.</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Физическое и оздоровительное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Здоровье, жизнь</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w:t>
            </w:r>
          </w:p>
          <w:p w:rsidR="00E07457" w:rsidRPr="005728FB" w:rsidRDefault="00E07457" w:rsidP="008850D4">
            <w:pPr>
              <w:rPr>
                <w:rFonts w:ascii="Times New Roman" w:hAnsi="Times New Roman" w:cs="Times New Roman"/>
                <w:sz w:val="24"/>
                <w:szCs w:val="24"/>
              </w:rPr>
            </w:pPr>
            <w:bookmarkStart w:id="174" w:name="bssPhr1978"/>
            <w:bookmarkStart w:id="175" w:name="dfaslskgar"/>
            <w:bookmarkEnd w:id="174"/>
            <w:bookmarkEnd w:id="175"/>
            <w:r w:rsidRPr="005728FB">
              <w:rPr>
                <w:rFonts w:ascii="Times New Roman" w:hAnsi="Times New Roman" w:cs="Times New Roman"/>
                <w:sz w:val="24"/>
                <w:szCs w:val="24"/>
              </w:rPr>
              <w:t>Проявляющий интерес к физическим упражнениям и подвижным играм, стремление к личной и командной победе, нравственные и волевые качества.</w:t>
            </w:r>
          </w:p>
          <w:p w:rsidR="00E07457" w:rsidRPr="005728FB" w:rsidRDefault="00E07457" w:rsidP="008850D4">
            <w:pPr>
              <w:rPr>
                <w:rFonts w:ascii="Times New Roman" w:hAnsi="Times New Roman" w:cs="Times New Roman"/>
                <w:sz w:val="24"/>
                <w:szCs w:val="24"/>
              </w:rPr>
            </w:pPr>
            <w:bookmarkStart w:id="176" w:name="bssPhr1979"/>
            <w:bookmarkStart w:id="177" w:name="dfasuv0zgn"/>
            <w:bookmarkEnd w:id="176"/>
            <w:bookmarkEnd w:id="177"/>
            <w:r w:rsidRPr="005728FB">
              <w:rPr>
                <w:rFonts w:ascii="Times New Roman" w:hAnsi="Times New Roman" w:cs="Times New Roman"/>
                <w:sz w:val="24"/>
                <w:szCs w:val="24"/>
              </w:rPr>
              <w:t>Демонстрирующий потребность в двигательной деятельности.</w:t>
            </w:r>
          </w:p>
          <w:p w:rsidR="00E07457" w:rsidRPr="005728FB" w:rsidRDefault="00E07457" w:rsidP="008850D4">
            <w:pPr>
              <w:rPr>
                <w:rFonts w:ascii="Times New Roman" w:hAnsi="Times New Roman" w:cs="Times New Roman"/>
                <w:b/>
                <w:sz w:val="24"/>
                <w:szCs w:val="24"/>
              </w:rPr>
            </w:pPr>
            <w:bookmarkStart w:id="178" w:name="bssPhr1980"/>
            <w:bookmarkStart w:id="179" w:name="dfasatwgi1"/>
            <w:bookmarkEnd w:id="178"/>
            <w:bookmarkEnd w:id="179"/>
            <w:r w:rsidRPr="005728FB">
              <w:rPr>
                <w:rFonts w:ascii="Times New Roman" w:hAnsi="Times New Roman" w:cs="Times New Roman"/>
                <w:sz w:val="24"/>
                <w:szCs w:val="24"/>
              </w:rPr>
              <w:t>Имеющий представление о некоторых видах спорта и активного отдыха.</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Трудовое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Труд</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Понимающий ценность труда в семье и в обществе на основе уважения к людям труда, результатам их деятельности.</w:t>
            </w:r>
          </w:p>
          <w:p w:rsidR="00E07457" w:rsidRPr="005728FB" w:rsidRDefault="00E07457" w:rsidP="008850D4">
            <w:pPr>
              <w:rPr>
                <w:rFonts w:ascii="Times New Roman" w:hAnsi="Times New Roman" w:cs="Times New Roman"/>
                <w:b/>
                <w:sz w:val="24"/>
                <w:szCs w:val="24"/>
              </w:rPr>
            </w:pPr>
            <w:bookmarkStart w:id="180" w:name="bssPhr1984"/>
            <w:bookmarkStart w:id="181" w:name="dfastparra"/>
            <w:bookmarkEnd w:id="180"/>
            <w:bookmarkEnd w:id="181"/>
            <w:r w:rsidRPr="005728FB">
              <w:rPr>
                <w:rFonts w:ascii="Times New Roman" w:hAnsi="Times New Roman" w:cs="Times New Roman"/>
                <w:sz w:val="24"/>
                <w:szCs w:val="24"/>
              </w:rPr>
              <w:t>Проявляющий трудолюбие при выполнении поручений и в самостоятельной деятельности.</w:t>
            </w:r>
          </w:p>
        </w:tc>
      </w:tr>
      <w:tr w:rsidR="00E07457" w:rsidTr="00E07457">
        <w:tc>
          <w:tcPr>
            <w:tcW w:w="1955" w:type="dxa"/>
          </w:tcPr>
          <w:p w:rsidR="00E07457" w:rsidRPr="008850D4" w:rsidRDefault="00E07457" w:rsidP="008850D4">
            <w:pPr>
              <w:rPr>
                <w:rFonts w:ascii="Times New Roman" w:hAnsi="Times New Roman" w:cs="Times New Roman"/>
                <w:b/>
                <w:sz w:val="24"/>
                <w:szCs w:val="24"/>
              </w:rPr>
            </w:pPr>
            <w:r w:rsidRPr="008850D4">
              <w:rPr>
                <w:rFonts w:ascii="Times New Roman" w:hAnsi="Times New Roman" w:cs="Times New Roman"/>
                <w:sz w:val="24"/>
                <w:szCs w:val="24"/>
              </w:rPr>
              <w:t>Эстетическое</w:t>
            </w:r>
          </w:p>
        </w:tc>
        <w:tc>
          <w:tcPr>
            <w:tcW w:w="2548"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Культура и красота</w:t>
            </w:r>
          </w:p>
        </w:tc>
        <w:tc>
          <w:tcPr>
            <w:tcW w:w="5634" w:type="dxa"/>
          </w:tcPr>
          <w:p w:rsidR="00E07457" w:rsidRPr="005728FB" w:rsidRDefault="00E07457" w:rsidP="008850D4">
            <w:pPr>
              <w:rPr>
                <w:rFonts w:ascii="Times New Roman" w:hAnsi="Times New Roman" w:cs="Times New Roman"/>
                <w:sz w:val="24"/>
                <w:szCs w:val="24"/>
              </w:rPr>
            </w:pPr>
            <w:r w:rsidRPr="005728FB">
              <w:rPr>
                <w:rFonts w:ascii="Times New Roman" w:hAnsi="Times New Roman" w:cs="Times New Roman"/>
                <w:sz w:val="24"/>
                <w:szCs w:val="24"/>
              </w:rPr>
              <w:t>Способный воспринимать и чувствовать прекрасное в быту, природе, поступках, искусстве.</w:t>
            </w:r>
          </w:p>
          <w:p w:rsidR="00E07457" w:rsidRPr="005728FB" w:rsidRDefault="00E07457" w:rsidP="008850D4">
            <w:pPr>
              <w:rPr>
                <w:rFonts w:ascii="Times New Roman" w:hAnsi="Times New Roman" w:cs="Times New Roman"/>
                <w:b/>
                <w:sz w:val="24"/>
                <w:szCs w:val="24"/>
              </w:rPr>
            </w:pPr>
            <w:bookmarkStart w:id="182" w:name="bssPhr1988"/>
            <w:bookmarkStart w:id="183" w:name="dfashpiglg"/>
            <w:bookmarkEnd w:id="182"/>
            <w:bookmarkEnd w:id="183"/>
            <w:r w:rsidRPr="005728FB">
              <w:rPr>
                <w:rFonts w:ascii="Times New Roman" w:hAnsi="Times New Roman" w:cs="Times New Roman"/>
                <w:sz w:val="24"/>
                <w:szCs w:val="24"/>
              </w:rPr>
              <w:t>Стремящийся к отображению прекрасного в продуктивных видах деятельности.</w:t>
            </w:r>
          </w:p>
        </w:tc>
      </w:tr>
      <w:tr w:rsidR="00FB3402" w:rsidTr="00FB3402">
        <w:tc>
          <w:tcPr>
            <w:tcW w:w="10137" w:type="dxa"/>
            <w:gridSpan w:val="3"/>
            <w:shd w:val="clear" w:color="auto" w:fill="C5E0B3" w:themeFill="accent6" w:themeFillTint="66"/>
          </w:tcPr>
          <w:p w:rsidR="00103BA1" w:rsidRDefault="00FB3402" w:rsidP="00FB3402">
            <w:pPr>
              <w:jc w:val="center"/>
              <w:rPr>
                <w:rFonts w:ascii="Times New Roman" w:hAnsi="Times New Roman" w:cs="Times New Roman"/>
                <w:b/>
                <w:bCs/>
                <w:sz w:val="24"/>
                <w:szCs w:val="24"/>
              </w:rPr>
            </w:pPr>
            <w:r w:rsidRPr="00FB3402">
              <w:rPr>
                <w:rFonts w:ascii="Times New Roman" w:hAnsi="Times New Roman" w:cs="Times New Roman"/>
                <w:b/>
                <w:bCs/>
                <w:sz w:val="24"/>
                <w:szCs w:val="24"/>
              </w:rPr>
              <w:t xml:space="preserve">Часть, формируемая участниками образовательных отношений </w:t>
            </w:r>
          </w:p>
          <w:p w:rsidR="00FB3402" w:rsidRPr="008850D4" w:rsidRDefault="00FB3402" w:rsidP="00FB3402">
            <w:pPr>
              <w:jc w:val="center"/>
              <w:rPr>
                <w:rFonts w:ascii="Times New Roman" w:hAnsi="Times New Roman" w:cs="Times New Roman"/>
                <w:sz w:val="24"/>
                <w:szCs w:val="24"/>
              </w:rPr>
            </w:pPr>
            <w:r w:rsidRPr="00FB3402">
              <w:rPr>
                <w:rFonts w:ascii="Times New Roman" w:hAnsi="Times New Roman" w:cs="Times New Roman"/>
                <w:b/>
                <w:bCs/>
                <w:sz w:val="24"/>
                <w:szCs w:val="24"/>
              </w:rPr>
              <w:t xml:space="preserve">(Региональная программа дошкольного образования </w:t>
            </w:r>
            <w:r w:rsidRPr="00FB3402">
              <w:rPr>
                <w:rStyle w:val="list0020paragraphcharchar"/>
                <w:rFonts w:ascii="Times New Roman" w:hAnsi="Times New Roman" w:cs="Times New Roman"/>
                <w:b/>
                <w:bCs/>
                <w:sz w:val="24"/>
                <w:szCs w:val="24"/>
              </w:rPr>
              <w:t>«Сөенеч» – «Радость познания»)</w:t>
            </w:r>
          </w:p>
        </w:tc>
      </w:tr>
      <w:tr w:rsidR="00FB3402" w:rsidTr="00E07457">
        <w:tc>
          <w:tcPr>
            <w:tcW w:w="1955" w:type="dxa"/>
          </w:tcPr>
          <w:p w:rsidR="00FB3402" w:rsidRPr="00276100" w:rsidRDefault="00276100" w:rsidP="00FB3402">
            <w:pPr>
              <w:rPr>
                <w:rFonts w:ascii="Times New Roman" w:hAnsi="Times New Roman" w:cs="Times New Roman"/>
                <w:sz w:val="24"/>
                <w:szCs w:val="24"/>
              </w:rPr>
            </w:pPr>
            <w:r w:rsidRPr="00276100">
              <w:rPr>
                <w:rStyle w:val="FontStyle63"/>
                <w:b/>
                <w:sz w:val="24"/>
                <w:szCs w:val="24"/>
              </w:rPr>
              <w:t xml:space="preserve">Социально-коммуникативное </w:t>
            </w:r>
            <w:r w:rsidRPr="00276100">
              <w:rPr>
                <w:rStyle w:val="FontStyle63"/>
                <w:b/>
                <w:sz w:val="24"/>
                <w:szCs w:val="24"/>
              </w:rPr>
              <w:lastRenderedPageBreak/>
              <w:t>развитие</w:t>
            </w:r>
          </w:p>
        </w:tc>
        <w:tc>
          <w:tcPr>
            <w:tcW w:w="2548" w:type="dxa"/>
          </w:tcPr>
          <w:p w:rsidR="00FB3402" w:rsidRPr="008850D4" w:rsidRDefault="00596AFB" w:rsidP="00FB3402">
            <w:pPr>
              <w:rPr>
                <w:rFonts w:ascii="Times New Roman" w:hAnsi="Times New Roman" w:cs="Times New Roman"/>
                <w:sz w:val="24"/>
                <w:szCs w:val="24"/>
              </w:rPr>
            </w:pPr>
            <w:r>
              <w:rPr>
                <w:rFonts w:ascii="Times New Roman" w:hAnsi="Times New Roman" w:cs="Times New Roman"/>
                <w:sz w:val="24"/>
                <w:szCs w:val="24"/>
              </w:rPr>
              <w:lastRenderedPageBreak/>
              <w:t>С</w:t>
            </w:r>
            <w:r w:rsidRPr="005728FB">
              <w:rPr>
                <w:rFonts w:ascii="Times New Roman" w:hAnsi="Times New Roman" w:cs="Times New Roman"/>
                <w:sz w:val="24"/>
                <w:szCs w:val="24"/>
              </w:rPr>
              <w:t>емья, дружба, сотрудничество</w:t>
            </w:r>
          </w:p>
        </w:tc>
        <w:tc>
          <w:tcPr>
            <w:tcW w:w="5634" w:type="dxa"/>
          </w:tcPr>
          <w:p w:rsidR="00276100" w:rsidRPr="00276100" w:rsidRDefault="00276100" w:rsidP="00ED5FA2">
            <w:pPr>
              <w:pStyle w:val="Style18"/>
              <w:widowControl/>
              <w:tabs>
                <w:tab w:val="left" w:pos="739"/>
              </w:tabs>
              <w:spacing w:line="240" w:lineRule="auto"/>
              <w:ind w:firstLine="0"/>
              <w:rPr>
                <w:rStyle w:val="FontStyle63"/>
                <w:sz w:val="24"/>
                <w:szCs w:val="24"/>
              </w:rPr>
            </w:pPr>
            <w:r w:rsidRPr="00276100">
              <w:rPr>
                <w:rStyle w:val="FontStyle63"/>
                <w:sz w:val="24"/>
                <w:szCs w:val="24"/>
              </w:rPr>
              <w:t xml:space="preserve">Предусматривает общение ребенка со взрослыми и сверстниками, с представителями другой национальности, приобретающее на каждом </w:t>
            </w:r>
            <w:r w:rsidRPr="00276100">
              <w:rPr>
                <w:rStyle w:val="FontStyle63"/>
                <w:sz w:val="24"/>
                <w:szCs w:val="24"/>
              </w:rPr>
              <w:lastRenderedPageBreak/>
              <w:t xml:space="preserve">возрастном этапе более совершенные формы. Успешность общения проявляется во взаимопонимании и бесконфликтном взаимодействии. Общение на языке татарского народа и разнообразные виды детской деятельности в широком культурном контексте выступают как главное условие присвоения ребенком национальных традиций, формирования начал гражданственности, любви к своей семье, родному краю, Родине, как основе формирования его самосознания. </w:t>
            </w:r>
          </w:p>
          <w:p w:rsidR="00FB3402" w:rsidRPr="008850D4" w:rsidRDefault="00FB3402" w:rsidP="00FB3402">
            <w:pPr>
              <w:rPr>
                <w:rFonts w:ascii="Times New Roman" w:hAnsi="Times New Roman" w:cs="Times New Roman"/>
                <w:sz w:val="24"/>
                <w:szCs w:val="24"/>
              </w:rPr>
            </w:pPr>
          </w:p>
        </w:tc>
      </w:tr>
      <w:tr w:rsidR="00596AFB" w:rsidTr="00E07457">
        <w:tc>
          <w:tcPr>
            <w:tcW w:w="1955" w:type="dxa"/>
          </w:tcPr>
          <w:p w:rsidR="00596AFB" w:rsidRPr="00276100" w:rsidRDefault="00596AFB" w:rsidP="00FB3402">
            <w:pPr>
              <w:rPr>
                <w:rStyle w:val="FontStyle63"/>
                <w:b/>
                <w:sz w:val="24"/>
                <w:szCs w:val="24"/>
              </w:rPr>
            </w:pPr>
            <w:r>
              <w:rPr>
                <w:rStyle w:val="FontStyle63"/>
                <w:b/>
                <w:sz w:val="24"/>
                <w:szCs w:val="24"/>
              </w:rPr>
              <w:lastRenderedPageBreak/>
              <w:t>Познавательное развитие</w:t>
            </w:r>
          </w:p>
        </w:tc>
        <w:tc>
          <w:tcPr>
            <w:tcW w:w="2548" w:type="dxa"/>
          </w:tcPr>
          <w:p w:rsidR="00596AFB" w:rsidRDefault="00596AFB" w:rsidP="00FB3402">
            <w:pPr>
              <w:rPr>
                <w:rFonts w:ascii="Times New Roman" w:hAnsi="Times New Roman" w:cs="Times New Roman"/>
                <w:sz w:val="24"/>
                <w:szCs w:val="24"/>
              </w:rPr>
            </w:pPr>
            <w:r>
              <w:rPr>
                <w:rFonts w:ascii="Times New Roman" w:hAnsi="Times New Roman" w:cs="Times New Roman"/>
                <w:sz w:val="24"/>
                <w:szCs w:val="24"/>
              </w:rPr>
              <w:t>Познание</w:t>
            </w:r>
          </w:p>
        </w:tc>
        <w:tc>
          <w:tcPr>
            <w:tcW w:w="5634" w:type="dxa"/>
          </w:tcPr>
          <w:p w:rsidR="00596AFB" w:rsidRPr="00596AFB" w:rsidRDefault="00596AFB" w:rsidP="00596AFB">
            <w:pPr>
              <w:rPr>
                <w:rStyle w:val="FontStyle63"/>
                <w:sz w:val="24"/>
                <w:szCs w:val="24"/>
              </w:rPr>
            </w:pPr>
            <w:r>
              <w:rPr>
                <w:rStyle w:val="FontStyle63"/>
                <w:sz w:val="24"/>
                <w:szCs w:val="24"/>
              </w:rPr>
              <w:t>Г</w:t>
            </w:r>
            <w:r w:rsidRPr="00596AFB">
              <w:rPr>
                <w:rStyle w:val="FontStyle63"/>
                <w:sz w:val="24"/>
                <w:szCs w:val="24"/>
              </w:rPr>
              <w:t xml:space="preserve">лавным является развитие познавательного интереса и любознательности в области ознакомления с историей, культурой, архитектурой, природой родного </w:t>
            </w:r>
            <w:proofErr w:type="spellStart"/>
            <w:proofErr w:type="gramStart"/>
            <w:r w:rsidRPr="00596AFB">
              <w:rPr>
                <w:rStyle w:val="FontStyle63"/>
                <w:sz w:val="24"/>
                <w:szCs w:val="24"/>
              </w:rPr>
              <w:t>края.</w:t>
            </w:r>
            <w:r w:rsidRPr="00596AFB">
              <w:rPr>
                <w:rFonts w:ascii="Times New Roman" w:hAnsi="Times New Roman" w:cs="Times New Roman"/>
                <w:sz w:val="24"/>
                <w:szCs w:val="24"/>
              </w:rPr>
              <w:t>Интеграция</w:t>
            </w:r>
            <w:proofErr w:type="spellEnd"/>
            <w:proofErr w:type="gramEnd"/>
            <w:r w:rsidRPr="00596AFB">
              <w:rPr>
                <w:rFonts w:ascii="Times New Roman" w:hAnsi="Times New Roman" w:cs="Times New Roman"/>
                <w:sz w:val="24"/>
                <w:szCs w:val="24"/>
              </w:rPr>
              <w:t xml:space="preserve"> национальных ценностей и системы образования - процесс постоянного совершенствования содержания дошкольного образования, его целей, ценностей, смысловых установок. Введение элементов национальной культуры в содержание познавательно-исследовательской деятельности ребенка способствует формированию личности с высоким уровнем национального самосознания и духовной культуры. При этом интеграция рассматривается не как самоцель, а потребность перехода системы регионального образования в новое состояние. </w:t>
            </w:r>
          </w:p>
          <w:p w:rsidR="00596AFB" w:rsidRPr="00276100" w:rsidRDefault="00596AFB" w:rsidP="00276100">
            <w:pPr>
              <w:pStyle w:val="Style18"/>
              <w:widowControl/>
              <w:tabs>
                <w:tab w:val="left" w:pos="739"/>
              </w:tabs>
              <w:spacing w:line="360" w:lineRule="auto"/>
              <w:ind w:firstLine="0"/>
              <w:rPr>
                <w:rStyle w:val="FontStyle63"/>
                <w:sz w:val="24"/>
                <w:szCs w:val="24"/>
              </w:rPr>
            </w:pPr>
          </w:p>
        </w:tc>
      </w:tr>
      <w:tr w:rsidR="00596AFB" w:rsidTr="00E07457">
        <w:tc>
          <w:tcPr>
            <w:tcW w:w="1955" w:type="dxa"/>
          </w:tcPr>
          <w:p w:rsidR="00596AFB" w:rsidRPr="00276100" w:rsidRDefault="00596AFB" w:rsidP="00FB3402">
            <w:pPr>
              <w:rPr>
                <w:rStyle w:val="FontStyle63"/>
                <w:b/>
                <w:sz w:val="24"/>
                <w:szCs w:val="24"/>
              </w:rPr>
            </w:pPr>
            <w:r>
              <w:rPr>
                <w:rStyle w:val="FontStyle63"/>
                <w:b/>
                <w:sz w:val="24"/>
                <w:szCs w:val="24"/>
              </w:rPr>
              <w:t>Речевое развитие</w:t>
            </w:r>
          </w:p>
        </w:tc>
        <w:tc>
          <w:tcPr>
            <w:tcW w:w="2548" w:type="dxa"/>
          </w:tcPr>
          <w:p w:rsidR="00596AFB" w:rsidRDefault="00596AFB" w:rsidP="00FB3402">
            <w:pPr>
              <w:rPr>
                <w:rFonts w:ascii="Times New Roman" w:hAnsi="Times New Roman" w:cs="Times New Roman"/>
                <w:sz w:val="24"/>
                <w:szCs w:val="24"/>
              </w:rPr>
            </w:pPr>
          </w:p>
        </w:tc>
        <w:tc>
          <w:tcPr>
            <w:tcW w:w="5634" w:type="dxa"/>
          </w:tcPr>
          <w:p w:rsidR="00596AFB" w:rsidRPr="00596AFB" w:rsidRDefault="00596AFB" w:rsidP="00596AFB">
            <w:pPr>
              <w:pStyle w:val="Style18"/>
              <w:widowControl/>
              <w:tabs>
                <w:tab w:val="left" w:pos="605"/>
              </w:tabs>
              <w:spacing w:line="240" w:lineRule="auto"/>
              <w:ind w:firstLine="0"/>
              <w:rPr>
                <w:rStyle w:val="FontStyle63"/>
                <w:sz w:val="24"/>
                <w:szCs w:val="24"/>
              </w:rPr>
            </w:pPr>
            <w:r>
              <w:rPr>
                <w:rStyle w:val="FontStyle63"/>
                <w:sz w:val="24"/>
                <w:szCs w:val="24"/>
              </w:rPr>
              <w:t>Г</w:t>
            </w:r>
            <w:r w:rsidRPr="00596AFB">
              <w:rPr>
                <w:rStyle w:val="FontStyle63"/>
                <w:sz w:val="24"/>
                <w:szCs w:val="24"/>
              </w:rPr>
              <w:t>лавным выступает р</w:t>
            </w:r>
            <w:r w:rsidRPr="00596AFB">
              <w:t xml:space="preserve">азвитие устойчивого интереса   детей к освоению </w:t>
            </w:r>
            <w:r>
              <w:t>русского</w:t>
            </w:r>
            <w:r w:rsidRPr="00596AFB">
              <w:t xml:space="preserve"> языка, желание общаться, используя его для выражения своих мыслей и чувств.</w:t>
            </w:r>
            <w:r>
              <w:t xml:space="preserve"> </w:t>
            </w:r>
            <w:r w:rsidRPr="00596AFB">
              <w:t xml:space="preserve">Общение на татарском языке </w:t>
            </w:r>
            <w:r w:rsidRPr="00596AFB">
              <w:rPr>
                <w:rStyle w:val="FontStyle63"/>
                <w:sz w:val="24"/>
                <w:szCs w:val="24"/>
              </w:rPr>
              <w:t xml:space="preserve">выступает как условие, благодаря которому реализуется совместная деятельность взрослого и ребёнка. </w:t>
            </w:r>
          </w:p>
          <w:p w:rsidR="00596AFB" w:rsidRPr="00276100" w:rsidRDefault="00596AFB" w:rsidP="00596AFB">
            <w:pPr>
              <w:ind w:firstLine="708"/>
              <w:rPr>
                <w:rStyle w:val="FontStyle63"/>
                <w:sz w:val="24"/>
                <w:szCs w:val="24"/>
              </w:rPr>
            </w:pPr>
          </w:p>
        </w:tc>
      </w:tr>
      <w:tr w:rsidR="00596AFB" w:rsidTr="00E07457">
        <w:tc>
          <w:tcPr>
            <w:tcW w:w="1955" w:type="dxa"/>
          </w:tcPr>
          <w:p w:rsidR="00596AFB" w:rsidRPr="00276100" w:rsidRDefault="00596AFB" w:rsidP="00596AFB">
            <w:pPr>
              <w:rPr>
                <w:rStyle w:val="FontStyle63"/>
                <w:b/>
                <w:sz w:val="24"/>
                <w:szCs w:val="24"/>
              </w:rPr>
            </w:pPr>
            <w:r>
              <w:rPr>
                <w:rStyle w:val="FontStyle63"/>
                <w:b/>
                <w:sz w:val="24"/>
                <w:szCs w:val="24"/>
              </w:rPr>
              <w:t>Эстетическое развитие</w:t>
            </w:r>
          </w:p>
        </w:tc>
        <w:tc>
          <w:tcPr>
            <w:tcW w:w="2548" w:type="dxa"/>
          </w:tcPr>
          <w:p w:rsidR="00596AFB" w:rsidRDefault="00596AFB" w:rsidP="00FB3402">
            <w:pPr>
              <w:rPr>
                <w:rFonts w:ascii="Times New Roman" w:hAnsi="Times New Roman" w:cs="Times New Roman"/>
                <w:sz w:val="24"/>
                <w:szCs w:val="24"/>
              </w:rPr>
            </w:pPr>
            <w:r>
              <w:rPr>
                <w:rFonts w:ascii="Times New Roman" w:hAnsi="Times New Roman" w:cs="Times New Roman"/>
                <w:sz w:val="24"/>
                <w:szCs w:val="24"/>
              </w:rPr>
              <w:t>Культура, красота</w:t>
            </w:r>
          </w:p>
        </w:tc>
        <w:tc>
          <w:tcPr>
            <w:tcW w:w="5634" w:type="dxa"/>
          </w:tcPr>
          <w:p w:rsidR="00596AFB" w:rsidRPr="00596AFB" w:rsidRDefault="00596AFB" w:rsidP="00596AFB">
            <w:pPr>
              <w:pStyle w:val="Style18"/>
              <w:widowControl/>
              <w:tabs>
                <w:tab w:val="left" w:pos="739"/>
              </w:tabs>
              <w:spacing w:line="240" w:lineRule="auto"/>
              <w:ind w:firstLine="0"/>
              <w:rPr>
                <w:rStyle w:val="FontStyle63"/>
                <w:sz w:val="24"/>
                <w:szCs w:val="24"/>
              </w:rPr>
            </w:pPr>
            <w:r>
              <w:rPr>
                <w:rStyle w:val="FontStyle63"/>
                <w:sz w:val="24"/>
                <w:szCs w:val="24"/>
              </w:rPr>
              <w:t>Р</w:t>
            </w:r>
            <w:r w:rsidRPr="00596AFB">
              <w:rPr>
                <w:rStyle w:val="FontStyle63"/>
                <w:sz w:val="24"/>
                <w:szCs w:val="24"/>
              </w:rPr>
              <w:t>ассматривается в единстве формирования эстетического отношения к миру и художественного развития ребенка средствами культуры, в том числе национальной.</w:t>
            </w:r>
            <w:r w:rsidR="00ED5FA2">
              <w:rPr>
                <w:rStyle w:val="FontStyle63"/>
                <w:sz w:val="24"/>
                <w:szCs w:val="24"/>
              </w:rPr>
              <w:t xml:space="preserve"> </w:t>
            </w:r>
            <w:r w:rsidRPr="00596AFB">
              <w:t>Включение средств культуры в систему дошкольного образования осуществляется посредством педагогического потенциала элементов национальной культуры – фольклора, литературы, музыки, живописи, декоративно-прикладного искусства, театра, народных  игр, песен, танцев и т.д.</w:t>
            </w:r>
          </w:p>
          <w:p w:rsidR="00596AFB" w:rsidRPr="00276100" w:rsidRDefault="00596AFB" w:rsidP="00276100">
            <w:pPr>
              <w:pStyle w:val="Style18"/>
              <w:widowControl/>
              <w:tabs>
                <w:tab w:val="left" w:pos="739"/>
              </w:tabs>
              <w:spacing w:line="360" w:lineRule="auto"/>
              <w:ind w:firstLine="0"/>
              <w:rPr>
                <w:rStyle w:val="FontStyle63"/>
                <w:sz w:val="24"/>
                <w:szCs w:val="24"/>
              </w:rPr>
            </w:pPr>
          </w:p>
        </w:tc>
      </w:tr>
      <w:tr w:rsidR="00596AFB" w:rsidTr="00E07457">
        <w:tc>
          <w:tcPr>
            <w:tcW w:w="1955" w:type="dxa"/>
          </w:tcPr>
          <w:p w:rsidR="00596AFB" w:rsidRPr="00276100" w:rsidRDefault="00596AFB" w:rsidP="00FB3402">
            <w:pPr>
              <w:rPr>
                <w:rStyle w:val="FontStyle63"/>
                <w:b/>
                <w:sz w:val="24"/>
                <w:szCs w:val="24"/>
              </w:rPr>
            </w:pPr>
            <w:r>
              <w:rPr>
                <w:rStyle w:val="FontStyle63"/>
                <w:b/>
                <w:sz w:val="24"/>
                <w:szCs w:val="24"/>
              </w:rPr>
              <w:lastRenderedPageBreak/>
              <w:t>Физическое развитие</w:t>
            </w:r>
          </w:p>
        </w:tc>
        <w:tc>
          <w:tcPr>
            <w:tcW w:w="2548" w:type="dxa"/>
          </w:tcPr>
          <w:p w:rsidR="00596AFB" w:rsidRDefault="00596AFB" w:rsidP="00FB3402">
            <w:pPr>
              <w:rPr>
                <w:rFonts w:ascii="Times New Roman" w:hAnsi="Times New Roman" w:cs="Times New Roman"/>
                <w:sz w:val="24"/>
                <w:szCs w:val="24"/>
              </w:rPr>
            </w:pPr>
            <w:r>
              <w:rPr>
                <w:rFonts w:ascii="Times New Roman" w:hAnsi="Times New Roman" w:cs="Times New Roman"/>
                <w:sz w:val="24"/>
                <w:szCs w:val="24"/>
              </w:rPr>
              <w:t>Здоровье, здоровый образ жизни</w:t>
            </w:r>
          </w:p>
        </w:tc>
        <w:tc>
          <w:tcPr>
            <w:tcW w:w="5634" w:type="dxa"/>
          </w:tcPr>
          <w:p w:rsidR="00596AFB" w:rsidRPr="00596AFB" w:rsidRDefault="00596AFB" w:rsidP="00596AFB">
            <w:pPr>
              <w:pStyle w:val="Style7"/>
              <w:widowControl/>
              <w:spacing w:line="240" w:lineRule="auto"/>
              <w:ind w:firstLine="0"/>
            </w:pPr>
            <w:r>
              <w:rPr>
                <w:rStyle w:val="FontStyle63"/>
                <w:sz w:val="24"/>
                <w:szCs w:val="24"/>
              </w:rPr>
              <w:t>З</w:t>
            </w:r>
            <w:r w:rsidRPr="00596AFB">
              <w:rPr>
                <w:rStyle w:val="FontStyle63"/>
                <w:sz w:val="24"/>
                <w:szCs w:val="24"/>
              </w:rPr>
              <w:t>аложено</w:t>
            </w:r>
            <w:r>
              <w:rPr>
                <w:rStyle w:val="FontStyle63"/>
                <w:sz w:val="24"/>
                <w:szCs w:val="24"/>
              </w:rPr>
              <w:t xml:space="preserve"> </w:t>
            </w:r>
            <w:r w:rsidRPr="00596AFB">
              <w:rPr>
                <w:rStyle w:val="FontStyle63"/>
                <w:sz w:val="24"/>
                <w:szCs w:val="24"/>
              </w:rPr>
              <w:t>начало формирования здорового образа жизни. В</w:t>
            </w:r>
            <w:r w:rsidRPr="00596AFB">
              <w:t>се самое ценное, что веками сформировано мудростью и культурой  татарского народа, является  частью системы дошкольного  образования.</w:t>
            </w:r>
          </w:p>
          <w:p w:rsidR="00596AFB" w:rsidRPr="00596AFB" w:rsidRDefault="00596AFB" w:rsidP="00596AFB">
            <w:pPr>
              <w:pStyle w:val="Style19"/>
              <w:widowControl/>
              <w:tabs>
                <w:tab w:val="left" w:pos="567"/>
              </w:tabs>
              <w:spacing w:line="240" w:lineRule="auto"/>
              <w:ind w:firstLine="567"/>
              <w:rPr>
                <w:rFonts w:eastAsia="SimSun"/>
                <w:bCs/>
              </w:rPr>
            </w:pPr>
            <w:r w:rsidRPr="00596AFB">
              <w:rPr>
                <w:rFonts w:eastAsia="SimSun"/>
                <w:bCs/>
              </w:rPr>
              <w:t xml:space="preserve">Примерное содержание образовательных областей зависит от возрастных и индивидуальных особенностей детей и </w:t>
            </w:r>
            <w:proofErr w:type="spellStart"/>
            <w:r w:rsidRPr="00596AFB">
              <w:rPr>
                <w:rFonts w:eastAsia="SimSun"/>
                <w:bCs/>
              </w:rPr>
              <w:t>реализуетсяв</w:t>
            </w:r>
            <w:proofErr w:type="spellEnd"/>
            <w:r w:rsidRPr="00596AFB">
              <w:rPr>
                <w:rFonts w:eastAsia="SimSun"/>
                <w:bCs/>
              </w:rPr>
              <w:t xml:space="preserve"> различных видах деятельности, таких как:</w:t>
            </w:r>
          </w:p>
          <w:p w:rsidR="00596AFB" w:rsidRPr="00596AFB" w:rsidRDefault="00596AFB" w:rsidP="00596AFB">
            <w:pPr>
              <w:pStyle w:val="Style19"/>
              <w:widowControl/>
              <w:tabs>
                <w:tab w:val="left" w:pos="567"/>
              </w:tabs>
              <w:spacing w:line="240" w:lineRule="auto"/>
              <w:ind w:firstLine="0"/>
              <w:rPr>
                <w:rFonts w:eastAsia="SimSun"/>
                <w:bCs/>
              </w:rPr>
            </w:pPr>
            <w:r w:rsidRPr="00596AFB">
              <w:rPr>
                <w:rFonts w:eastAsia="SimSun"/>
                <w:bCs/>
              </w:rPr>
              <w:t>- игровая (народная подвижная игра, хороводная игра и др.);</w:t>
            </w:r>
          </w:p>
          <w:p w:rsidR="00596AFB" w:rsidRPr="00596AFB" w:rsidRDefault="00596AFB" w:rsidP="00596AFB">
            <w:pPr>
              <w:pStyle w:val="Style19"/>
              <w:widowControl/>
              <w:tabs>
                <w:tab w:val="left" w:pos="567"/>
              </w:tabs>
              <w:spacing w:line="240" w:lineRule="auto"/>
              <w:ind w:firstLine="0"/>
              <w:rPr>
                <w:rFonts w:eastAsia="SimSun"/>
                <w:bCs/>
              </w:rPr>
            </w:pPr>
            <w:r w:rsidRPr="00596AFB">
              <w:rPr>
                <w:rFonts w:eastAsia="SimSun"/>
                <w:bCs/>
              </w:rPr>
              <w:t>- коммуникативная (общение на татарском или русском языках, взаимодействие со взрослыми и сверстниками);</w:t>
            </w:r>
          </w:p>
          <w:p w:rsidR="00596AFB" w:rsidRPr="00596AFB" w:rsidRDefault="00596AFB" w:rsidP="00596AFB">
            <w:pPr>
              <w:pStyle w:val="Style19"/>
              <w:widowControl/>
              <w:tabs>
                <w:tab w:val="left" w:pos="851"/>
              </w:tabs>
              <w:spacing w:line="240" w:lineRule="auto"/>
              <w:ind w:firstLine="0"/>
              <w:rPr>
                <w:rFonts w:eastAsia="SimSun"/>
                <w:bCs/>
              </w:rPr>
            </w:pPr>
            <w:r w:rsidRPr="00596AFB">
              <w:rPr>
                <w:rFonts w:eastAsia="SimSun"/>
                <w:bCs/>
              </w:rPr>
              <w:t>- познавательно-исследовательская (исследование и познание культурных богатств, природы родного края в процессе наблюдения и взаимодействия с ними), а также такими видами активности ребенка, как:</w:t>
            </w:r>
          </w:p>
          <w:p w:rsidR="00596AFB" w:rsidRPr="00596AFB" w:rsidRDefault="00596AFB" w:rsidP="00596AFB">
            <w:pPr>
              <w:pStyle w:val="Style19"/>
              <w:widowControl/>
              <w:tabs>
                <w:tab w:val="left" w:pos="567"/>
              </w:tabs>
              <w:spacing w:line="240" w:lineRule="auto"/>
              <w:ind w:firstLine="0"/>
              <w:rPr>
                <w:rFonts w:eastAsia="SimSun"/>
                <w:bCs/>
              </w:rPr>
            </w:pPr>
            <w:r w:rsidRPr="00596AFB">
              <w:rPr>
                <w:rFonts w:eastAsia="SimSun"/>
                <w:bCs/>
              </w:rPr>
              <w:t>- восприятие художественной литературы татарских писателей и поэтов, народного фольклора;</w:t>
            </w:r>
          </w:p>
          <w:p w:rsidR="00596AFB" w:rsidRPr="00596AFB" w:rsidRDefault="00596AFB" w:rsidP="00596AFB">
            <w:pPr>
              <w:pStyle w:val="Style19"/>
              <w:widowControl/>
              <w:tabs>
                <w:tab w:val="left" w:pos="567"/>
              </w:tabs>
              <w:spacing w:line="240" w:lineRule="auto"/>
              <w:ind w:firstLine="0"/>
              <w:rPr>
                <w:rFonts w:eastAsia="SimSun"/>
                <w:bCs/>
              </w:rPr>
            </w:pPr>
            <w:r w:rsidRPr="00596AFB">
              <w:rPr>
                <w:rFonts w:eastAsia="SimSun"/>
                <w:bCs/>
              </w:rPr>
              <w:t>- самообслуживание и элементарный бытовой труд (в помещении и на улице города (села);</w:t>
            </w:r>
          </w:p>
          <w:p w:rsidR="00596AFB" w:rsidRPr="00596AFB" w:rsidRDefault="00596AFB" w:rsidP="00596AFB">
            <w:pPr>
              <w:pStyle w:val="Style19"/>
              <w:widowControl/>
              <w:tabs>
                <w:tab w:val="left" w:pos="567"/>
              </w:tabs>
              <w:spacing w:line="240" w:lineRule="auto"/>
              <w:ind w:firstLine="0"/>
              <w:rPr>
                <w:rFonts w:eastAsia="SimSun"/>
                <w:bCs/>
              </w:rPr>
            </w:pPr>
            <w:r w:rsidRPr="00596AFB">
              <w:rPr>
                <w:rFonts w:eastAsia="SimSun"/>
                <w:bCs/>
              </w:rPr>
              <w:t>- конструирование из разного материала;</w:t>
            </w:r>
          </w:p>
          <w:p w:rsidR="00596AFB" w:rsidRPr="00596AFB" w:rsidRDefault="00596AFB" w:rsidP="00596AFB">
            <w:pPr>
              <w:pStyle w:val="Style19"/>
              <w:widowControl/>
              <w:tabs>
                <w:tab w:val="left" w:pos="567"/>
              </w:tabs>
              <w:spacing w:line="240" w:lineRule="auto"/>
              <w:ind w:firstLine="0"/>
              <w:rPr>
                <w:rFonts w:eastAsia="SimSun"/>
                <w:bCs/>
              </w:rPr>
            </w:pPr>
            <w:r w:rsidRPr="00596AFB">
              <w:rPr>
                <w:rFonts w:eastAsia="SimSun"/>
                <w:bCs/>
              </w:rPr>
              <w:t>- изобразительная, включая татарское декоративно-прикладное искусство (рисование, лепка, аппликация);</w:t>
            </w:r>
          </w:p>
          <w:p w:rsidR="00596AFB" w:rsidRPr="00596AFB" w:rsidRDefault="00596AFB" w:rsidP="00596AFB">
            <w:pPr>
              <w:pStyle w:val="Style19"/>
              <w:widowControl/>
              <w:tabs>
                <w:tab w:val="left" w:pos="567"/>
              </w:tabs>
              <w:spacing w:line="240" w:lineRule="auto"/>
              <w:ind w:firstLine="0"/>
              <w:rPr>
                <w:rFonts w:eastAsia="SimSun"/>
                <w:bCs/>
              </w:rPr>
            </w:pPr>
            <w:r w:rsidRPr="00596AFB">
              <w:rPr>
                <w:rFonts w:eastAsia="SimSun"/>
                <w:bCs/>
              </w:rPr>
              <w:t>- музыкальная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596AFB" w:rsidRPr="00596AFB" w:rsidRDefault="00596AFB" w:rsidP="00596AFB">
            <w:pPr>
              <w:pStyle w:val="Style19"/>
              <w:widowControl/>
              <w:tabs>
                <w:tab w:val="left" w:pos="567"/>
              </w:tabs>
              <w:spacing w:line="240" w:lineRule="auto"/>
              <w:ind w:firstLine="0"/>
              <w:rPr>
                <w:rFonts w:eastAsia="SimSun"/>
                <w:bCs/>
              </w:rPr>
            </w:pPr>
            <w:r w:rsidRPr="00596AFB">
              <w:rPr>
                <w:rFonts w:eastAsia="SimSun"/>
                <w:bCs/>
              </w:rPr>
              <w:t>- двигательная (формы активности с учетом традиций региона).</w:t>
            </w:r>
          </w:p>
          <w:p w:rsidR="00596AFB" w:rsidRPr="00596AFB" w:rsidRDefault="00596AFB" w:rsidP="00596AFB">
            <w:pPr>
              <w:pStyle w:val="Style19"/>
              <w:widowControl/>
              <w:tabs>
                <w:tab w:val="left" w:pos="567"/>
              </w:tabs>
              <w:spacing w:line="240" w:lineRule="auto"/>
              <w:ind w:firstLine="0"/>
            </w:pPr>
            <w:r w:rsidRPr="00596AFB">
              <w:tab/>
            </w:r>
          </w:p>
          <w:p w:rsidR="00596AFB" w:rsidRPr="00276100" w:rsidRDefault="00596AFB" w:rsidP="00276100">
            <w:pPr>
              <w:pStyle w:val="Style18"/>
              <w:widowControl/>
              <w:tabs>
                <w:tab w:val="left" w:pos="739"/>
              </w:tabs>
              <w:spacing w:line="360" w:lineRule="auto"/>
              <w:ind w:firstLine="0"/>
              <w:rPr>
                <w:rStyle w:val="FontStyle63"/>
                <w:sz w:val="24"/>
                <w:szCs w:val="24"/>
              </w:rPr>
            </w:pPr>
          </w:p>
        </w:tc>
      </w:tr>
    </w:tbl>
    <w:p w:rsidR="00A46AFD" w:rsidRDefault="00A46AFD" w:rsidP="00261631">
      <w:pPr>
        <w:jc w:val="center"/>
        <w:rPr>
          <w:rFonts w:ascii="Times New Roman" w:hAnsi="Times New Roman" w:cs="Times New Roman"/>
          <w:b/>
          <w:sz w:val="24"/>
          <w:szCs w:val="24"/>
        </w:rPr>
      </w:pPr>
    </w:p>
    <w:p w:rsidR="00AB12C7" w:rsidRDefault="00AB12C7" w:rsidP="00AB12C7">
      <w:pPr>
        <w:jc w:val="center"/>
        <w:rPr>
          <w:rFonts w:ascii="Times New Roman" w:hAnsi="Times New Roman" w:cs="Times New Roman"/>
          <w:b/>
          <w:sz w:val="24"/>
          <w:szCs w:val="24"/>
        </w:rPr>
      </w:pPr>
    </w:p>
    <w:tbl>
      <w:tblPr>
        <w:tblStyle w:val="a5"/>
        <w:tblW w:w="0" w:type="auto"/>
        <w:tblLayout w:type="fixed"/>
        <w:tblLook w:val="04A0" w:firstRow="1" w:lastRow="0" w:firstColumn="1" w:lastColumn="0" w:noHBand="0" w:noVBand="1"/>
      </w:tblPr>
      <w:tblGrid>
        <w:gridCol w:w="1081"/>
        <w:gridCol w:w="5406"/>
        <w:gridCol w:w="425"/>
        <w:gridCol w:w="3225"/>
      </w:tblGrid>
      <w:tr w:rsidR="00AB12C7" w:rsidTr="00CD1F01">
        <w:tc>
          <w:tcPr>
            <w:tcW w:w="1081" w:type="dxa"/>
            <w:shd w:val="clear" w:color="auto" w:fill="F7CAAC" w:themeFill="accent2" w:themeFillTint="66"/>
          </w:tcPr>
          <w:p w:rsidR="00AB12C7" w:rsidRPr="00FB63A1" w:rsidRDefault="00AB12C7" w:rsidP="00AB12C7">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29.3.</w:t>
            </w:r>
          </w:p>
        </w:tc>
        <w:tc>
          <w:tcPr>
            <w:tcW w:w="9056" w:type="dxa"/>
            <w:gridSpan w:val="3"/>
            <w:shd w:val="clear" w:color="auto" w:fill="F7CAAC" w:themeFill="accent2" w:themeFillTint="66"/>
          </w:tcPr>
          <w:p w:rsidR="00AB12C7" w:rsidRDefault="00AB12C7" w:rsidP="00AB12C7">
            <w:pPr>
              <w:jc w:val="center"/>
              <w:rPr>
                <w:rFonts w:ascii="Times New Roman" w:hAnsi="Times New Roman" w:cs="Times New Roman"/>
                <w:b/>
                <w:sz w:val="24"/>
                <w:szCs w:val="24"/>
              </w:rPr>
            </w:pPr>
            <w:r>
              <w:rPr>
                <w:rFonts w:ascii="Times New Roman" w:hAnsi="Times New Roman" w:cs="Times New Roman"/>
                <w:b/>
                <w:sz w:val="24"/>
                <w:szCs w:val="24"/>
              </w:rPr>
              <w:t>Основная часть (в соответствии ФОП ДО)</w:t>
            </w:r>
          </w:p>
          <w:p w:rsidR="00AB12C7" w:rsidRPr="00FB63A1" w:rsidRDefault="00AB12C7" w:rsidP="00AB12C7">
            <w:pPr>
              <w:jc w:val="center"/>
              <w:rPr>
                <w:rFonts w:ascii="Times New Roman" w:hAnsi="Times New Roman" w:cs="Times New Roman"/>
                <w:b/>
                <w:sz w:val="24"/>
                <w:szCs w:val="24"/>
              </w:rPr>
            </w:pPr>
            <w:r>
              <w:rPr>
                <w:rFonts w:ascii="Times New Roman" w:hAnsi="Times New Roman" w:cs="Times New Roman"/>
                <w:b/>
                <w:sz w:val="24"/>
                <w:szCs w:val="24"/>
              </w:rPr>
              <w:t>Содержательный раздел Программы воспитания</w:t>
            </w:r>
          </w:p>
        </w:tc>
      </w:tr>
      <w:tr w:rsidR="00AB12C7" w:rsidTr="00322E4F">
        <w:trPr>
          <w:trHeight w:val="157"/>
        </w:trPr>
        <w:tc>
          <w:tcPr>
            <w:tcW w:w="1081" w:type="dxa"/>
            <w:shd w:val="clear" w:color="auto" w:fill="FFE599" w:themeFill="accent4" w:themeFillTint="66"/>
          </w:tcPr>
          <w:p w:rsidR="00AB12C7" w:rsidRDefault="00AB12C7" w:rsidP="00AB12C7">
            <w:pPr>
              <w:jc w:val="center"/>
              <w:rPr>
                <w:rFonts w:ascii="Times New Roman" w:hAnsi="Times New Roman" w:cs="Times New Roman"/>
                <w:b/>
                <w:sz w:val="24"/>
                <w:szCs w:val="24"/>
              </w:rPr>
            </w:pPr>
            <w:r>
              <w:rPr>
                <w:rFonts w:ascii="Times New Roman" w:hAnsi="Times New Roman" w:cs="Times New Roman"/>
                <w:b/>
                <w:sz w:val="24"/>
                <w:szCs w:val="24"/>
              </w:rPr>
              <w:lastRenderedPageBreak/>
              <w:t>Ссылка</w:t>
            </w:r>
          </w:p>
        </w:tc>
        <w:tc>
          <w:tcPr>
            <w:tcW w:w="5831" w:type="dxa"/>
            <w:gridSpan w:val="2"/>
            <w:shd w:val="clear" w:color="auto" w:fill="FFE599" w:themeFill="accent4" w:themeFillTint="66"/>
          </w:tcPr>
          <w:p w:rsidR="00AB12C7" w:rsidRPr="00103BA1" w:rsidRDefault="00AB12C7" w:rsidP="00AB12C7">
            <w:pPr>
              <w:jc w:val="center"/>
              <w:rPr>
                <w:rFonts w:ascii="Times New Roman" w:hAnsi="Times New Roman" w:cs="Times New Roman"/>
                <w:b/>
                <w:sz w:val="24"/>
                <w:szCs w:val="24"/>
              </w:rPr>
            </w:pPr>
            <w:r w:rsidRPr="00C605B5">
              <w:rPr>
                <w:rFonts w:ascii="Times New Roman" w:hAnsi="Times New Roman" w:cs="Times New Roman"/>
                <w:b/>
                <w:sz w:val="24"/>
                <w:szCs w:val="24"/>
              </w:rPr>
              <w:t>Уклад образовательной организации</w:t>
            </w:r>
          </w:p>
        </w:tc>
        <w:tc>
          <w:tcPr>
            <w:tcW w:w="3225" w:type="dxa"/>
            <w:shd w:val="clear" w:color="auto" w:fill="FFE599" w:themeFill="accent4" w:themeFillTint="66"/>
          </w:tcPr>
          <w:p w:rsidR="00AB12C7" w:rsidRDefault="00AB12C7" w:rsidP="00AB12C7">
            <w:pPr>
              <w:jc w:val="center"/>
              <w:rPr>
                <w:rFonts w:ascii="Times New Roman" w:hAnsi="Times New Roman" w:cs="Times New Roman"/>
                <w:b/>
                <w:sz w:val="24"/>
                <w:szCs w:val="24"/>
              </w:rPr>
            </w:pPr>
            <w:r w:rsidRPr="00DB0F66">
              <w:rPr>
                <w:rFonts w:ascii="Times New Roman" w:hAnsi="Times New Roman" w:cs="Times New Roman"/>
                <w:b/>
                <w:sz w:val="24"/>
                <w:szCs w:val="24"/>
              </w:rPr>
              <w:t>Комментарий</w:t>
            </w:r>
          </w:p>
        </w:tc>
      </w:tr>
      <w:tr w:rsidR="00AB12C7" w:rsidRPr="007436A3" w:rsidTr="00322E4F">
        <w:tc>
          <w:tcPr>
            <w:tcW w:w="1081" w:type="dxa"/>
          </w:tcPr>
          <w:p w:rsidR="00AB12C7" w:rsidRPr="00FB63A1" w:rsidRDefault="00AB12C7" w:rsidP="00AB12C7">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29.3.1</w:t>
            </w:r>
            <w:r>
              <w:rPr>
                <w:rFonts w:ascii="Times New Roman" w:hAnsi="Times New Roman" w:cs="Times New Roman"/>
                <w:b/>
                <w:sz w:val="24"/>
                <w:szCs w:val="24"/>
              </w:rPr>
              <w:t>.</w:t>
            </w:r>
          </w:p>
        </w:tc>
        <w:tc>
          <w:tcPr>
            <w:tcW w:w="5831" w:type="dxa"/>
            <w:gridSpan w:val="2"/>
          </w:tcPr>
          <w:p w:rsidR="00AB12C7" w:rsidRPr="00C605B5" w:rsidRDefault="00AB12C7" w:rsidP="00AB12C7">
            <w:pPr>
              <w:pStyle w:val="a3"/>
              <w:spacing w:after="0"/>
            </w:pPr>
            <w:r w:rsidRPr="00C605B5">
              <w:t>1) В данном разделе раскрываются особенности уклада ДОО.</w:t>
            </w:r>
          </w:p>
          <w:p w:rsidR="00AB12C7" w:rsidRPr="00C605B5" w:rsidRDefault="00AB12C7" w:rsidP="00AB12C7">
            <w:pPr>
              <w:pStyle w:val="a3"/>
              <w:spacing w:after="0"/>
            </w:pPr>
            <w:r w:rsidRPr="00C605B5">
              <w:t>2) 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w:t>
            </w:r>
          </w:p>
          <w:p w:rsidR="00AB12C7" w:rsidRPr="00C605B5" w:rsidRDefault="00AB12C7" w:rsidP="00AB12C7">
            <w:pPr>
              <w:pStyle w:val="a3"/>
              <w:spacing w:after="0"/>
            </w:pPr>
            <w:r w:rsidRPr="00C605B5">
              <w:t>3) Уклад ДОО - это ее необходимый фундамент, основа и инструмент воспитания.</w:t>
            </w:r>
          </w:p>
          <w:p w:rsidR="00AB12C7" w:rsidRPr="00C605B5" w:rsidRDefault="00AB12C7" w:rsidP="00AB12C7">
            <w:pPr>
              <w:pStyle w:val="a3"/>
              <w:spacing w:after="0"/>
            </w:pPr>
            <w:r w:rsidRPr="00C605B5">
              <w:t>4) Уклад задает и удерживает ценности воспитания для всех участников образовательных отношений: руководителей 00, воспитателей и специалистов, вспомогательного персонала, воспитанников, родителей (законных представителей), субъектов социокультурного окружения ОО.</w:t>
            </w:r>
          </w:p>
          <w:p w:rsidR="00AB12C7" w:rsidRPr="00C605B5" w:rsidRDefault="00AB12C7" w:rsidP="00AB12C7">
            <w:pPr>
              <w:pStyle w:val="a3"/>
              <w:spacing w:after="0"/>
            </w:pPr>
            <w:r w:rsidRPr="00C605B5">
              <w:t>5) Основные характеристики (целесообразно учитывать в описании):</w:t>
            </w:r>
          </w:p>
          <w:p w:rsidR="00AB12C7" w:rsidRPr="00C605B5" w:rsidRDefault="00AB12C7" w:rsidP="00AB12C7">
            <w:pPr>
              <w:pStyle w:val="a3"/>
              <w:spacing w:after="0"/>
            </w:pPr>
            <w:r w:rsidRPr="00C605B5">
              <w:t>цель и смысл деятельности ДОО, ее миссия;</w:t>
            </w:r>
          </w:p>
          <w:p w:rsidR="00AB12C7" w:rsidRPr="00C605B5" w:rsidRDefault="00AB12C7" w:rsidP="00AB12C7">
            <w:pPr>
              <w:pStyle w:val="a3"/>
              <w:spacing w:after="0"/>
            </w:pPr>
            <w:r w:rsidRPr="00C605B5">
              <w:t>принципы жизни и воспитания в ДОО;</w:t>
            </w:r>
          </w:p>
          <w:p w:rsidR="00AB12C7" w:rsidRPr="00C605B5" w:rsidRDefault="00AB12C7" w:rsidP="00AB12C7">
            <w:pPr>
              <w:pStyle w:val="a3"/>
              <w:spacing w:after="0"/>
            </w:pPr>
            <w:r w:rsidRPr="00C605B5">
              <w:t>образ ДОО, ее особенности, символика, внешний имидж;</w:t>
            </w:r>
          </w:p>
          <w:p w:rsidR="00AB12C7" w:rsidRPr="00C605B5" w:rsidRDefault="00AB12C7" w:rsidP="00AB12C7">
            <w:pPr>
              <w:pStyle w:val="a3"/>
              <w:spacing w:after="0"/>
            </w:pPr>
            <w:r w:rsidRPr="00C605B5">
              <w:t>отношения к воспитанникам, их родителям (законным представителям), сотрудникам и партнерам ДОО;</w:t>
            </w:r>
          </w:p>
          <w:p w:rsidR="00AB12C7" w:rsidRPr="00C605B5" w:rsidRDefault="00AB12C7" w:rsidP="00AB12C7">
            <w:pPr>
              <w:pStyle w:val="a3"/>
              <w:spacing w:after="0"/>
            </w:pPr>
            <w:r w:rsidRPr="00C605B5">
              <w:t>ключевые правила ДОО;</w:t>
            </w:r>
          </w:p>
          <w:p w:rsidR="00AB12C7" w:rsidRPr="00C605B5" w:rsidRDefault="00AB12C7" w:rsidP="00AB12C7">
            <w:pPr>
              <w:pStyle w:val="a3"/>
              <w:spacing w:after="0"/>
            </w:pPr>
            <w:r w:rsidRPr="00C605B5">
              <w:t>традиции и ритуалы, особые нормы этикета в ДОО;</w:t>
            </w:r>
          </w:p>
          <w:p w:rsidR="00AB12C7" w:rsidRPr="00C605B5" w:rsidRDefault="00AB12C7" w:rsidP="00AB12C7">
            <w:pPr>
              <w:pStyle w:val="a3"/>
              <w:spacing w:after="0"/>
            </w:pPr>
            <w:r w:rsidRPr="00C605B5">
              <w:t>особенности РППС, отражающие образ и ценности ДОО;</w:t>
            </w:r>
          </w:p>
          <w:p w:rsidR="00AB12C7" w:rsidRPr="00C605B5" w:rsidRDefault="00AB12C7" w:rsidP="00AB12C7">
            <w:pPr>
              <w:pStyle w:val="a3"/>
              <w:spacing w:after="0"/>
            </w:pPr>
            <w:r w:rsidRPr="00C605B5">
              <w:t>социокультурный контекст, внешняя социальная и культурная среда ДОО (учитывает этнокультурные, конфессиональные и региональные особенности).</w:t>
            </w:r>
          </w:p>
        </w:tc>
        <w:tc>
          <w:tcPr>
            <w:tcW w:w="3225" w:type="dxa"/>
          </w:tcPr>
          <w:p w:rsidR="00AB12C7" w:rsidRPr="00347CF2" w:rsidRDefault="00AB12C7" w:rsidP="00AB12C7">
            <w:pPr>
              <w:widowControl w:val="0"/>
              <w:autoSpaceDE w:val="0"/>
              <w:autoSpaceDN w:val="0"/>
              <w:spacing w:before="78"/>
              <w:outlineLvl w:val="1"/>
              <w:rPr>
                <w:rFonts w:ascii="Times New Roman" w:eastAsia="Times New Roman" w:hAnsi="Times New Roman" w:cs="Times New Roman"/>
                <w:b/>
                <w:bCs/>
                <w:i/>
                <w:iCs/>
                <w:sz w:val="24"/>
                <w:szCs w:val="24"/>
              </w:rPr>
            </w:pPr>
            <w:r w:rsidRPr="00347CF2">
              <w:rPr>
                <w:rFonts w:ascii="Times New Roman" w:eastAsia="Times New Roman" w:hAnsi="Times New Roman" w:cs="Times New Roman"/>
                <w:b/>
                <w:bCs/>
                <w:i/>
                <w:iCs/>
                <w:sz w:val="24"/>
                <w:szCs w:val="24"/>
              </w:rPr>
              <w:t>Особенности</w:t>
            </w:r>
            <w:r w:rsidR="00ED5FA2" w:rsidRPr="00347CF2">
              <w:rPr>
                <w:rFonts w:ascii="Times New Roman" w:eastAsia="Times New Roman" w:hAnsi="Times New Roman" w:cs="Times New Roman"/>
                <w:b/>
                <w:bCs/>
                <w:i/>
                <w:iCs/>
                <w:sz w:val="24"/>
                <w:szCs w:val="24"/>
              </w:rPr>
              <w:t xml:space="preserve"> </w:t>
            </w:r>
            <w:r w:rsidRPr="00347CF2">
              <w:rPr>
                <w:rFonts w:ascii="Times New Roman" w:eastAsia="Times New Roman" w:hAnsi="Times New Roman" w:cs="Times New Roman"/>
                <w:b/>
                <w:bCs/>
                <w:i/>
                <w:iCs/>
                <w:sz w:val="24"/>
                <w:szCs w:val="24"/>
              </w:rPr>
              <w:t>ДОО:</w:t>
            </w:r>
          </w:p>
          <w:p w:rsidR="00AB12C7" w:rsidRPr="00347CF2" w:rsidRDefault="00ED5FA2" w:rsidP="00AB12C7">
            <w:pPr>
              <w:pStyle w:val="a8"/>
              <w:spacing w:line="275" w:lineRule="exact"/>
              <w:ind w:firstLine="0"/>
            </w:pPr>
            <w:r w:rsidRPr="00347CF2">
              <w:t>Т</w:t>
            </w:r>
            <w:r w:rsidR="00AB12C7" w:rsidRPr="00347CF2">
              <w:t>ребования</w:t>
            </w:r>
            <w:r w:rsidRPr="00347CF2">
              <w:t xml:space="preserve"> </w:t>
            </w:r>
            <w:r w:rsidR="00AB12C7" w:rsidRPr="00347CF2">
              <w:t>ФГОС</w:t>
            </w:r>
            <w:r w:rsidRPr="00347CF2">
              <w:t xml:space="preserve"> </w:t>
            </w:r>
            <w:r w:rsidR="00AB12C7" w:rsidRPr="00347CF2">
              <w:t>ДО</w:t>
            </w:r>
            <w:r w:rsidRPr="00347CF2">
              <w:t xml:space="preserve"> </w:t>
            </w:r>
            <w:r w:rsidR="00AB12C7" w:rsidRPr="00347CF2">
              <w:t>успешно</w:t>
            </w:r>
            <w:r w:rsidRPr="00347CF2">
              <w:t xml:space="preserve"> </w:t>
            </w:r>
            <w:r w:rsidR="00AB12C7" w:rsidRPr="00347CF2">
              <w:t>реализуются</w:t>
            </w:r>
            <w:r w:rsidRPr="00347CF2">
              <w:t xml:space="preserve"> </w:t>
            </w:r>
            <w:proofErr w:type="spellStart"/>
            <w:r w:rsidR="00AB12C7" w:rsidRPr="00347CF2">
              <w:t>прикомплексно</w:t>
            </w:r>
            <w:proofErr w:type="spellEnd"/>
            <w:r w:rsidR="00AB12C7" w:rsidRPr="00347CF2">
              <w:t>-тематическом</w:t>
            </w:r>
            <w:r w:rsidRPr="00347CF2">
              <w:t xml:space="preserve"> </w:t>
            </w:r>
            <w:r w:rsidR="00AB12C7" w:rsidRPr="00347CF2">
              <w:t>построении</w:t>
            </w:r>
            <w:r w:rsidRPr="00347CF2">
              <w:t xml:space="preserve"> </w:t>
            </w:r>
            <w:proofErr w:type="spellStart"/>
            <w:r w:rsidR="00AB12C7" w:rsidRPr="00347CF2">
              <w:t>воспитательно</w:t>
            </w:r>
            <w:proofErr w:type="spellEnd"/>
            <w:r w:rsidR="00AB12C7" w:rsidRPr="00347CF2">
              <w:t>-образовательного</w:t>
            </w:r>
            <w:r w:rsidRPr="00347CF2">
              <w:t xml:space="preserve"> </w:t>
            </w:r>
            <w:proofErr w:type="spellStart"/>
            <w:proofErr w:type="gramStart"/>
            <w:r w:rsidR="00AB12C7" w:rsidRPr="00347CF2">
              <w:t>процесса.Также</w:t>
            </w:r>
            <w:proofErr w:type="spellEnd"/>
            <w:proofErr w:type="gramEnd"/>
            <w:r w:rsidRPr="00347CF2">
              <w:t xml:space="preserve"> </w:t>
            </w:r>
            <w:r w:rsidR="00AB12C7" w:rsidRPr="00347CF2">
              <w:t>особенностями</w:t>
            </w:r>
            <w:r w:rsidRPr="00347CF2">
              <w:t xml:space="preserve"> </w:t>
            </w:r>
            <w:r w:rsidR="00AB12C7" w:rsidRPr="00347CF2">
              <w:t>ДОО</w:t>
            </w:r>
            <w:r w:rsidRPr="00347CF2">
              <w:t xml:space="preserve"> </w:t>
            </w:r>
            <w:r w:rsidR="00AB12C7" w:rsidRPr="00347CF2">
              <w:t>можно</w:t>
            </w:r>
            <w:r w:rsidRPr="00347CF2">
              <w:t xml:space="preserve"> </w:t>
            </w:r>
            <w:r w:rsidR="00AB12C7" w:rsidRPr="00347CF2">
              <w:t>считать:</w:t>
            </w:r>
          </w:p>
          <w:p w:rsidR="00347CF2" w:rsidRPr="00347CF2" w:rsidRDefault="00347CF2" w:rsidP="00AB12C7">
            <w:pPr>
              <w:widowControl w:val="0"/>
              <w:tabs>
                <w:tab w:val="left" w:pos="994"/>
              </w:tabs>
              <w:autoSpaceDE w:val="0"/>
              <w:autoSpaceDN w:val="0"/>
              <w:rPr>
                <w:rFonts w:ascii="Times New Roman" w:eastAsia="Times New Roman" w:hAnsi="Times New Roman" w:cs="Times New Roman"/>
                <w:sz w:val="24"/>
              </w:rPr>
            </w:pPr>
          </w:p>
          <w:p w:rsidR="00AB12C7" w:rsidRPr="00347CF2" w:rsidRDefault="00AB12C7" w:rsidP="00AB12C7">
            <w:pPr>
              <w:widowControl w:val="0"/>
              <w:tabs>
                <w:tab w:val="left" w:pos="994"/>
              </w:tabs>
              <w:autoSpaceDE w:val="0"/>
              <w:autoSpaceDN w:val="0"/>
              <w:rPr>
                <w:rFonts w:ascii="Times New Roman" w:eastAsia="Times New Roman" w:hAnsi="Times New Roman" w:cs="Times New Roman"/>
                <w:sz w:val="24"/>
              </w:rPr>
            </w:pPr>
            <w:r w:rsidRPr="00347CF2">
              <w:rPr>
                <w:rFonts w:ascii="Times New Roman" w:eastAsia="Times New Roman" w:hAnsi="Times New Roman" w:cs="Times New Roman"/>
                <w:sz w:val="24"/>
              </w:rPr>
              <w:t>-функционирование</w:t>
            </w:r>
            <w:r w:rsidR="00347CF2" w:rsidRPr="00347CF2">
              <w:rPr>
                <w:rFonts w:ascii="Times New Roman" w:eastAsia="Times New Roman" w:hAnsi="Times New Roman" w:cs="Times New Roman"/>
                <w:sz w:val="24"/>
              </w:rPr>
              <w:t xml:space="preserve">  разновозрастной </w:t>
            </w:r>
            <w:r w:rsidRPr="00347CF2">
              <w:rPr>
                <w:rFonts w:ascii="Times New Roman" w:eastAsia="Times New Roman" w:hAnsi="Times New Roman" w:cs="Times New Roman"/>
                <w:sz w:val="24"/>
              </w:rPr>
              <w:t>групп</w:t>
            </w:r>
            <w:r w:rsidR="00347CF2" w:rsidRPr="00347CF2">
              <w:rPr>
                <w:rFonts w:ascii="Times New Roman" w:eastAsia="Times New Roman" w:hAnsi="Times New Roman" w:cs="Times New Roman"/>
                <w:sz w:val="24"/>
              </w:rPr>
              <w:t>ы;</w:t>
            </w:r>
          </w:p>
          <w:p w:rsidR="00347CF2" w:rsidRPr="00347CF2" w:rsidRDefault="00AB12C7" w:rsidP="00347CF2">
            <w:pPr>
              <w:widowControl w:val="0"/>
              <w:tabs>
                <w:tab w:val="left" w:pos="994"/>
              </w:tabs>
              <w:autoSpaceDE w:val="0"/>
              <w:autoSpaceDN w:val="0"/>
              <w:rPr>
                <w:rFonts w:ascii="Times New Roman" w:eastAsia="Times New Roman" w:hAnsi="Times New Roman" w:cs="Times New Roman"/>
                <w:sz w:val="24"/>
              </w:rPr>
            </w:pPr>
            <w:r w:rsidRPr="00347CF2">
              <w:rPr>
                <w:rFonts w:ascii="Times New Roman" w:eastAsia="Times New Roman" w:hAnsi="Times New Roman" w:cs="Times New Roman"/>
                <w:sz w:val="24"/>
              </w:rPr>
              <w:t>-</w:t>
            </w:r>
            <w:r w:rsidR="00347CF2" w:rsidRPr="00347CF2">
              <w:rPr>
                <w:rFonts w:ascii="Times New Roman" w:eastAsia="Times New Roman" w:hAnsi="Times New Roman" w:cs="Times New Roman"/>
                <w:sz w:val="24"/>
              </w:rPr>
              <w:t xml:space="preserve"> </w:t>
            </w:r>
          </w:p>
          <w:p w:rsidR="00AB12C7" w:rsidRPr="00347CF2" w:rsidRDefault="00347CF2" w:rsidP="00AB12C7">
            <w:pPr>
              <w:widowControl w:val="0"/>
              <w:tabs>
                <w:tab w:val="left" w:pos="1042"/>
              </w:tabs>
              <w:autoSpaceDE w:val="0"/>
              <w:autoSpaceDN w:val="0"/>
              <w:rPr>
                <w:rFonts w:ascii="Times New Roman" w:eastAsia="Times New Roman" w:hAnsi="Times New Roman" w:cs="Times New Roman"/>
                <w:sz w:val="24"/>
              </w:rPr>
            </w:pPr>
            <w:r w:rsidRPr="00347CF2">
              <w:rPr>
                <w:rFonts w:ascii="Times New Roman" w:eastAsia="Times New Roman" w:hAnsi="Times New Roman" w:cs="Times New Roman"/>
                <w:sz w:val="24"/>
              </w:rPr>
              <w:t>-ф</w:t>
            </w:r>
            <w:r w:rsidR="00AB12C7" w:rsidRPr="00347CF2">
              <w:rPr>
                <w:rFonts w:ascii="Times New Roman" w:eastAsia="Times New Roman" w:hAnsi="Times New Roman" w:cs="Times New Roman"/>
                <w:sz w:val="24"/>
              </w:rPr>
              <w:t>ункционирование</w:t>
            </w:r>
            <w:r w:rsidRPr="00347CF2">
              <w:rPr>
                <w:rFonts w:ascii="Times New Roman" w:eastAsia="Times New Roman" w:hAnsi="Times New Roman" w:cs="Times New Roman"/>
                <w:sz w:val="24"/>
              </w:rPr>
              <w:t xml:space="preserve">  </w:t>
            </w:r>
            <w:r w:rsidR="00AB12C7" w:rsidRPr="00347CF2">
              <w:rPr>
                <w:rFonts w:ascii="Times New Roman" w:eastAsia="Times New Roman" w:hAnsi="Times New Roman" w:cs="Times New Roman"/>
                <w:sz w:val="24"/>
              </w:rPr>
              <w:t>негрупповых</w:t>
            </w:r>
            <w:r w:rsidRPr="00347CF2">
              <w:rPr>
                <w:rFonts w:ascii="Times New Roman" w:eastAsia="Times New Roman" w:hAnsi="Times New Roman" w:cs="Times New Roman"/>
                <w:sz w:val="24"/>
              </w:rPr>
              <w:t xml:space="preserve"> </w:t>
            </w:r>
            <w:r w:rsidR="00AB12C7" w:rsidRPr="00347CF2">
              <w:rPr>
                <w:rFonts w:ascii="Times New Roman" w:eastAsia="Times New Roman" w:hAnsi="Times New Roman" w:cs="Times New Roman"/>
                <w:sz w:val="24"/>
              </w:rPr>
              <w:t>зон</w:t>
            </w:r>
            <w:r w:rsidRPr="00347CF2">
              <w:rPr>
                <w:rFonts w:ascii="Times New Roman" w:eastAsia="Times New Roman" w:hAnsi="Times New Roman" w:cs="Times New Roman"/>
                <w:sz w:val="24"/>
              </w:rPr>
              <w:t>;</w:t>
            </w:r>
          </w:p>
          <w:p w:rsidR="00AB12C7" w:rsidRPr="00347CF2" w:rsidRDefault="00AB12C7" w:rsidP="00AB12C7">
            <w:pPr>
              <w:widowControl w:val="0"/>
              <w:tabs>
                <w:tab w:val="left" w:pos="994"/>
              </w:tabs>
              <w:autoSpaceDE w:val="0"/>
              <w:autoSpaceDN w:val="0"/>
              <w:rPr>
                <w:rFonts w:ascii="Times New Roman" w:eastAsia="Times New Roman" w:hAnsi="Times New Roman" w:cs="Times New Roman"/>
                <w:sz w:val="24"/>
              </w:rPr>
            </w:pPr>
            <w:r w:rsidRPr="00347CF2">
              <w:rPr>
                <w:rFonts w:ascii="Times New Roman" w:eastAsia="Times New Roman" w:hAnsi="Times New Roman" w:cs="Times New Roman"/>
                <w:sz w:val="24"/>
                <w:szCs w:val="24"/>
              </w:rPr>
              <w:t>-</w:t>
            </w:r>
            <w:r w:rsidRPr="00347CF2">
              <w:rPr>
                <w:rFonts w:ascii="Times New Roman" w:eastAsia="Times New Roman" w:hAnsi="Times New Roman" w:cs="Times New Roman"/>
                <w:sz w:val="24"/>
              </w:rPr>
              <w:t>функционирование</w:t>
            </w:r>
            <w:r w:rsidR="00347CF2" w:rsidRPr="00347CF2">
              <w:rPr>
                <w:rFonts w:ascii="Times New Roman" w:eastAsia="Times New Roman" w:hAnsi="Times New Roman" w:cs="Times New Roman"/>
                <w:sz w:val="24"/>
              </w:rPr>
              <w:t xml:space="preserve"> мини-</w:t>
            </w:r>
            <w:r w:rsidRPr="00347CF2">
              <w:rPr>
                <w:rFonts w:ascii="Times New Roman" w:eastAsia="Times New Roman" w:hAnsi="Times New Roman" w:cs="Times New Roman"/>
                <w:sz w:val="24"/>
              </w:rPr>
              <w:t>музея</w:t>
            </w:r>
            <w:r w:rsidR="00347CF2" w:rsidRPr="00347CF2">
              <w:rPr>
                <w:rFonts w:ascii="Times New Roman" w:eastAsia="Times New Roman" w:hAnsi="Times New Roman" w:cs="Times New Roman"/>
                <w:sz w:val="24"/>
              </w:rPr>
              <w:t>;</w:t>
            </w:r>
          </w:p>
          <w:p w:rsidR="00AB12C7" w:rsidRPr="00347CF2" w:rsidRDefault="00AB12C7" w:rsidP="00AB12C7">
            <w:pPr>
              <w:widowControl w:val="0"/>
              <w:autoSpaceDE w:val="0"/>
              <w:autoSpaceDN w:val="0"/>
              <w:ind w:right="566"/>
              <w:rPr>
                <w:rFonts w:ascii="Times New Roman" w:eastAsia="Times New Roman" w:hAnsi="Times New Roman" w:cs="Times New Roman"/>
                <w:sz w:val="24"/>
                <w:szCs w:val="24"/>
              </w:rPr>
            </w:pPr>
          </w:p>
          <w:p w:rsidR="00AB12C7" w:rsidRPr="00347CF2" w:rsidRDefault="00AB12C7" w:rsidP="00AB12C7">
            <w:pPr>
              <w:rPr>
                <w:rFonts w:ascii="Times New Roman" w:hAnsi="Times New Roman" w:cs="Times New Roman"/>
                <w:sz w:val="24"/>
                <w:szCs w:val="24"/>
              </w:rPr>
            </w:pPr>
            <w:r w:rsidRPr="00347CF2">
              <w:rPr>
                <w:rFonts w:ascii="Times New Roman" w:hAnsi="Times New Roman" w:cs="Times New Roman"/>
                <w:sz w:val="24"/>
                <w:szCs w:val="24"/>
              </w:rPr>
              <w:t>Элементы уклада в ДОУ:</w:t>
            </w:r>
          </w:p>
          <w:p w:rsidR="00AB12C7" w:rsidRPr="00347CF2" w:rsidRDefault="00AB12C7" w:rsidP="00AB12C7">
            <w:pPr>
              <w:rPr>
                <w:rFonts w:ascii="Times New Roman" w:hAnsi="Times New Roman" w:cs="Times New Roman"/>
                <w:sz w:val="24"/>
                <w:szCs w:val="24"/>
              </w:rPr>
            </w:pPr>
            <w:r w:rsidRPr="00347CF2">
              <w:rPr>
                <w:rFonts w:ascii="Times New Roman" w:hAnsi="Times New Roman" w:cs="Times New Roman"/>
                <w:sz w:val="24"/>
                <w:szCs w:val="24"/>
              </w:rPr>
              <w:t>1.Основные правила и нормы – разработаны положение о нормах профессиональной этики, коллективный договор, устав, правила внутреннего трудового распорядка, договор с родителями. В группах эти и правила и нормы реализуются в соответствии с возрастными особенностями</w:t>
            </w:r>
          </w:p>
          <w:p w:rsidR="00AB12C7" w:rsidRPr="00347CF2" w:rsidRDefault="00AB12C7" w:rsidP="00AB12C7">
            <w:pPr>
              <w:rPr>
                <w:rFonts w:ascii="Times New Roman" w:hAnsi="Times New Roman" w:cs="Times New Roman"/>
                <w:sz w:val="24"/>
                <w:szCs w:val="24"/>
              </w:rPr>
            </w:pPr>
            <w:r w:rsidRPr="00347CF2">
              <w:rPr>
                <w:rFonts w:ascii="Times New Roman" w:hAnsi="Times New Roman" w:cs="Times New Roman"/>
                <w:sz w:val="24"/>
                <w:szCs w:val="24"/>
              </w:rPr>
              <w:t>2. Стержнем  годового цикла воспитательной работы являются событийные мероприятия, в которых участвуют дети всех возрастных групп. В условиях группы существует ритуал- утренний и вечерний круг.</w:t>
            </w:r>
          </w:p>
          <w:p w:rsidR="00AB12C7" w:rsidRPr="00347CF2" w:rsidRDefault="00AB12C7" w:rsidP="00347CF2">
            <w:pPr>
              <w:rPr>
                <w:rFonts w:ascii="Times New Roman" w:eastAsia="Times New Roman" w:hAnsi="Times New Roman" w:cs="Times New Roman"/>
                <w:i/>
                <w:sz w:val="24"/>
              </w:rPr>
            </w:pPr>
            <w:r w:rsidRPr="00347CF2">
              <w:rPr>
                <w:rFonts w:ascii="Times New Roman" w:hAnsi="Times New Roman" w:cs="Times New Roman"/>
                <w:sz w:val="24"/>
                <w:szCs w:val="24"/>
              </w:rPr>
              <w:t>3. Система отношений с семьями воспитанников –</w:t>
            </w:r>
            <w:r w:rsidRPr="00347CF2">
              <w:rPr>
                <w:rFonts w:ascii="Times New Roman" w:hAnsi="Times New Roman" w:cs="Times New Roman"/>
                <w:sz w:val="24"/>
                <w:szCs w:val="24"/>
              </w:rPr>
              <w:lastRenderedPageBreak/>
              <w:t xml:space="preserve">организовано единое образовательное пространство (ежедневная коммуникация, информационные стенды совместные праздники, педагогические </w:t>
            </w:r>
            <w:proofErr w:type="gramStart"/>
            <w:r w:rsidRPr="00347CF2">
              <w:rPr>
                <w:rFonts w:ascii="Times New Roman" w:hAnsi="Times New Roman" w:cs="Times New Roman"/>
                <w:sz w:val="24"/>
                <w:szCs w:val="24"/>
              </w:rPr>
              <w:t>гостиные,  творческие</w:t>
            </w:r>
            <w:proofErr w:type="gramEnd"/>
            <w:r w:rsidRPr="00347CF2">
              <w:rPr>
                <w:rFonts w:ascii="Times New Roman" w:hAnsi="Times New Roman" w:cs="Times New Roman"/>
                <w:sz w:val="24"/>
                <w:szCs w:val="24"/>
              </w:rPr>
              <w:t xml:space="preserve"> выставки, группы в мессенджерах, группы в </w:t>
            </w:r>
            <w:proofErr w:type="spellStart"/>
            <w:r w:rsidRPr="00347CF2">
              <w:rPr>
                <w:rFonts w:ascii="Times New Roman" w:hAnsi="Times New Roman" w:cs="Times New Roman"/>
                <w:sz w:val="24"/>
                <w:szCs w:val="24"/>
              </w:rPr>
              <w:t>соцсетях</w:t>
            </w:r>
            <w:proofErr w:type="spellEnd"/>
            <w:r w:rsidRPr="00347CF2">
              <w:rPr>
                <w:rFonts w:ascii="Times New Roman" w:hAnsi="Times New Roman" w:cs="Times New Roman"/>
                <w:sz w:val="24"/>
                <w:szCs w:val="24"/>
              </w:rPr>
              <w:t>)</w:t>
            </w:r>
            <w:r w:rsidR="00347CF2">
              <w:rPr>
                <w:rFonts w:ascii="Times New Roman" w:hAnsi="Times New Roman" w:cs="Times New Roman"/>
                <w:sz w:val="24"/>
                <w:szCs w:val="24"/>
              </w:rPr>
              <w:t xml:space="preserve"> </w:t>
            </w:r>
            <w:r w:rsidRPr="00347CF2">
              <w:rPr>
                <w:rFonts w:ascii="Times New Roman" w:eastAsia="Times New Roman" w:hAnsi="Times New Roman" w:cs="Times New Roman"/>
                <w:sz w:val="24"/>
              </w:rPr>
              <w:t>Действует</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родител</w:t>
            </w:r>
            <w:r w:rsidR="00347CF2">
              <w:rPr>
                <w:rFonts w:ascii="Times New Roman" w:eastAsia="Times New Roman" w:hAnsi="Times New Roman" w:cs="Times New Roman"/>
                <w:sz w:val="24"/>
              </w:rPr>
              <w:t>ьский комитет.</w:t>
            </w:r>
          </w:p>
          <w:p w:rsidR="00AB12C7" w:rsidRPr="00347CF2" w:rsidRDefault="00AB12C7" w:rsidP="00AB12C7">
            <w:pPr>
              <w:rPr>
                <w:rFonts w:ascii="Times New Roman" w:hAnsi="Times New Roman" w:cs="Times New Roman"/>
                <w:sz w:val="24"/>
                <w:szCs w:val="24"/>
              </w:rPr>
            </w:pPr>
            <w:r w:rsidRPr="00347CF2">
              <w:rPr>
                <w:rFonts w:ascii="Times New Roman" w:hAnsi="Times New Roman" w:cs="Times New Roman"/>
                <w:sz w:val="24"/>
                <w:szCs w:val="24"/>
              </w:rPr>
              <w:t>5.Организация ППРС – тематические выставки,   зоны развития, место общения, проектные пространства, мастерские, огород и цветники. В целях  приобщения к истории и культуре родного края созданы кабинет татарского, мини-музей, уголки</w:t>
            </w:r>
          </w:p>
          <w:p w:rsidR="00AB12C7" w:rsidRPr="00347CF2" w:rsidRDefault="00AB12C7" w:rsidP="00AB12C7">
            <w:pPr>
              <w:rPr>
                <w:rFonts w:ascii="Times New Roman" w:hAnsi="Times New Roman" w:cs="Times New Roman"/>
                <w:b/>
                <w:sz w:val="24"/>
                <w:szCs w:val="24"/>
              </w:rPr>
            </w:pPr>
            <w:r w:rsidRPr="00347CF2">
              <w:rPr>
                <w:rFonts w:ascii="Times New Roman" w:hAnsi="Times New Roman" w:cs="Times New Roman"/>
                <w:sz w:val="24"/>
                <w:szCs w:val="24"/>
              </w:rPr>
              <w:t>6.ДОУ имеет  собственный логотип</w:t>
            </w:r>
          </w:p>
        </w:tc>
      </w:tr>
      <w:tr w:rsidR="00AB12C7" w:rsidRPr="007436A3" w:rsidTr="00322E4F">
        <w:trPr>
          <w:trHeight w:val="357"/>
        </w:trPr>
        <w:tc>
          <w:tcPr>
            <w:tcW w:w="1081" w:type="dxa"/>
            <w:shd w:val="clear" w:color="auto" w:fill="FFE599" w:themeFill="accent4" w:themeFillTint="66"/>
          </w:tcPr>
          <w:p w:rsidR="00AB12C7" w:rsidRPr="00FB63A1" w:rsidRDefault="00CD1F01" w:rsidP="00AB12C7">
            <w:pPr>
              <w:jc w:val="center"/>
              <w:rPr>
                <w:rFonts w:ascii="Times New Roman" w:hAnsi="Times New Roman" w:cs="Times New Roman"/>
                <w:b/>
                <w:sz w:val="24"/>
                <w:szCs w:val="24"/>
              </w:rPr>
            </w:pPr>
            <w:r w:rsidRPr="00DB0F66">
              <w:rPr>
                <w:rFonts w:ascii="Times New Roman" w:hAnsi="Times New Roman" w:cs="Times New Roman"/>
                <w:b/>
                <w:bCs/>
                <w:sz w:val="24"/>
                <w:szCs w:val="24"/>
              </w:rPr>
              <w:lastRenderedPageBreak/>
              <w:t>Ссылка</w:t>
            </w:r>
          </w:p>
        </w:tc>
        <w:tc>
          <w:tcPr>
            <w:tcW w:w="5831" w:type="dxa"/>
            <w:gridSpan w:val="2"/>
            <w:shd w:val="clear" w:color="auto" w:fill="FFE599" w:themeFill="accent4" w:themeFillTint="66"/>
          </w:tcPr>
          <w:p w:rsidR="00AB12C7" w:rsidRPr="00C605B5" w:rsidRDefault="00AB12C7" w:rsidP="00AB12C7">
            <w:pPr>
              <w:jc w:val="center"/>
            </w:pPr>
            <w:r w:rsidRPr="00C605B5">
              <w:rPr>
                <w:rFonts w:ascii="Times New Roman" w:hAnsi="Times New Roman" w:cs="Times New Roman"/>
                <w:b/>
                <w:sz w:val="24"/>
                <w:szCs w:val="24"/>
              </w:rPr>
              <w:t xml:space="preserve">Воспитывающая среда образовательной </w:t>
            </w:r>
            <w:r>
              <w:rPr>
                <w:rFonts w:ascii="Times New Roman" w:hAnsi="Times New Roman" w:cs="Times New Roman"/>
                <w:b/>
                <w:sz w:val="24"/>
                <w:szCs w:val="24"/>
              </w:rPr>
              <w:t>организации</w:t>
            </w:r>
          </w:p>
        </w:tc>
        <w:tc>
          <w:tcPr>
            <w:tcW w:w="3225" w:type="dxa"/>
            <w:shd w:val="clear" w:color="auto" w:fill="FFE599" w:themeFill="accent4" w:themeFillTint="66"/>
          </w:tcPr>
          <w:p w:rsidR="00AB12C7" w:rsidRPr="00347CF2" w:rsidRDefault="00AB12C7" w:rsidP="00AB12C7">
            <w:pPr>
              <w:jc w:val="center"/>
              <w:rPr>
                <w:rFonts w:ascii="Times New Roman" w:hAnsi="Times New Roman" w:cs="Times New Roman"/>
                <w:b/>
                <w:sz w:val="24"/>
                <w:szCs w:val="24"/>
              </w:rPr>
            </w:pPr>
            <w:r w:rsidRPr="00347CF2">
              <w:rPr>
                <w:rFonts w:ascii="Times New Roman" w:hAnsi="Times New Roman" w:cs="Times New Roman"/>
                <w:b/>
                <w:sz w:val="24"/>
                <w:szCs w:val="24"/>
              </w:rPr>
              <w:t>Комментарии</w:t>
            </w:r>
          </w:p>
        </w:tc>
      </w:tr>
      <w:tr w:rsidR="00AB12C7" w:rsidRPr="007436A3" w:rsidTr="00322E4F">
        <w:trPr>
          <w:trHeight w:val="2132"/>
        </w:trPr>
        <w:tc>
          <w:tcPr>
            <w:tcW w:w="1081" w:type="dxa"/>
          </w:tcPr>
          <w:p w:rsidR="00AB12C7" w:rsidRPr="00FB63A1" w:rsidRDefault="00AB12C7" w:rsidP="00AB12C7">
            <w:pPr>
              <w:jc w:val="center"/>
              <w:rPr>
                <w:rFonts w:ascii="Times New Roman" w:eastAsia="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29.3.2.</w:t>
            </w:r>
          </w:p>
        </w:tc>
        <w:tc>
          <w:tcPr>
            <w:tcW w:w="5831" w:type="dxa"/>
            <w:gridSpan w:val="2"/>
          </w:tcPr>
          <w:p w:rsidR="00AB12C7" w:rsidRPr="00C605B5" w:rsidRDefault="00AB12C7" w:rsidP="00AB12C7">
            <w:pPr>
              <w:pStyle w:val="a3"/>
              <w:spacing w:after="0"/>
            </w:pPr>
            <w:r w:rsidRPr="00C605B5">
              <w:t>1) Воспитывающая среда раскрывает ценности и смыслы, заложенные в укладе. Воспитывающая среда включает совокупность различных условий,</w:t>
            </w:r>
          </w:p>
          <w:p w:rsidR="00AB12C7" w:rsidRPr="00C605B5" w:rsidRDefault="00AB12C7" w:rsidP="00AB12C7">
            <w:pPr>
              <w:pStyle w:val="a3"/>
              <w:spacing w:after="0"/>
            </w:pPr>
            <w:r w:rsidRPr="00C605B5">
              <w:t>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 среды являются ее содержательная насыщенность и структурированность.</w:t>
            </w:r>
          </w:p>
          <w:p w:rsidR="00AB12C7" w:rsidRPr="00C605B5" w:rsidRDefault="00AB12C7" w:rsidP="00AB12C7">
            <w:pPr>
              <w:pStyle w:val="a3"/>
              <w:spacing w:after="0"/>
            </w:pPr>
            <w:r w:rsidRPr="00C605B5">
              <w:t>2) При описании воспитывающей среды целесообразно учитывать:</w:t>
            </w:r>
          </w:p>
          <w:p w:rsidR="00AB12C7" w:rsidRPr="00C605B5" w:rsidRDefault="00AB12C7" w:rsidP="00AB12C7">
            <w:pPr>
              <w:pStyle w:val="a3"/>
              <w:spacing w:after="0"/>
            </w:pPr>
            <w:r w:rsidRPr="00C605B5">
              <w:t>условия для формирования эмоционально-ценностного отношения ребенка к окружающему миру, другим людям, себе;</w:t>
            </w:r>
          </w:p>
          <w:p w:rsidR="00AB12C7" w:rsidRPr="00C605B5" w:rsidRDefault="00AB12C7" w:rsidP="00AB12C7">
            <w:pPr>
              <w:pStyle w:val="a3"/>
              <w:spacing w:after="0"/>
            </w:pPr>
            <w:r w:rsidRPr="00C605B5">
              <w:t>условия для обретения ребенком первичного опыта деятельности и поступка в соответствии с традиционными ценностями российского общества;</w:t>
            </w:r>
          </w:p>
          <w:p w:rsidR="00AB12C7" w:rsidRPr="00C605B5" w:rsidRDefault="00AB12C7" w:rsidP="00AB12C7">
            <w:pPr>
              <w:pStyle w:val="a3"/>
              <w:spacing w:after="0"/>
              <w:rPr>
                <w:b/>
              </w:rPr>
            </w:pPr>
            <w:r w:rsidRPr="00C605B5">
              <w:t xml:space="preserve">условия для становления самостоятельности, </w:t>
            </w:r>
            <w:r w:rsidRPr="00C605B5">
              <w:lastRenderedPageBreak/>
              <w:t>инициативности и творческого взаимодействия в разных детско-взрослых и детско-детских общностях, включая разновозрастное детское сообщество.</w:t>
            </w:r>
          </w:p>
        </w:tc>
        <w:tc>
          <w:tcPr>
            <w:tcW w:w="3225" w:type="dxa"/>
          </w:tcPr>
          <w:p w:rsidR="00AB12C7" w:rsidRPr="00347CF2" w:rsidRDefault="00AB12C7" w:rsidP="00347CF2">
            <w:pPr>
              <w:widowControl w:val="0"/>
              <w:autoSpaceDE w:val="0"/>
              <w:autoSpaceDN w:val="0"/>
              <w:ind w:right="345"/>
              <w:rPr>
                <w:rFonts w:ascii="Times New Roman" w:eastAsia="Times New Roman" w:hAnsi="Times New Roman" w:cs="Times New Roman"/>
                <w:sz w:val="24"/>
                <w:szCs w:val="24"/>
              </w:rPr>
            </w:pPr>
            <w:r w:rsidRPr="00347CF2">
              <w:rPr>
                <w:rFonts w:ascii="Times New Roman" w:eastAsia="Times New Roman" w:hAnsi="Times New Roman" w:cs="Times New Roman"/>
                <w:sz w:val="24"/>
                <w:szCs w:val="24"/>
              </w:rPr>
              <w:lastRenderedPageBreak/>
              <w:t>Для</w:t>
            </w:r>
            <w:r w:rsidR="00347CF2" w:rsidRPr="00347CF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реализации</w:t>
            </w:r>
            <w:r w:rsidR="00347CF2" w:rsidRPr="00347CF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процесса</w:t>
            </w:r>
            <w:r w:rsidR="00347CF2" w:rsidRPr="00347CF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формирования</w:t>
            </w:r>
            <w:r w:rsidR="00347CF2" w:rsidRPr="00347CF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эмоционально-ценностного</w:t>
            </w:r>
            <w:r w:rsidR="00347CF2" w:rsidRPr="00347CF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отношения</w:t>
            </w:r>
            <w:r w:rsidR="00347CF2" w:rsidRPr="00347CF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ребенка</w:t>
            </w:r>
            <w:r w:rsidR="00347CF2" w:rsidRPr="00347CF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к</w:t>
            </w:r>
            <w:r w:rsidR="00347CF2" w:rsidRPr="00347CF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окружающему миру, другим людям воспитател</w:t>
            </w:r>
            <w:r w:rsidR="00347CF2" w:rsidRPr="00347CF2">
              <w:rPr>
                <w:rFonts w:ascii="Times New Roman" w:eastAsia="Times New Roman" w:hAnsi="Times New Roman" w:cs="Times New Roman"/>
                <w:sz w:val="24"/>
                <w:szCs w:val="24"/>
              </w:rPr>
              <w:t>ь</w:t>
            </w:r>
            <w:r w:rsidRPr="00347CF2">
              <w:rPr>
                <w:rFonts w:ascii="Times New Roman" w:eastAsia="Times New Roman" w:hAnsi="Times New Roman" w:cs="Times New Roman"/>
                <w:sz w:val="24"/>
                <w:szCs w:val="24"/>
              </w:rPr>
              <w:t xml:space="preserve"> в своей работе используют</w:t>
            </w:r>
            <w:r w:rsidR="00347CF2" w:rsidRPr="00347CF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разные</w:t>
            </w:r>
            <w:r w:rsidR="00347CF2" w:rsidRPr="00347CF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виды деятельности:</w:t>
            </w:r>
          </w:p>
          <w:p w:rsidR="00AB12C7" w:rsidRPr="00347CF2" w:rsidRDefault="00AB12C7" w:rsidP="00347CF2">
            <w:pPr>
              <w:widowControl w:val="0"/>
              <w:autoSpaceDE w:val="0"/>
              <w:autoSpaceDN w:val="0"/>
              <w:ind w:right="345"/>
              <w:rPr>
                <w:rFonts w:ascii="Times New Roman" w:eastAsia="Times New Roman" w:hAnsi="Times New Roman" w:cs="Times New Roman"/>
                <w:sz w:val="24"/>
                <w:szCs w:val="24"/>
              </w:rPr>
            </w:pPr>
            <w:r w:rsidRPr="00347CF2">
              <w:rPr>
                <w:rFonts w:ascii="Times New Roman" w:eastAsia="Times New Roman" w:hAnsi="Times New Roman" w:cs="Times New Roman"/>
                <w:sz w:val="24"/>
                <w:szCs w:val="24"/>
              </w:rPr>
              <w:t>игровая,</w:t>
            </w:r>
            <w:r w:rsidR="00347CF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коммуникативная,</w:t>
            </w:r>
            <w:r w:rsidR="00347CF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 xml:space="preserve">предметная, </w:t>
            </w:r>
            <w:proofErr w:type="spellStart"/>
            <w:r w:rsidRPr="00347CF2">
              <w:rPr>
                <w:rFonts w:ascii="Times New Roman" w:eastAsia="Times New Roman" w:hAnsi="Times New Roman" w:cs="Times New Roman"/>
                <w:sz w:val="24"/>
                <w:szCs w:val="24"/>
              </w:rPr>
              <w:t>изобрзительная</w:t>
            </w:r>
            <w:proofErr w:type="spellEnd"/>
            <w:r w:rsidRPr="00347CF2">
              <w:rPr>
                <w:rFonts w:ascii="Times New Roman" w:eastAsia="Times New Roman" w:hAnsi="Times New Roman" w:cs="Times New Roman"/>
                <w:sz w:val="24"/>
                <w:szCs w:val="24"/>
              </w:rPr>
              <w:t>,</w:t>
            </w:r>
            <w:r w:rsidR="00347CF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проектная, конструктивная</w:t>
            </w:r>
          </w:p>
          <w:p w:rsidR="00AB12C7" w:rsidRPr="00347CF2" w:rsidRDefault="00AB12C7" w:rsidP="00AB12C7">
            <w:pPr>
              <w:widowControl w:val="0"/>
              <w:autoSpaceDE w:val="0"/>
              <w:autoSpaceDN w:val="0"/>
              <w:spacing w:before="2"/>
              <w:rPr>
                <w:rFonts w:ascii="Times New Roman" w:eastAsia="Times New Roman" w:hAnsi="Times New Roman" w:cs="Times New Roman"/>
                <w:sz w:val="26"/>
                <w:szCs w:val="24"/>
              </w:rPr>
            </w:pPr>
          </w:p>
          <w:p w:rsidR="00AB12C7" w:rsidRPr="00347CF2" w:rsidRDefault="00AB12C7" w:rsidP="00AB12C7">
            <w:pPr>
              <w:widowControl w:val="0"/>
              <w:autoSpaceDE w:val="0"/>
              <w:autoSpaceDN w:val="0"/>
              <w:ind w:right="336"/>
              <w:rPr>
                <w:rFonts w:ascii="Times New Roman" w:eastAsia="Times New Roman" w:hAnsi="Times New Roman" w:cs="Times New Roman"/>
                <w:sz w:val="24"/>
              </w:rPr>
            </w:pPr>
            <w:r w:rsidRPr="00347CF2">
              <w:rPr>
                <w:rFonts w:ascii="Times New Roman" w:eastAsia="Times New Roman" w:hAnsi="Times New Roman" w:cs="Times New Roman"/>
                <w:sz w:val="24"/>
              </w:rPr>
              <w:t>Условия</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для</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обретения</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ребенком</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первичного</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lastRenderedPageBreak/>
              <w:t>опыта</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деятельности</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и</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поступка</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в</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соответствии</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с</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традиционными</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ценностями</w:t>
            </w:r>
            <w:r w:rsidR="00347CF2">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российского общества</w:t>
            </w:r>
          </w:p>
          <w:p w:rsidR="00AB12C7" w:rsidRPr="00347CF2" w:rsidRDefault="00AB12C7" w:rsidP="00AB12C7">
            <w:pPr>
              <w:pStyle w:val="a6"/>
              <w:widowControl w:val="0"/>
              <w:tabs>
                <w:tab w:val="left" w:pos="1261"/>
              </w:tabs>
              <w:autoSpaceDE w:val="0"/>
              <w:autoSpaceDN w:val="0"/>
              <w:ind w:left="0"/>
              <w:rPr>
                <w:rFonts w:ascii="Times New Roman" w:eastAsia="Times New Roman" w:hAnsi="Times New Roman" w:cs="Times New Roman"/>
                <w:sz w:val="24"/>
              </w:rPr>
            </w:pPr>
            <w:r w:rsidRPr="00347CF2">
              <w:rPr>
                <w:rFonts w:ascii="Times New Roman" w:eastAsia="Times New Roman" w:hAnsi="Times New Roman" w:cs="Times New Roman"/>
                <w:sz w:val="27"/>
                <w:szCs w:val="24"/>
              </w:rPr>
              <w:t>-</w:t>
            </w:r>
            <w:r w:rsidRPr="00347CF2">
              <w:rPr>
                <w:rFonts w:ascii="Times New Roman" w:eastAsia="Times New Roman" w:hAnsi="Times New Roman" w:cs="Times New Roman"/>
                <w:sz w:val="24"/>
              </w:rPr>
              <w:t>ситуации</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бытового</w:t>
            </w:r>
            <w:r w:rsidR="0000012D">
              <w:rPr>
                <w:rFonts w:ascii="Times New Roman" w:eastAsia="Times New Roman" w:hAnsi="Times New Roman" w:cs="Times New Roman"/>
                <w:sz w:val="24"/>
              </w:rPr>
              <w:t xml:space="preserve"> </w:t>
            </w:r>
            <w:proofErr w:type="spellStart"/>
            <w:proofErr w:type="gramStart"/>
            <w:r w:rsidRPr="00347CF2">
              <w:rPr>
                <w:rFonts w:ascii="Times New Roman" w:eastAsia="Times New Roman" w:hAnsi="Times New Roman" w:cs="Times New Roman"/>
                <w:sz w:val="24"/>
              </w:rPr>
              <w:t>взаимодействия,культурныепрактики</w:t>
            </w:r>
            <w:proofErr w:type="spellEnd"/>
            <w:proofErr w:type="gramEnd"/>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повседневной</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жизни;</w:t>
            </w:r>
          </w:p>
          <w:p w:rsidR="00AB12C7" w:rsidRPr="00347CF2" w:rsidRDefault="00AB12C7" w:rsidP="0087221A">
            <w:pPr>
              <w:widowControl w:val="0"/>
              <w:numPr>
                <w:ilvl w:val="1"/>
                <w:numId w:val="19"/>
              </w:numPr>
              <w:tabs>
                <w:tab w:val="left" w:pos="1261"/>
              </w:tabs>
              <w:autoSpaceDE w:val="0"/>
              <w:autoSpaceDN w:val="0"/>
              <w:ind w:left="0" w:hanging="361"/>
              <w:rPr>
                <w:rFonts w:ascii="Times New Roman" w:eastAsia="Times New Roman" w:hAnsi="Times New Roman" w:cs="Times New Roman"/>
                <w:sz w:val="24"/>
              </w:rPr>
            </w:pPr>
            <w:r w:rsidRPr="00347CF2">
              <w:rPr>
                <w:rFonts w:ascii="Times New Roman" w:eastAsia="Times New Roman" w:hAnsi="Times New Roman" w:cs="Times New Roman"/>
                <w:sz w:val="24"/>
              </w:rPr>
              <w:t>-</w:t>
            </w:r>
            <w:r w:rsidR="0000012D">
              <w:rPr>
                <w:rFonts w:ascii="Times New Roman" w:eastAsia="Times New Roman" w:hAnsi="Times New Roman" w:cs="Times New Roman"/>
                <w:sz w:val="24"/>
              </w:rPr>
              <w:t>с</w:t>
            </w:r>
            <w:r w:rsidRPr="00347CF2">
              <w:rPr>
                <w:rFonts w:ascii="Times New Roman" w:eastAsia="Times New Roman" w:hAnsi="Times New Roman" w:cs="Times New Roman"/>
                <w:sz w:val="24"/>
              </w:rPr>
              <w:t>амостоятельная</w:t>
            </w:r>
            <w:r w:rsidR="0000012D">
              <w:rPr>
                <w:rFonts w:ascii="Times New Roman" w:eastAsia="Times New Roman" w:hAnsi="Times New Roman" w:cs="Times New Roman"/>
                <w:sz w:val="24"/>
              </w:rPr>
              <w:t xml:space="preserve"> </w:t>
            </w:r>
            <w:proofErr w:type="spellStart"/>
            <w:proofErr w:type="gramStart"/>
            <w:r w:rsidRPr="00347CF2">
              <w:rPr>
                <w:rFonts w:ascii="Times New Roman" w:eastAsia="Times New Roman" w:hAnsi="Times New Roman" w:cs="Times New Roman"/>
                <w:sz w:val="24"/>
              </w:rPr>
              <w:t>игровая,коммуникативная</w:t>
            </w:r>
            <w:proofErr w:type="gramEnd"/>
            <w:r w:rsidRPr="00347CF2">
              <w:rPr>
                <w:rFonts w:ascii="Times New Roman" w:eastAsia="Times New Roman" w:hAnsi="Times New Roman" w:cs="Times New Roman"/>
                <w:sz w:val="24"/>
              </w:rPr>
              <w:t>,художественная</w:t>
            </w:r>
            <w:proofErr w:type="spellEnd"/>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деятельность</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детей;</w:t>
            </w:r>
          </w:p>
          <w:p w:rsidR="00AB12C7" w:rsidRPr="00347CF2" w:rsidRDefault="00AB12C7" w:rsidP="0087221A">
            <w:pPr>
              <w:widowControl w:val="0"/>
              <w:numPr>
                <w:ilvl w:val="1"/>
                <w:numId w:val="19"/>
              </w:numPr>
              <w:tabs>
                <w:tab w:val="left" w:pos="1261"/>
              </w:tabs>
              <w:autoSpaceDE w:val="0"/>
              <w:autoSpaceDN w:val="0"/>
              <w:spacing w:before="41"/>
              <w:ind w:left="0" w:hanging="361"/>
              <w:rPr>
                <w:rFonts w:ascii="Times New Roman" w:eastAsia="Times New Roman" w:hAnsi="Times New Roman" w:cs="Times New Roman"/>
                <w:sz w:val="24"/>
              </w:rPr>
            </w:pPr>
            <w:r w:rsidRPr="00347CF2">
              <w:rPr>
                <w:rFonts w:ascii="Times New Roman" w:eastAsia="Times New Roman" w:hAnsi="Times New Roman" w:cs="Times New Roman"/>
                <w:sz w:val="24"/>
              </w:rPr>
              <w:t>-занятия</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(в</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том</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числе</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совместные</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занятия</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детей</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и</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родителей);</w:t>
            </w:r>
          </w:p>
          <w:p w:rsidR="00AB12C7" w:rsidRPr="00347CF2" w:rsidRDefault="0000012D" w:rsidP="0087221A">
            <w:pPr>
              <w:widowControl w:val="0"/>
              <w:numPr>
                <w:ilvl w:val="1"/>
                <w:numId w:val="19"/>
              </w:numPr>
              <w:tabs>
                <w:tab w:val="left" w:pos="1261"/>
              </w:tabs>
              <w:autoSpaceDE w:val="0"/>
              <w:autoSpaceDN w:val="0"/>
              <w:spacing w:before="40"/>
              <w:ind w:left="0" w:hanging="361"/>
              <w:rPr>
                <w:rFonts w:ascii="Times New Roman" w:eastAsia="Times New Roman" w:hAnsi="Times New Roman" w:cs="Times New Roman"/>
                <w:sz w:val="24"/>
              </w:rPr>
            </w:pPr>
            <w:proofErr w:type="spellStart"/>
            <w:r w:rsidRPr="00347CF2">
              <w:rPr>
                <w:rFonts w:ascii="Times New Roman" w:eastAsia="Times New Roman" w:hAnsi="Times New Roman" w:cs="Times New Roman"/>
                <w:sz w:val="24"/>
              </w:rPr>
              <w:t>С</w:t>
            </w:r>
            <w:r w:rsidR="00AB12C7" w:rsidRPr="00347CF2">
              <w:rPr>
                <w:rFonts w:ascii="Times New Roman" w:eastAsia="Times New Roman" w:hAnsi="Times New Roman" w:cs="Times New Roman"/>
                <w:sz w:val="24"/>
              </w:rPr>
              <w:t>оцио</w:t>
            </w:r>
            <w:proofErr w:type="spellEnd"/>
            <w:r>
              <w:rPr>
                <w:rFonts w:ascii="Times New Roman" w:eastAsia="Times New Roman" w:hAnsi="Times New Roman" w:cs="Times New Roman"/>
                <w:sz w:val="24"/>
              </w:rPr>
              <w:t xml:space="preserve"> </w:t>
            </w:r>
            <w:r w:rsidR="00AB12C7" w:rsidRPr="00347CF2">
              <w:rPr>
                <w:rFonts w:ascii="Times New Roman" w:eastAsia="Times New Roman" w:hAnsi="Times New Roman" w:cs="Times New Roman"/>
                <w:sz w:val="24"/>
              </w:rPr>
              <w:t>культурные</w:t>
            </w:r>
            <w:r>
              <w:rPr>
                <w:rFonts w:ascii="Times New Roman" w:eastAsia="Times New Roman" w:hAnsi="Times New Roman" w:cs="Times New Roman"/>
                <w:sz w:val="24"/>
              </w:rPr>
              <w:t xml:space="preserve"> </w:t>
            </w:r>
            <w:r w:rsidR="00AB12C7" w:rsidRPr="00347CF2">
              <w:rPr>
                <w:rFonts w:ascii="Times New Roman" w:eastAsia="Times New Roman" w:hAnsi="Times New Roman" w:cs="Times New Roman"/>
                <w:sz w:val="24"/>
              </w:rPr>
              <w:t>праздники</w:t>
            </w:r>
            <w:r>
              <w:rPr>
                <w:rFonts w:ascii="Times New Roman" w:eastAsia="Times New Roman" w:hAnsi="Times New Roman" w:cs="Times New Roman"/>
                <w:sz w:val="24"/>
              </w:rPr>
              <w:t xml:space="preserve"> </w:t>
            </w:r>
            <w:r w:rsidR="00AB12C7" w:rsidRPr="00347CF2">
              <w:rPr>
                <w:rFonts w:ascii="Times New Roman" w:eastAsia="Times New Roman" w:hAnsi="Times New Roman" w:cs="Times New Roman"/>
                <w:sz w:val="24"/>
              </w:rPr>
              <w:t>и</w:t>
            </w:r>
            <w:r>
              <w:rPr>
                <w:rFonts w:ascii="Times New Roman" w:eastAsia="Times New Roman" w:hAnsi="Times New Roman" w:cs="Times New Roman"/>
                <w:sz w:val="24"/>
              </w:rPr>
              <w:t xml:space="preserve"> </w:t>
            </w:r>
            <w:r w:rsidR="00AB12C7" w:rsidRPr="00347CF2">
              <w:rPr>
                <w:rFonts w:ascii="Times New Roman" w:eastAsia="Times New Roman" w:hAnsi="Times New Roman" w:cs="Times New Roman"/>
                <w:sz w:val="24"/>
              </w:rPr>
              <w:t>досуговые</w:t>
            </w:r>
            <w:r>
              <w:rPr>
                <w:rFonts w:ascii="Times New Roman" w:eastAsia="Times New Roman" w:hAnsi="Times New Roman" w:cs="Times New Roman"/>
                <w:sz w:val="24"/>
              </w:rPr>
              <w:t xml:space="preserve"> </w:t>
            </w:r>
            <w:r w:rsidR="00AB12C7" w:rsidRPr="00347CF2">
              <w:rPr>
                <w:rFonts w:ascii="Times New Roman" w:eastAsia="Times New Roman" w:hAnsi="Times New Roman" w:cs="Times New Roman"/>
                <w:sz w:val="24"/>
              </w:rPr>
              <w:t>мероприятия;</w:t>
            </w:r>
          </w:p>
          <w:p w:rsidR="00AB12C7" w:rsidRPr="00347CF2" w:rsidRDefault="00AB12C7" w:rsidP="00AB12C7">
            <w:pPr>
              <w:widowControl w:val="0"/>
              <w:autoSpaceDE w:val="0"/>
              <w:autoSpaceDN w:val="0"/>
              <w:spacing w:before="44"/>
              <w:ind w:left="90"/>
              <w:rPr>
                <w:rFonts w:ascii="Times New Roman" w:eastAsia="Times New Roman" w:hAnsi="Times New Roman" w:cs="Times New Roman"/>
                <w:sz w:val="24"/>
              </w:rPr>
            </w:pPr>
            <w:r w:rsidRPr="00347CF2">
              <w:rPr>
                <w:rFonts w:ascii="Times New Roman" w:eastAsia="Times New Roman" w:hAnsi="Times New Roman" w:cs="Times New Roman"/>
                <w:sz w:val="24"/>
              </w:rPr>
              <w:t>-</w:t>
            </w:r>
            <w:proofErr w:type="spellStart"/>
            <w:r w:rsidRPr="00347CF2">
              <w:rPr>
                <w:rFonts w:ascii="Times New Roman" w:eastAsia="Times New Roman" w:hAnsi="Times New Roman" w:cs="Times New Roman"/>
                <w:sz w:val="24"/>
              </w:rPr>
              <w:t>экскурсиии</w:t>
            </w:r>
            <w:proofErr w:type="spellEnd"/>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целевые</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прогулки;</w:t>
            </w:r>
          </w:p>
          <w:p w:rsidR="00AB12C7" w:rsidRPr="00347CF2" w:rsidRDefault="00AB12C7" w:rsidP="0087221A">
            <w:pPr>
              <w:widowControl w:val="0"/>
              <w:numPr>
                <w:ilvl w:val="1"/>
                <w:numId w:val="19"/>
              </w:numPr>
              <w:autoSpaceDE w:val="0"/>
              <w:autoSpaceDN w:val="0"/>
              <w:spacing w:before="40"/>
              <w:ind w:left="90" w:hanging="1260"/>
              <w:rPr>
                <w:rFonts w:ascii="Times New Roman" w:eastAsia="Times New Roman" w:hAnsi="Times New Roman" w:cs="Times New Roman"/>
                <w:sz w:val="24"/>
              </w:rPr>
            </w:pPr>
            <w:r w:rsidRPr="00347CF2">
              <w:rPr>
                <w:rFonts w:ascii="Times New Roman" w:eastAsia="Times New Roman" w:hAnsi="Times New Roman" w:cs="Times New Roman"/>
                <w:sz w:val="24"/>
              </w:rPr>
              <w:t>-музейная</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деятельность</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дошкольного</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образовательного</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учреждения;</w:t>
            </w:r>
          </w:p>
          <w:p w:rsidR="00AB12C7" w:rsidRPr="00347CF2" w:rsidRDefault="00AB12C7" w:rsidP="0087221A">
            <w:pPr>
              <w:widowControl w:val="0"/>
              <w:numPr>
                <w:ilvl w:val="1"/>
                <w:numId w:val="19"/>
              </w:numPr>
              <w:autoSpaceDE w:val="0"/>
              <w:autoSpaceDN w:val="0"/>
              <w:spacing w:before="41"/>
              <w:ind w:left="90" w:hanging="1260"/>
              <w:rPr>
                <w:rFonts w:ascii="Times New Roman" w:eastAsia="Times New Roman" w:hAnsi="Times New Roman" w:cs="Times New Roman"/>
                <w:sz w:val="24"/>
              </w:rPr>
            </w:pPr>
            <w:r w:rsidRPr="00347CF2">
              <w:rPr>
                <w:rFonts w:ascii="Times New Roman" w:eastAsia="Times New Roman" w:hAnsi="Times New Roman" w:cs="Times New Roman"/>
                <w:sz w:val="24"/>
              </w:rPr>
              <w:t>-встречи</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с</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интересными</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людьми</w:t>
            </w:r>
            <w:r w:rsidR="0000012D">
              <w:rPr>
                <w:rFonts w:ascii="Times New Roman" w:eastAsia="Times New Roman" w:hAnsi="Times New Roman" w:cs="Times New Roman"/>
                <w:sz w:val="24"/>
              </w:rPr>
              <w:t>- н</w:t>
            </w:r>
            <w:r w:rsidRPr="00347CF2">
              <w:rPr>
                <w:rFonts w:ascii="Times New Roman" w:eastAsia="Times New Roman" w:hAnsi="Times New Roman" w:cs="Times New Roman"/>
                <w:sz w:val="24"/>
              </w:rPr>
              <w:t>осителями</w:t>
            </w:r>
            <w:r w:rsidR="0000012D">
              <w:rPr>
                <w:rFonts w:ascii="Times New Roman" w:eastAsia="Times New Roman" w:hAnsi="Times New Roman" w:cs="Times New Roman"/>
                <w:sz w:val="24"/>
              </w:rPr>
              <w:t xml:space="preserve"> </w:t>
            </w:r>
            <w:r w:rsidRPr="00347CF2">
              <w:rPr>
                <w:rFonts w:ascii="Times New Roman" w:eastAsia="Times New Roman" w:hAnsi="Times New Roman" w:cs="Times New Roman"/>
                <w:sz w:val="24"/>
              </w:rPr>
              <w:t>культуры</w:t>
            </w:r>
          </w:p>
          <w:p w:rsidR="00AB12C7" w:rsidRPr="0000012D" w:rsidRDefault="00AB12C7" w:rsidP="00AB12C7">
            <w:pPr>
              <w:widowControl w:val="0"/>
              <w:autoSpaceDE w:val="0"/>
              <w:autoSpaceDN w:val="0"/>
              <w:spacing w:before="41"/>
              <w:rPr>
                <w:rFonts w:ascii="Times New Roman" w:eastAsia="Times New Roman" w:hAnsi="Times New Roman" w:cs="Times New Roman"/>
                <w:i/>
                <w:color w:val="000000" w:themeColor="text1"/>
                <w:sz w:val="24"/>
              </w:rPr>
            </w:pPr>
            <w:r w:rsidRPr="0000012D">
              <w:rPr>
                <w:rFonts w:ascii="Times New Roman" w:eastAsia="Times New Roman" w:hAnsi="Times New Roman" w:cs="Times New Roman"/>
                <w:i/>
                <w:color w:val="000000" w:themeColor="text1"/>
                <w:sz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AB12C7" w:rsidRPr="00347CF2" w:rsidRDefault="00AB12C7" w:rsidP="00AB12C7">
            <w:pPr>
              <w:widowControl w:val="0"/>
              <w:tabs>
                <w:tab w:val="left" w:pos="1261"/>
              </w:tabs>
              <w:autoSpaceDE w:val="0"/>
              <w:autoSpaceDN w:val="0"/>
              <w:spacing w:line="272" w:lineRule="exact"/>
              <w:rPr>
                <w:rFonts w:ascii="Times New Roman" w:eastAsia="Times New Roman" w:hAnsi="Times New Roman" w:cs="Times New Roman"/>
              </w:rPr>
            </w:pPr>
            <w:r w:rsidRPr="00347CF2">
              <w:rPr>
                <w:rFonts w:ascii="Times New Roman" w:eastAsia="Times New Roman" w:hAnsi="Times New Roman" w:cs="Times New Roman"/>
                <w:sz w:val="24"/>
              </w:rPr>
              <w:t>-в группах имеются центры для организации игровой, изобразительной, театрализованной деятельности, цент патриотического  воспитания (</w:t>
            </w:r>
            <w:r w:rsidRPr="00347CF2">
              <w:rPr>
                <w:rFonts w:ascii="Times New Roman" w:eastAsia="Times New Roman" w:hAnsi="Times New Roman" w:cs="Times New Roman"/>
              </w:rPr>
              <w:t>материал по</w:t>
            </w:r>
            <w:r w:rsidR="0000012D">
              <w:rPr>
                <w:rFonts w:ascii="Times New Roman" w:eastAsia="Times New Roman" w:hAnsi="Times New Roman" w:cs="Times New Roman"/>
              </w:rPr>
              <w:t xml:space="preserve"> </w:t>
            </w:r>
            <w:r w:rsidRPr="00347CF2">
              <w:rPr>
                <w:rFonts w:ascii="Times New Roman" w:eastAsia="Times New Roman" w:hAnsi="Times New Roman" w:cs="Times New Roman"/>
              </w:rPr>
              <w:t>ознакомлению</w:t>
            </w:r>
            <w:r w:rsidR="0000012D">
              <w:rPr>
                <w:rFonts w:ascii="Times New Roman" w:eastAsia="Times New Roman" w:hAnsi="Times New Roman" w:cs="Times New Roman"/>
              </w:rPr>
              <w:t xml:space="preserve"> </w:t>
            </w:r>
            <w:r w:rsidRPr="00347CF2">
              <w:rPr>
                <w:rFonts w:ascii="Times New Roman" w:eastAsia="Times New Roman" w:hAnsi="Times New Roman" w:cs="Times New Roman"/>
              </w:rPr>
              <w:t>с</w:t>
            </w:r>
            <w:r w:rsidR="0000012D">
              <w:rPr>
                <w:rFonts w:ascii="Times New Roman" w:eastAsia="Times New Roman" w:hAnsi="Times New Roman" w:cs="Times New Roman"/>
              </w:rPr>
              <w:t xml:space="preserve"> родным селом, </w:t>
            </w:r>
            <w:r w:rsidRPr="00347CF2">
              <w:rPr>
                <w:rFonts w:ascii="Times New Roman" w:eastAsia="Times New Roman" w:hAnsi="Times New Roman" w:cs="Times New Roman"/>
              </w:rPr>
              <w:t>городом,</w:t>
            </w:r>
            <w:r w:rsidR="00F139B2">
              <w:rPr>
                <w:rFonts w:ascii="Times New Roman" w:eastAsia="Times New Roman" w:hAnsi="Times New Roman" w:cs="Times New Roman"/>
              </w:rPr>
              <w:t xml:space="preserve"> </w:t>
            </w:r>
            <w:r w:rsidRPr="00347CF2">
              <w:rPr>
                <w:rFonts w:ascii="Times New Roman" w:eastAsia="Times New Roman" w:hAnsi="Times New Roman" w:cs="Times New Roman"/>
              </w:rPr>
              <w:t>страной,</w:t>
            </w:r>
            <w:r w:rsidR="0000012D">
              <w:rPr>
                <w:rFonts w:ascii="Times New Roman" w:eastAsia="Times New Roman" w:hAnsi="Times New Roman" w:cs="Times New Roman"/>
              </w:rPr>
              <w:t xml:space="preserve"> </w:t>
            </w:r>
            <w:r w:rsidRPr="00347CF2">
              <w:rPr>
                <w:rFonts w:ascii="Times New Roman" w:eastAsia="Times New Roman" w:hAnsi="Times New Roman" w:cs="Times New Roman"/>
              </w:rPr>
              <w:lastRenderedPageBreak/>
              <w:t>государственной</w:t>
            </w:r>
            <w:r w:rsidR="0000012D">
              <w:rPr>
                <w:rFonts w:ascii="Times New Roman" w:eastAsia="Times New Roman" w:hAnsi="Times New Roman" w:cs="Times New Roman"/>
              </w:rPr>
              <w:t xml:space="preserve"> </w:t>
            </w:r>
            <w:r w:rsidRPr="00347CF2">
              <w:rPr>
                <w:rFonts w:ascii="Times New Roman" w:eastAsia="Times New Roman" w:hAnsi="Times New Roman" w:cs="Times New Roman"/>
              </w:rPr>
              <w:t>символикой)</w:t>
            </w:r>
          </w:p>
          <w:p w:rsidR="00AB12C7" w:rsidRPr="00347CF2" w:rsidRDefault="00AB12C7" w:rsidP="00AB12C7">
            <w:pPr>
              <w:pStyle w:val="a8"/>
              <w:ind w:left="0" w:right="352" w:firstLine="0"/>
              <w:rPr>
                <w:sz w:val="22"/>
                <w:szCs w:val="22"/>
              </w:rPr>
            </w:pPr>
            <w:r w:rsidRPr="00347CF2">
              <w:t>- календарь</w:t>
            </w:r>
            <w:r w:rsidR="0000012D">
              <w:t xml:space="preserve"> </w:t>
            </w:r>
            <w:r w:rsidRPr="00347CF2">
              <w:t>образовательных</w:t>
            </w:r>
            <w:r w:rsidR="0000012D">
              <w:t xml:space="preserve"> </w:t>
            </w:r>
            <w:r w:rsidRPr="00347CF2">
              <w:t>событий,</w:t>
            </w:r>
            <w:r w:rsidR="00F139B2">
              <w:t xml:space="preserve"> </w:t>
            </w:r>
            <w:r w:rsidRPr="00347CF2">
              <w:t>приуроченных</w:t>
            </w:r>
            <w:r w:rsidR="0000012D">
              <w:t xml:space="preserve"> </w:t>
            </w:r>
            <w:r w:rsidRPr="00347CF2">
              <w:t>к</w:t>
            </w:r>
            <w:r w:rsidR="0000012D">
              <w:t xml:space="preserve"> </w:t>
            </w:r>
            <w:r w:rsidRPr="00347CF2">
              <w:t>государственным</w:t>
            </w:r>
            <w:r w:rsidR="0000012D">
              <w:t xml:space="preserve"> </w:t>
            </w:r>
            <w:r w:rsidRPr="00347CF2">
              <w:t>и</w:t>
            </w:r>
            <w:r w:rsidRPr="00347CF2">
              <w:rPr>
                <w:sz w:val="22"/>
                <w:szCs w:val="22"/>
              </w:rPr>
              <w:t xml:space="preserve"> национальным</w:t>
            </w:r>
            <w:r w:rsidR="0000012D">
              <w:rPr>
                <w:sz w:val="22"/>
                <w:szCs w:val="22"/>
              </w:rPr>
              <w:t xml:space="preserve"> </w:t>
            </w:r>
            <w:r w:rsidRPr="00347CF2">
              <w:rPr>
                <w:sz w:val="22"/>
                <w:szCs w:val="22"/>
              </w:rPr>
              <w:t>праздникам</w:t>
            </w:r>
            <w:r w:rsidR="0000012D">
              <w:rPr>
                <w:sz w:val="22"/>
                <w:szCs w:val="22"/>
              </w:rPr>
              <w:t xml:space="preserve"> </w:t>
            </w:r>
            <w:r w:rsidRPr="00347CF2">
              <w:rPr>
                <w:sz w:val="22"/>
                <w:szCs w:val="22"/>
              </w:rPr>
              <w:t>Российской</w:t>
            </w:r>
            <w:r w:rsidR="0000012D">
              <w:rPr>
                <w:sz w:val="22"/>
                <w:szCs w:val="22"/>
              </w:rPr>
              <w:t xml:space="preserve"> </w:t>
            </w:r>
            <w:r w:rsidRPr="00347CF2">
              <w:rPr>
                <w:sz w:val="22"/>
                <w:szCs w:val="22"/>
              </w:rPr>
              <w:t>Федерации,</w:t>
            </w:r>
            <w:r w:rsidR="0000012D">
              <w:rPr>
                <w:sz w:val="22"/>
                <w:szCs w:val="22"/>
              </w:rPr>
              <w:t xml:space="preserve"> </w:t>
            </w:r>
            <w:r w:rsidRPr="00347CF2">
              <w:rPr>
                <w:sz w:val="22"/>
                <w:szCs w:val="22"/>
              </w:rPr>
              <w:t>памятным</w:t>
            </w:r>
            <w:r w:rsidR="0000012D">
              <w:rPr>
                <w:sz w:val="22"/>
                <w:szCs w:val="22"/>
              </w:rPr>
              <w:t xml:space="preserve"> </w:t>
            </w:r>
            <w:r w:rsidRPr="00347CF2">
              <w:rPr>
                <w:sz w:val="22"/>
                <w:szCs w:val="22"/>
              </w:rPr>
              <w:t>датам</w:t>
            </w:r>
            <w:r w:rsidR="0000012D">
              <w:rPr>
                <w:sz w:val="22"/>
                <w:szCs w:val="22"/>
              </w:rPr>
              <w:t xml:space="preserve"> </w:t>
            </w:r>
            <w:r w:rsidRPr="00347CF2">
              <w:rPr>
                <w:sz w:val="22"/>
                <w:szCs w:val="22"/>
              </w:rPr>
              <w:t>и</w:t>
            </w:r>
            <w:r w:rsidR="0000012D">
              <w:rPr>
                <w:sz w:val="22"/>
                <w:szCs w:val="22"/>
              </w:rPr>
              <w:t xml:space="preserve"> </w:t>
            </w:r>
            <w:r w:rsidRPr="00347CF2">
              <w:rPr>
                <w:sz w:val="22"/>
                <w:szCs w:val="22"/>
              </w:rPr>
              <w:t>событиям</w:t>
            </w:r>
            <w:r w:rsidR="0000012D">
              <w:rPr>
                <w:sz w:val="22"/>
                <w:szCs w:val="22"/>
              </w:rPr>
              <w:t xml:space="preserve"> </w:t>
            </w:r>
            <w:r w:rsidRPr="00347CF2">
              <w:rPr>
                <w:sz w:val="22"/>
                <w:szCs w:val="22"/>
              </w:rPr>
              <w:t>российской</w:t>
            </w:r>
            <w:r w:rsidR="0000012D">
              <w:rPr>
                <w:sz w:val="22"/>
                <w:szCs w:val="22"/>
              </w:rPr>
              <w:t xml:space="preserve"> </w:t>
            </w:r>
            <w:r w:rsidRPr="00347CF2">
              <w:rPr>
                <w:sz w:val="22"/>
                <w:szCs w:val="22"/>
              </w:rPr>
              <w:t>истории</w:t>
            </w:r>
            <w:r w:rsidR="0000012D">
              <w:rPr>
                <w:sz w:val="22"/>
                <w:szCs w:val="22"/>
              </w:rPr>
              <w:t xml:space="preserve"> </w:t>
            </w:r>
            <w:r w:rsidRPr="00347CF2">
              <w:rPr>
                <w:sz w:val="22"/>
                <w:szCs w:val="22"/>
              </w:rPr>
              <w:t>и культуры</w:t>
            </w:r>
            <w:r w:rsidR="0000012D">
              <w:rPr>
                <w:sz w:val="22"/>
                <w:szCs w:val="22"/>
              </w:rPr>
              <w:t xml:space="preserve"> </w:t>
            </w:r>
            <w:r w:rsidRPr="00347CF2">
              <w:rPr>
                <w:sz w:val="22"/>
                <w:szCs w:val="22"/>
              </w:rPr>
              <w:t>на</w:t>
            </w:r>
            <w:r w:rsidR="0000012D">
              <w:rPr>
                <w:sz w:val="22"/>
                <w:szCs w:val="22"/>
              </w:rPr>
              <w:t xml:space="preserve"> </w:t>
            </w:r>
            <w:r w:rsidRPr="00347CF2">
              <w:rPr>
                <w:sz w:val="22"/>
                <w:szCs w:val="22"/>
              </w:rPr>
              <w:t>учебный год</w:t>
            </w:r>
            <w:r w:rsidR="0000012D">
              <w:rPr>
                <w:sz w:val="22"/>
                <w:szCs w:val="22"/>
              </w:rPr>
              <w:t xml:space="preserve"> </w:t>
            </w:r>
            <w:proofErr w:type="spellStart"/>
            <w:r w:rsidRPr="00347CF2">
              <w:rPr>
                <w:sz w:val="22"/>
                <w:szCs w:val="22"/>
              </w:rPr>
              <w:t>Минпросвещения</w:t>
            </w:r>
            <w:proofErr w:type="spellEnd"/>
            <w:r w:rsidRPr="00347CF2">
              <w:rPr>
                <w:sz w:val="22"/>
                <w:szCs w:val="22"/>
              </w:rPr>
              <w:t xml:space="preserve"> России;</w:t>
            </w:r>
          </w:p>
          <w:p w:rsidR="00AB12C7" w:rsidRPr="00347CF2" w:rsidRDefault="00AB12C7" w:rsidP="00350FE8">
            <w:pPr>
              <w:pStyle w:val="a8"/>
              <w:ind w:left="0" w:right="352" w:firstLine="0"/>
            </w:pPr>
            <w:r w:rsidRPr="00347CF2">
              <w:rPr>
                <w:sz w:val="22"/>
                <w:szCs w:val="22"/>
              </w:rPr>
              <w:t>-утренний и вечерний круг</w:t>
            </w:r>
          </w:p>
        </w:tc>
      </w:tr>
      <w:tr w:rsidR="0087221A" w:rsidRPr="007436A3" w:rsidTr="00AA448E">
        <w:trPr>
          <w:trHeight w:val="334"/>
        </w:trPr>
        <w:tc>
          <w:tcPr>
            <w:tcW w:w="10137" w:type="dxa"/>
            <w:gridSpan w:val="4"/>
            <w:shd w:val="clear" w:color="auto" w:fill="FFE599" w:themeFill="accent4" w:themeFillTint="66"/>
          </w:tcPr>
          <w:p w:rsidR="0087221A" w:rsidRPr="00347CF2" w:rsidRDefault="0087221A" w:rsidP="0087221A">
            <w:pPr>
              <w:jc w:val="center"/>
              <w:rPr>
                <w:rFonts w:ascii="Times New Roman" w:hAnsi="Times New Roman" w:cs="Times New Roman"/>
                <w:b/>
                <w:sz w:val="24"/>
                <w:szCs w:val="24"/>
              </w:rPr>
            </w:pPr>
            <w:r w:rsidRPr="00347CF2">
              <w:rPr>
                <w:rFonts w:ascii="Times New Roman" w:hAnsi="Times New Roman" w:cs="Times New Roman"/>
                <w:b/>
                <w:sz w:val="24"/>
                <w:szCs w:val="24"/>
              </w:rPr>
              <w:lastRenderedPageBreak/>
              <w:t>Общности образовательной организации</w:t>
            </w:r>
          </w:p>
        </w:tc>
      </w:tr>
      <w:tr w:rsidR="00AB12C7" w:rsidRPr="007436A3" w:rsidTr="00322E4F">
        <w:trPr>
          <w:trHeight w:val="2117"/>
        </w:trPr>
        <w:tc>
          <w:tcPr>
            <w:tcW w:w="1081" w:type="dxa"/>
          </w:tcPr>
          <w:p w:rsidR="00AB12C7" w:rsidRPr="00FB63A1" w:rsidRDefault="00AB12C7" w:rsidP="00AB12C7">
            <w:pPr>
              <w:jc w:val="center"/>
              <w:rPr>
                <w:rFonts w:ascii="Times New Roman" w:eastAsia="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29.3.3.</w:t>
            </w:r>
          </w:p>
        </w:tc>
        <w:tc>
          <w:tcPr>
            <w:tcW w:w="5831" w:type="dxa"/>
            <w:gridSpan w:val="2"/>
          </w:tcPr>
          <w:p w:rsidR="00AB12C7" w:rsidRPr="00C605B5" w:rsidRDefault="00AB12C7" w:rsidP="00AB12C7">
            <w:pPr>
              <w:pStyle w:val="a3"/>
              <w:spacing w:after="0"/>
            </w:pPr>
            <w:r w:rsidRPr="00C605B5">
              <w:t>1) Общность характеризуется системой связей и отношений между людьми, основанной на разделяемых всеми ее участниками ценностных основаниях, определяющих цели совместной деятельности.</w:t>
            </w:r>
          </w:p>
          <w:p w:rsidR="00AB12C7" w:rsidRPr="00C605B5" w:rsidRDefault="00AB12C7" w:rsidP="00AB12C7">
            <w:pPr>
              <w:pStyle w:val="a3"/>
              <w:spacing w:after="0"/>
            </w:pPr>
            <w:r w:rsidRPr="00C605B5">
              <w:t>2) В ДОО, прежде всего, следует выделить следующие общности:</w:t>
            </w:r>
          </w:p>
          <w:p w:rsidR="00AB12C7" w:rsidRPr="00C605B5" w:rsidRDefault="00AB12C7" w:rsidP="00AB12C7">
            <w:pPr>
              <w:pStyle w:val="a3"/>
              <w:spacing w:after="0"/>
            </w:pPr>
            <w:r w:rsidRPr="00C605B5">
              <w:t>педагог - дети, родители (законные представители) - ребенок (дети), педагог - родители (законные представители).</w:t>
            </w:r>
          </w:p>
          <w:p w:rsidR="00AB12C7" w:rsidRPr="00C605B5" w:rsidRDefault="00AB12C7" w:rsidP="00AB12C7">
            <w:pPr>
              <w:pStyle w:val="a3"/>
              <w:spacing w:after="0"/>
            </w:pPr>
            <w:r w:rsidRPr="00C605B5">
              <w:t>3) Разработчикам необходимо описать:</w:t>
            </w:r>
          </w:p>
          <w:p w:rsidR="00AB12C7" w:rsidRPr="00C605B5" w:rsidRDefault="00AB12C7" w:rsidP="00AB12C7">
            <w:pPr>
              <w:pStyle w:val="a3"/>
              <w:spacing w:after="0"/>
            </w:pPr>
            <w:r w:rsidRPr="00C605B5">
              <w:t>ценности и цели: профессионального сообщества, профессионально родительского сообщества и детско-взрослой общности;</w:t>
            </w:r>
          </w:p>
          <w:p w:rsidR="00AB12C7" w:rsidRPr="00C605B5" w:rsidRDefault="00AB12C7" w:rsidP="00AB12C7">
            <w:pPr>
              <w:pStyle w:val="a3"/>
              <w:spacing w:after="0"/>
            </w:pPr>
            <w:r w:rsidRPr="00C605B5">
              <w:t>особенности организации всех общностей и их роль в процессе воспитания детей.</w:t>
            </w:r>
          </w:p>
          <w:p w:rsidR="00AB12C7" w:rsidRPr="00C605B5" w:rsidRDefault="00AB12C7" w:rsidP="00AB12C7">
            <w:pPr>
              <w:pStyle w:val="a3"/>
              <w:spacing w:after="0"/>
              <w:rPr>
                <w:b/>
              </w:rPr>
            </w:pPr>
            <w:r w:rsidRPr="00C605B5">
              <w:t>особенности обеспечения возможности разновозрастного взаимодействия детей.</w:t>
            </w:r>
          </w:p>
        </w:tc>
        <w:tc>
          <w:tcPr>
            <w:tcW w:w="3225" w:type="dxa"/>
          </w:tcPr>
          <w:p w:rsidR="00F139B2" w:rsidRDefault="00AB12C7" w:rsidP="00214DBF">
            <w:pPr>
              <w:pStyle w:val="TableParagraph"/>
            </w:pPr>
            <w:r w:rsidRPr="0000012D">
              <w:t>В</w:t>
            </w:r>
            <w:r w:rsidR="0000012D" w:rsidRPr="0000012D">
              <w:t xml:space="preserve"> </w:t>
            </w:r>
            <w:r w:rsidRPr="0000012D">
              <w:t>ДОУ</w:t>
            </w:r>
            <w:r w:rsidR="0000012D">
              <w:t xml:space="preserve"> </w:t>
            </w:r>
            <w:r w:rsidRPr="0000012D">
              <w:t>к</w:t>
            </w:r>
            <w:r w:rsidR="0000012D">
              <w:t xml:space="preserve"> </w:t>
            </w:r>
            <w:r w:rsidRPr="0000012D">
              <w:t>профессиональным</w:t>
            </w:r>
            <w:r w:rsidR="0000012D">
              <w:t xml:space="preserve"> </w:t>
            </w:r>
            <w:r w:rsidRPr="0000012D">
              <w:t>общностям</w:t>
            </w:r>
            <w:r w:rsidR="0000012D">
              <w:t xml:space="preserve"> </w:t>
            </w:r>
            <w:r w:rsidRPr="0000012D">
              <w:t>относятся</w:t>
            </w:r>
            <w:r w:rsidR="0000012D">
              <w:t xml:space="preserve"> </w:t>
            </w:r>
            <w:r w:rsidRPr="0000012D">
              <w:t xml:space="preserve">педагогический совет, творческие и рабочие группы, </w:t>
            </w:r>
          </w:p>
          <w:p w:rsidR="00AB12C7" w:rsidRPr="00347CF2" w:rsidRDefault="00AB12C7" w:rsidP="00214DBF">
            <w:pPr>
              <w:pStyle w:val="TableParagraph"/>
              <w:rPr>
                <w:b/>
                <w:bCs/>
                <w:sz w:val="24"/>
                <w:szCs w:val="24"/>
              </w:rPr>
            </w:pPr>
            <w:r w:rsidRPr="00347CF2">
              <w:rPr>
                <w:b/>
                <w:bCs/>
                <w:sz w:val="24"/>
                <w:szCs w:val="24"/>
              </w:rPr>
              <w:t>-родительская</w:t>
            </w:r>
            <w:r w:rsidR="00F139B2">
              <w:rPr>
                <w:b/>
                <w:bCs/>
                <w:sz w:val="24"/>
                <w:szCs w:val="24"/>
              </w:rPr>
              <w:t xml:space="preserve"> </w:t>
            </w:r>
            <w:r w:rsidRPr="00347CF2">
              <w:rPr>
                <w:b/>
                <w:bCs/>
                <w:sz w:val="24"/>
                <w:szCs w:val="24"/>
              </w:rPr>
              <w:t>общность</w:t>
            </w:r>
          </w:p>
          <w:p w:rsidR="00AB12C7" w:rsidRPr="00347CF2" w:rsidRDefault="00AB12C7" w:rsidP="00AB12C7">
            <w:pPr>
              <w:rPr>
                <w:rFonts w:ascii="Times New Roman" w:eastAsia="Times New Roman" w:hAnsi="Times New Roman" w:cs="Times New Roman"/>
                <w:sz w:val="24"/>
                <w:szCs w:val="24"/>
              </w:rPr>
            </w:pPr>
            <w:r w:rsidRPr="00347CF2">
              <w:rPr>
                <w:rFonts w:ascii="Times New Roman" w:eastAsia="Times New Roman" w:hAnsi="Times New Roman" w:cs="Times New Roman"/>
                <w:sz w:val="24"/>
                <w:szCs w:val="24"/>
              </w:rPr>
              <w:t>Она</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включает</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сотрудников</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ДОО</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и</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всех</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взрослых</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членов</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семей</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воспитанников,</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которых</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объединяют</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общие</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ценности,</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цели</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развития</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и</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воспитания</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детей</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и</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уважение</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друг</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к</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другу.</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Основная задача – объединение усилий по воспитанию ребенка в семье и в ДО</w:t>
            </w:r>
          </w:p>
          <w:p w:rsidR="00AB12C7" w:rsidRPr="00347CF2" w:rsidRDefault="00AB12C7" w:rsidP="00AB12C7">
            <w:pPr>
              <w:widowControl w:val="0"/>
              <w:autoSpaceDE w:val="0"/>
              <w:autoSpaceDN w:val="0"/>
              <w:spacing w:before="68"/>
              <w:ind w:firstLine="540"/>
              <w:rPr>
                <w:rFonts w:ascii="Times New Roman" w:eastAsia="Times New Roman" w:hAnsi="Times New Roman" w:cs="Times New Roman"/>
                <w:sz w:val="24"/>
                <w:szCs w:val="24"/>
              </w:rPr>
            </w:pPr>
            <w:r w:rsidRPr="00347CF2">
              <w:rPr>
                <w:rFonts w:ascii="Times New Roman" w:eastAsia="Times New Roman" w:hAnsi="Times New Roman" w:cs="Times New Roman"/>
                <w:b/>
                <w:sz w:val="24"/>
                <w:szCs w:val="24"/>
              </w:rPr>
              <w:t>Детско-взрослая</w:t>
            </w:r>
            <w:r w:rsidR="00F139B2">
              <w:rPr>
                <w:rFonts w:ascii="Times New Roman" w:eastAsia="Times New Roman" w:hAnsi="Times New Roman" w:cs="Times New Roman"/>
                <w:b/>
                <w:sz w:val="24"/>
                <w:szCs w:val="24"/>
              </w:rPr>
              <w:t xml:space="preserve"> </w:t>
            </w:r>
            <w:r w:rsidRPr="00347CF2">
              <w:rPr>
                <w:rFonts w:ascii="Times New Roman" w:eastAsia="Times New Roman" w:hAnsi="Times New Roman" w:cs="Times New Roman"/>
                <w:b/>
                <w:sz w:val="24"/>
                <w:szCs w:val="24"/>
              </w:rPr>
              <w:t>общность</w:t>
            </w:r>
            <w:r w:rsidR="00F139B2">
              <w:rPr>
                <w:rFonts w:ascii="Times New Roman" w:eastAsia="Times New Roman" w:hAnsi="Times New Roman" w:cs="Times New Roman"/>
                <w:b/>
                <w:sz w:val="24"/>
                <w:szCs w:val="24"/>
              </w:rPr>
              <w:t xml:space="preserve"> </w:t>
            </w:r>
            <w:r w:rsidRPr="00347CF2">
              <w:rPr>
                <w:rFonts w:ascii="Times New Roman" w:eastAsia="Times New Roman" w:hAnsi="Times New Roman" w:cs="Times New Roman"/>
                <w:sz w:val="24"/>
                <w:szCs w:val="24"/>
              </w:rPr>
              <w:t>является</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источником</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и</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механизмом</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воспитания</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ребенка.</w:t>
            </w:r>
          </w:p>
          <w:p w:rsidR="00AB12C7" w:rsidRPr="00347CF2" w:rsidRDefault="00AB12C7" w:rsidP="00AB12C7">
            <w:pPr>
              <w:widowControl w:val="0"/>
              <w:autoSpaceDE w:val="0"/>
              <w:autoSpaceDN w:val="0"/>
              <w:spacing w:before="41"/>
              <w:ind w:right="348"/>
              <w:rPr>
                <w:rFonts w:ascii="Times New Roman" w:eastAsia="Times New Roman" w:hAnsi="Times New Roman" w:cs="Times New Roman"/>
                <w:sz w:val="24"/>
                <w:szCs w:val="24"/>
              </w:rPr>
            </w:pPr>
            <w:r w:rsidRPr="00347CF2">
              <w:rPr>
                <w:rFonts w:ascii="Times New Roman" w:eastAsia="Times New Roman" w:hAnsi="Times New Roman" w:cs="Times New Roman"/>
                <w:sz w:val="24"/>
                <w:szCs w:val="24"/>
              </w:rPr>
              <w:t>Находясь в общности, ребенок сначала приобщается к тем правилам и нормам, которые вносят</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взрослые в общность, а затем эти нормы усваиваются ребенком и становятся его собственными.</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 каждом возрасте и</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каждом</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случае</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она</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будет</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обладать</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своей</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lastRenderedPageBreak/>
              <w:t>спецификой</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зависимости</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от</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решаемых</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воспитательных</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задач.</w:t>
            </w:r>
          </w:p>
          <w:p w:rsidR="00AB12C7" w:rsidRPr="00347CF2" w:rsidRDefault="00AB12C7" w:rsidP="00AB12C7">
            <w:pPr>
              <w:widowControl w:val="0"/>
              <w:autoSpaceDE w:val="0"/>
              <w:autoSpaceDN w:val="0"/>
              <w:ind w:left="540"/>
              <w:outlineLvl w:val="1"/>
              <w:rPr>
                <w:rFonts w:ascii="Times New Roman" w:eastAsia="Times New Roman" w:hAnsi="Times New Roman" w:cs="Times New Roman"/>
                <w:b/>
                <w:bCs/>
                <w:sz w:val="24"/>
                <w:szCs w:val="24"/>
              </w:rPr>
            </w:pPr>
            <w:r w:rsidRPr="00347CF2">
              <w:rPr>
                <w:rFonts w:ascii="Times New Roman" w:eastAsia="Times New Roman" w:hAnsi="Times New Roman" w:cs="Times New Roman"/>
                <w:b/>
                <w:bCs/>
                <w:sz w:val="24"/>
                <w:szCs w:val="24"/>
              </w:rPr>
              <w:t>Детская</w:t>
            </w:r>
            <w:r w:rsidR="00F139B2">
              <w:rPr>
                <w:rFonts w:ascii="Times New Roman" w:eastAsia="Times New Roman" w:hAnsi="Times New Roman" w:cs="Times New Roman"/>
                <w:b/>
                <w:bCs/>
                <w:sz w:val="24"/>
                <w:szCs w:val="24"/>
              </w:rPr>
              <w:t xml:space="preserve"> </w:t>
            </w:r>
            <w:r w:rsidRPr="00347CF2">
              <w:rPr>
                <w:rFonts w:ascii="Times New Roman" w:eastAsia="Times New Roman" w:hAnsi="Times New Roman" w:cs="Times New Roman"/>
                <w:b/>
                <w:bCs/>
                <w:sz w:val="24"/>
                <w:szCs w:val="24"/>
              </w:rPr>
              <w:t>общность.</w:t>
            </w:r>
          </w:p>
          <w:p w:rsidR="00AB12C7" w:rsidRPr="00347CF2" w:rsidRDefault="00AB12C7" w:rsidP="00AB12C7">
            <w:pPr>
              <w:widowControl w:val="0"/>
              <w:autoSpaceDE w:val="0"/>
              <w:autoSpaceDN w:val="0"/>
              <w:spacing w:before="1"/>
              <w:rPr>
                <w:rFonts w:ascii="Times New Roman" w:eastAsia="Times New Roman" w:hAnsi="Times New Roman" w:cs="Times New Roman"/>
                <w:sz w:val="28"/>
                <w:szCs w:val="24"/>
              </w:rPr>
            </w:pPr>
            <w:r w:rsidRPr="00347CF2">
              <w:rPr>
                <w:rFonts w:ascii="Times New Roman" w:eastAsia="Times New Roman" w:hAnsi="Times New Roman" w:cs="Times New Roman"/>
                <w:sz w:val="24"/>
                <w:szCs w:val="24"/>
              </w:rPr>
              <w:t>Одним</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из</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видов</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детских</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общностей</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являются</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разновозрастные</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детские</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общности.</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детском</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саду</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обеспечивается</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возможность</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взаимодействия</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ребенка,</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как</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со</w:t>
            </w:r>
            <w:r w:rsidR="00F139B2">
              <w:rPr>
                <w:rFonts w:ascii="Times New Roman" w:eastAsia="Times New Roman" w:hAnsi="Times New Roman" w:cs="Times New Roman"/>
                <w:sz w:val="24"/>
                <w:szCs w:val="24"/>
              </w:rPr>
              <w:t xml:space="preserve"> </w:t>
            </w:r>
            <w:r w:rsidRPr="00347CF2">
              <w:rPr>
                <w:rFonts w:ascii="Times New Roman" w:eastAsia="Times New Roman" w:hAnsi="Times New Roman" w:cs="Times New Roman"/>
                <w:sz w:val="24"/>
                <w:szCs w:val="24"/>
              </w:rPr>
              <w:t>старшими, так и с младшими детьми.</w:t>
            </w:r>
          </w:p>
        </w:tc>
      </w:tr>
      <w:tr w:rsidR="0087221A" w:rsidTr="00AA448E">
        <w:trPr>
          <w:trHeight w:val="237"/>
        </w:trPr>
        <w:tc>
          <w:tcPr>
            <w:tcW w:w="10137" w:type="dxa"/>
            <w:gridSpan w:val="4"/>
            <w:shd w:val="clear" w:color="auto" w:fill="FFE599" w:themeFill="accent4" w:themeFillTint="66"/>
          </w:tcPr>
          <w:p w:rsidR="0087221A" w:rsidRPr="00FE1038" w:rsidRDefault="0087221A" w:rsidP="00CD1F01">
            <w:pPr>
              <w:jc w:val="center"/>
              <w:rPr>
                <w:rFonts w:ascii="Times New Roman" w:hAnsi="Times New Roman" w:cs="Times New Roman"/>
                <w:b/>
                <w:sz w:val="24"/>
                <w:szCs w:val="24"/>
                <w:highlight w:val="yellow"/>
              </w:rPr>
            </w:pPr>
            <w:r w:rsidRPr="00C605B5">
              <w:rPr>
                <w:rFonts w:ascii="Times New Roman" w:hAnsi="Times New Roman" w:cs="Times New Roman"/>
                <w:b/>
                <w:sz w:val="24"/>
                <w:szCs w:val="24"/>
              </w:rPr>
              <w:lastRenderedPageBreak/>
              <w:t>Задачи воспитания в образовательных областях</w:t>
            </w:r>
          </w:p>
        </w:tc>
      </w:tr>
      <w:tr w:rsidR="00AB12C7" w:rsidTr="00322E4F">
        <w:tc>
          <w:tcPr>
            <w:tcW w:w="1081" w:type="dxa"/>
          </w:tcPr>
          <w:p w:rsidR="00AB12C7" w:rsidRPr="00FB63A1" w:rsidRDefault="00AB12C7" w:rsidP="00AB12C7">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29.3.4.</w:t>
            </w:r>
          </w:p>
        </w:tc>
        <w:tc>
          <w:tcPr>
            <w:tcW w:w="5831" w:type="dxa"/>
            <w:gridSpan w:val="2"/>
          </w:tcPr>
          <w:p w:rsidR="00AB12C7" w:rsidRPr="00C605B5" w:rsidRDefault="00AB12C7" w:rsidP="00AB12C7">
            <w:pPr>
              <w:pStyle w:val="a3"/>
              <w:spacing w:after="0"/>
            </w:pPr>
            <w:r w:rsidRPr="00C605B5">
              <w:t>1) Для проектирования содержания воспитательной работы необходимо соотнести направления воспитания и образовательные области.</w:t>
            </w:r>
          </w:p>
          <w:p w:rsidR="00AB12C7" w:rsidRPr="00C605B5" w:rsidRDefault="00AB12C7" w:rsidP="00AB12C7">
            <w:pPr>
              <w:pStyle w:val="a3"/>
              <w:spacing w:after="0"/>
            </w:pPr>
            <w:r w:rsidRPr="00C605B5">
              <w:t>2) Содержание Программы воспитания реализуется в ходе освоения детьми дошкольного возраста всех образовательных областей, обозначенных в ФГОС ДО:</w:t>
            </w:r>
          </w:p>
          <w:p w:rsidR="00AB12C7" w:rsidRPr="00C605B5" w:rsidRDefault="00AB12C7" w:rsidP="00AB12C7">
            <w:pPr>
              <w:pStyle w:val="a3"/>
              <w:spacing w:after="0"/>
            </w:pPr>
            <w:r w:rsidRPr="00C605B5">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rsidR="00AB12C7" w:rsidRPr="00C605B5" w:rsidRDefault="00AB12C7" w:rsidP="00AB12C7">
            <w:pPr>
              <w:pStyle w:val="a3"/>
              <w:spacing w:after="0"/>
            </w:pPr>
            <w:r w:rsidRPr="00C605B5">
              <w:t>Образовательная область "Познавательное развитие" соотносится с познавательным и патриотическим направлениями воспитания;</w:t>
            </w:r>
          </w:p>
          <w:p w:rsidR="00AB12C7" w:rsidRPr="00C605B5" w:rsidRDefault="00AB12C7" w:rsidP="00AB12C7">
            <w:pPr>
              <w:pStyle w:val="a3"/>
              <w:spacing w:after="0"/>
            </w:pPr>
            <w:r w:rsidRPr="00C605B5">
              <w:t>Образовательная область "Речевое развитие" соотносится с социальным и эстетическим направлениями воспитания;</w:t>
            </w:r>
          </w:p>
          <w:p w:rsidR="00AB12C7" w:rsidRPr="00C605B5" w:rsidRDefault="00AB12C7" w:rsidP="00AB12C7">
            <w:pPr>
              <w:pStyle w:val="a3"/>
              <w:spacing w:after="0"/>
            </w:pPr>
            <w:r w:rsidRPr="00C605B5">
              <w:t>Образовательная область "Художественно-эстетическое развитие" соотносится с эстетическим направлением воспитания;</w:t>
            </w:r>
          </w:p>
          <w:p w:rsidR="00AB12C7" w:rsidRPr="00C605B5" w:rsidRDefault="00AB12C7" w:rsidP="00AB12C7">
            <w:pPr>
              <w:pStyle w:val="a3"/>
              <w:spacing w:after="0"/>
            </w:pPr>
            <w:r w:rsidRPr="00C605B5">
              <w:t>Образовательная область "Физическое развитие" соотносится с физическим и оздоровительным направлениями воспитания.</w:t>
            </w:r>
          </w:p>
          <w:p w:rsidR="00AB12C7" w:rsidRPr="00C605B5" w:rsidRDefault="00AB12C7" w:rsidP="00AB12C7">
            <w:pPr>
              <w:pStyle w:val="a3"/>
              <w:spacing w:after="0"/>
            </w:pPr>
            <w:r w:rsidRPr="00C605B5">
              <w:t>3) Решение задач воспитания в рамках образовательной области "Социально</w:t>
            </w:r>
            <w:r w:rsidR="00F139B2">
              <w:t xml:space="preserve"> </w:t>
            </w:r>
            <w:r w:rsidRPr="00C605B5">
              <w:t>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w:t>
            </w:r>
          </w:p>
          <w:p w:rsidR="00AB12C7" w:rsidRPr="00C605B5" w:rsidRDefault="00AB12C7" w:rsidP="00AB12C7">
            <w:pPr>
              <w:pStyle w:val="a3"/>
              <w:spacing w:after="0"/>
            </w:pPr>
            <w:r w:rsidRPr="00C605B5">
              <w:t>воспитание любви к своей семье, своему населенному пункту, родному краю, своей стране;</w:t>
            </w:r>
          </w:p>
          <w:p w:rsidR="00AB12C7" w:rsidRPr="00C605B5" w:rsidRDefault="00AB12C7" w:rsidP="00AB12C7">
            <w:pPr>
              <w:pStyle w:val="a3"/>
              <w:spacing w:after="0"/>
            </w:pPr>
            <w:r w:rsidRPr="00C605B5">
              <w:lastRenderedPageBreak/>
              <w:t>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w:t>
            </w:r>
          </w:p>
          <w:p w:rsidR="00AB12C7" w:rsidRPr="00C605B5" w:rsidRDefault="00AB12C7" w:rsidP="00AB12C7">
            <w:pPr>
              <w:pStyle w:val="a3"/>
              <w:spacing w:after="0"/>
            </w:pPr>
            <w:r w:rsidRPr="00C605B5">
              <w:t>воспитание ценностного отношения к культурному наследию своего народа, к нравственным и культурным традициям России;</w:t>
            </w:r>
          </w:p>
          <w:p w:rsidR="00AB12C7" w:rsidRPr="00C605B5" w:rsidRDefault="00AB12C7" w:rsidP="00AB12C7">
            <w:pPr>
              <w:pStyle w:val="a3"/>
              <w:spacing w:after="0"/>
            </w:pPr>
            <w:r w:rsidRPr="00C605B5">
              <w:t>содействие становлению целостной картины мира, основанной на представлениях о добре и зле, прекрасном и безобразном, правдивом и ложном;</w:t>
            </w:r>
          </w:p>
          <w:p w:rsidR="00AB12C7" w:rsidRPr="00C605B5" w:rsidRDefault="00AB12C7" w:rsidP="00AB12C7">
            <w:pPr>
              <w:pStyle w:val="a3"/>
              <w:spacing w:after="0"/>
            </w:pPr>
            <w:r w:rsidRPr="00C605B5">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AB12C7" w:rsidRPr="00C605B5" w:rsidRDefault="00AB12C7" w:rsidP="00AB12C7">
            <w:pPr>
              <w:pStyle w:val="a3"/>
              <w:spacing w:after="0"/>
            </w:pPr>
            <w:r w:rsidRPr="00C605B5">
              <w:t>создание условий для возникновения у ребенка нравственного, социально значимого поступка, приобретения ребенком опыта милосердия и заботы;</w:t>
            </w:r>
          </w:p>
          <w:p w:rsidR="00AB12C7" w:rsidRPr="00C605B5" w:rsidRDefault="00AB12C7" w:rsidP="00AB12C7">
            <w:pPr>
              <w:pStyle w:val="a3"/>
              <w:spacing w:after="0"/>
            </w:pPr>
            <w:r w:rsidRPr="00C605B5">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AB12C7" w:rsidRPr="00C605B5" w:rsidRDefault="00AB12C7" w:rsidP="00AB12C7">
            <w:pPr>
              <w:pStyle w:val="a3"/>
              <w:spacing w:after="0"/>
            </w:pPr>
            <w:r w:rsidRPr="00C605B5">
              <w:t>формирование способности бережно и уважительно относиться к результатам своего труда и труда других людей.</w:t>
            </w:r>
          </w:p>
          <w:p w:rsidR="00AB12C7" w:rsidRPr="00C605B5" w:rsidRDefault="00AB12C7" w:rsidP="00AB12C7">
            <w:pPr>
              <w:pStyle w:val="a3"/>
              <w:spacing w:after="0"/>
            </w:pPr>
            <w:r w:rsidRPr="00C605B5">
              <w:t>4) 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AB12C7" w:rsidRPr="00C605B5" w:rsidRDefault="00AB12C7" w:rsidP="00AB12C7">
            <w:pPr>
              <w:pStyle w:val="a3"/>
              <w:spacing w:after="0"/>
            </w:pPr>
            <w:r w:rsidRPr="00C605B5">
              <w:t>воспитание отношения к знанию как ценности, понимание значения образования для человека, общества, страны;</w:t>
            </w:r>
          </w:p>
          <w:p w:rsidR="00AB12C7" w:rsidRPr="00C605B5" w:rsidRDefault="00AB12C7" w:rsidP="00AB12C7">
            <w:pPr>
              <w:pStyle w:val="a3"/>
              <w:spacing w:after="0"/>
            </w:pPr>
            <w:r w:rsidRPr="00C605B5">
              <w:t>приобщение к отечественным традициям и праздникам, к истории и достижениям родной страны, к культурному наследию народов России;</w:t>
            </w:r>
          </w:p>
          <w:p w:rsidR="00AB12C7" w:rsidRPr="00C605B5" w:rsidRDefault="00AB12C7" w:rsidP="00AB12C7">
            <w:pPr>
              <w:pStyle w:val="a3"/>
              <w:spacing w:after="0"/>
            </w:pPr>
            <w:r w:rsidRPr="00C605B5">
              <w:t>воспитание уважения к людям - представителям разных народов России независимо от их этнической принадлежности;</w:t>
            </w:r>
          </w:p>
          <w:p w:rsidR="00AB12C7" w:rsidRPr="00C605B5" w:rsidRDefault="00AB12C7" w:rsidP="00AB12C7">
            <w:pPr>
              <w:pStyle w:val="a3"/>
              <w:spacing w:after="0"/>
            </w:pPr>
            <w:r w:rsidRPr="00C605B5">
              <w:t>воспитание уважительного отношения к государственным символам страны (флагу, гербу, гимну);</w:t>
            </w:r>
          </w:p>
          <w:p w:rsidR="00AB12C7" w:rsidRPr="00C605B5" w:rsidRDefault="00AB12C7" w:rsidP="00AB12C7">
            <w:pPr>
              <w:pStyle w:val="a3"/>
              <w:spacing w:after="0"/>
            </w:pPr>
            <w:r w:rsidRPr="00C605B5">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AB12C7" w:rsidRPr="00C605B5" w:rsidRDefault="00AB12C7" w:rsidP="00AB12C7">
            <w:pPr>
              <w:pStyle w:val="a3"/>
              <w:spacing w:after="0"/>
            </w:pPr>
            <w:r w:rsidRPr="00C605B5">
              <w:t>5) 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w:t>
            </w:r>
          </w:p>
          <w:p w:rsidR="00AB12C7" w:rsidRPr="00C605B5" w:rsidRDefault="00AB12C7" w:rsidP="00AB12C7">
            <w:pPr>
              <w:pStyle w:val="a3"/>
              <w:spacing w:after="0"/>
            </w:pPr>
            <w:r w:rsidRPr="00C605B5">
              <w:t xml:space="preserve">владение формами речевого этикета, отражающими принятые в обществе правила и нормы культурного </w:t>
            </w:r>
            <w:r w:rsidRPr="00C605B5">
              <w:lastRenderedPageBreak/>
              <w:t>поведения;</w:t>
            </w:r>
          </w:p>
          <w:p w:rsidR="00AB12C7" w:rsidRPr="00C605B5" w:rsidRDefault="00AB12C7" w:rsidP="00AB12C7">
            <w:pPr>
              <w:pStyle w:val="a3"/>
              <w:spacing w:after="0"/>
            </w:pPr>
            <w:r w:rsidRPr="00C605B5">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AB12C7" w:rsidRPr="00C605B5" w:rsidRDefault="00AB12C7" w:rsidP="00AB12C7">
            <w:pPr>
              <w:pStyle w:val="a3"/>
              <w:spacing w:after="0"/>
            </w:pPr>
            <w:r w:rsidRPr="00C605B5">
              <w:t>6) 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w:t>
            </w:r>
          </w:p>
          <w:p w:rsidR="00AB12C7" w:rsidRPr="00C605B5" w:rsidRDefault="00AB12C7" w:rsidP="00AB12C7">
            <w:pPr>
              <w:pStyle w:val="a3"/>
              <w:spacing w:after="0"/>
            </w:pPr>
            <w:r w:rsidRPr="00C605B5">
              <w:t>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p>
          <w:p w:rsidR="00AB12C7" w:rsidRPr="00C605B5" w:rsidRDefault="00AB12C7" w:rsidP="00AB12C7">
            <w:pPr>
              <w:pStyle w:val="a3"/>
              <w:spacing w:after="0"/>
            </w:pPr>
            <w:r w:rsidRPr="00C605B5">
              <w:t>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p>
          <w:p w:rsidR="00AB12C7" w:rsidRPr="00C605B5" w:rsidRDefault="00AB12C7" w:rsidP="00AB12C7">
            <w:pPr>
              <w:pStyle w:val="a3"/>
              <w:spacing w:after="0"/>
            </w:pPr>
            <w:r w:rsidRPr="00C605B5">
              <w:t>становление эстетического, эмоционально-ценностного отношения к окружающему миру для гармонизации внешнего мира и внутреннего мира ребенка;</w:t>
            </w:r>
          </w:p>
          <w:p w:rsidR="00AB12C7" w:rsidRPr="00C605B5" w:rsidRDefault="00AB12C7" w:rsidP="00AB12C7">
            <w:pPr>
              <w:pStyle w:val="a3"/>
              <w:spacing w:after="0"/>
            </w:pPr>
            <w:r w:rsidRPr="00C605B5">
              <w:t>формирование целостной картины мира на основе интеграции интеллектуального и эмоционально-образного способов его освоения детьми;</w:t>
            </w:r>
          </w:p>
          <w:p w:rsidR="00AB12C7" w:rsidRPr="00C605B5" w:rsidRDefault="00AB12C7" w:rsidP="00AB12C7">
            <w:pPr>
              <w:pStyle w:val="a3"/>
              <w:spacing w:after="0"/>
            </w:pPr>
            <w:r w:rsidRPr="00C605B5">
              <w:t>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w:t>
            </w:r>
          </w:p>
          <w:p w:rsidR="00AB12C7" w:rsidRPr="00C605B5" w:rsidRDefault="00AB12C7" w:rsidP="00AB12C7">
            <w:pPr>
              <w:pStyle w:val="a3"/>
              <w:spacing w:after="0"/>
            </w:pPr>
            <w:r w:rsidRPr="00C605B5">
              <w:t>7) 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w:t>
            </w:r>
          </w:p>
          <w:p w:rsidR="00AB12C7" w:rsidRPr="00C605B5" w:rsidRDefault="00AB12C7" w:rsidP="00AB12C7">
            <w:pPr>
              <w:pStyle w:val="a3"/>
              <w:spacing w:after="0"/>
            </w:pPr>
            <w:r w:rsidRPr="00C605B5">
              <w:t xml:space="preserve">формирование у ребенка </w:t>
            </w:r>
            <w:proofErr w:type="spellStart"/>
            <w:r w:rsidRPr="00C605B5">
              <w:t>возрастосообразных</w:t>
            </w:r>
            <w:proofErr w:type="spellEnd"/>
            <w:r w:rsidRPr="00C605B5">
              <w:t xml:space="preserve"> представлений о жизни, здоровье и физической культуре;</w:t>
            </w:r>
          </w:p>
          <w:p w:rsidR="00AB12C7" w:rsidRPr="00C605B5" w:rsidRDefault="00AB12C7" w:rsidP="00AB12C7">
            <w:pPr>
              <w:pStyle w:val="a3"/>
              <w:spacing w:after="0"/>
            </w:pPr>
            <w:r w:rsidRPr="00C605B5">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rsidR="00AB12C7" w:rsidRPr="00C605B5" w:rsidRDefault="00AB12C7" w:rsidP="00AB12C7">
            <w:pPr>
              <w:pStyle w:val="a3"/>
              <w:spacing w:after="0"/>
            </w:pPr>
            <w:r w:rsidRPr="00C605B5">
              <w:t>воспитание активности, самостоятельности, уверенности, нравственных и волевых качеств.</w:t>
            </w:r>
          </w:p>
        </w:tc>
        <w:tc>
          <w:tcPr>
            <w:tcW w:w="3225" w:type="dxa"/>
          </w:tcPr>
          <w:p w:rsidR="00AB12C7" w:rsidRPr="00FE1038" w:rsidRDefault="00AB12C7" w:rsidP="00AB12C7">
            <w:pPr>
              <w:rPr>
                <w:rFonts w:ascii="Times New Roman" w:hAnsi="Times New Roman" w:cs="Times New Roman"/>
                <w:sz w:val="24"/>
                <w:szCs w:val="24"/>
                <w:highlight w:val="yellow"/>
              </w:rPr>
            </w:pPr>
            <w:r w:rsidRPr="00F139B2">
              <w:rPr>
                <w:rFonts w:ascii="Times New Roman" w:hAnsi="Times New Roman" w:cs="Times New Roman"/>
                <w:sz w:val="24"/>
                <w:szCs w:val="24"/>
              </w:rPr>
              <w:lastRenderedPageBreak/>
              <w:t>Содержание Программы реализуется  в ходе освоения детьми дошкольного возраста всех образовательных областей и соотносится с соответственными направлениями воспитания</w:t>
            </w:r>
          </w:p>
        </w:tc>
      </w:tr>
      <w:tr w:rsidR="00876C07" w:rsidTr="00AA1EAB">
        <w:tc>
          <w:tcPr>
            <w:tcW w:w="10137" w:type="dxa"/>
            <w:gridSpan w:val="4"/>
            <w:shd w:val="clear" w:color="auto" w:fill="FFE599" w:themeFill="accent4" w:themeFillTint="66"/>
          </w:tcPr>
          <w:p w:rsidR="00876C07" w:rsidRPr="00C605B5" w:rsidRDefault="00876C07" w:rsidP="00876C07">
            <w:pPr>
              <w:jc w:val="center"/>
              <w:rPr>
                <w:rFonts w:ascii="Times New Roman" w:hAnsi="Times New Roman" w:cs="Times New Roman"/>
                <w:b/>
                <w:sz w:val="24"/>
                <w:szCs w:val="24"/>
              </w:rPr>
            </w:pPr>
            <w:r w:rsidRPr="00C605B5">
              <w:rPr>
                <w:rFonts w:ascii="Times New Roman" w:hAnsi="Times New Roman" w:cs="Times New Roman"/>
                <w:b/>
                <w:sz w:val="24"/>
                <w:szCs w:val="24"/>
              </w:rPr>
              <w:lastRenderedPageBreak/>
              <w:t>Формы совместной деятельности в образовательной организации</w:t>
            </w:r>
          </w:p>
        </w:tc>
      </w:tr>
      <w:tr w:rsidR="00AB12C7" w:rsidTr="00CD1F01">
        <w:tc>
          <w:tcPr>
            <w:tcW w:w="1081" w:type="dxa"/>
            <w:shd w:val="clear" w:color="auto" w:fill="FFE599" w:themeFill="accent4" w:themeFillTint="66"/>
          </w:tcPr>
          <w:p w:rsidR="00AB12C7" w:rsidRPr="00FB63A1" w:rsidRDefault="00876C07" w:rsidP="00AB12C7">
            <w:pPr>
              <w:jc w:val="center"/>
              <w:rPr>
                <w:rFonts w:ascii="Times New Roman" w:eastAsia="Times New Roman" w:hAnsi="Times New Roman" w:cs="Times New Roman"/>
                <w:b/>
                <w:sz w:val="24"/>
                <w:szCs w:val="24"/>
              </w:rPr>
            </w:pPr>
            <w:r w:rsidRPr="00DB0F66">
              <w:rPr>
                <w:rFonts w:ascii="Times New Roman" w:hAnsi="Times New Roman" w:cs="Times New Roman"/>
                <w:b/>
                <w:bCs/>
                <w:sz w:val="24"/>
                <w:szCs w:val="24"/>
              </w:rPr>
              <w:lastRenderedPageBreak/>
              <w:t>Ссылка</w:t>
            </w:r>
          </w:p>
        </w:tc>
        <w:tc>
          <w:tcPr>
            <w:tcW w:w="5406" w:type="dxa"/>
            <w:shd w:val="clear" w:color="auto" w:fill="FFE599" w:themeFill="accent4" w:themeFillTint="66"/>
          </w:tcPr>
          <w:p w:rsidR="00AB12C7" w:rsidRPr="00C605B5" w:rsidRDefault="00AB12C7" w:rsidP="00AB12C7">
            <w:pPr>
              <w:jc w:val="center"/>
              <w:rPr>
                <w:rFonts w:ascii="Times New Roman" w:hAnsi="Times New Roman" w:cs="Times New Roman"/>
                <w:b/>
                <w:sz w:val="24"/>
                <w:szCs w:val="24"/>
              </w:rPr>
            </w:pPr>
            <w:r w:rsidRPr="00C605B5">
              <w:rPr>
                <w:rFonts w:ascii="Times New Roman" w:hAnsi="Times New Roman" w:cs="Times New Roman"/>
                <w:b/>
                <w:sz w:val="24"/>
                <w:szCs w:val="24"/>
              </w:rPr>
              <w:t>Работа с родителями</w:t>
            </w:r>
          </w:p>
        </w:tc>
        <w:tc>
          <w:tcPr>
            <w:tcW w:w="3650" w:type="dxa"/>
            <w:gridSpan w:val="2"/>
            <w:shd w:val="clear" w:color="auto" w:fill="FFE599" w:themeFill="accent4" w:themeFillTint="66"/>
          </w:tcPr>
          <w:p w:rsidR="00AB12C7" w:rsidRPr="00C605B5" w:rsidRDefault="00876C07" w:rsidP="00AB12C7">
            <w:pPr>
              <w:jc w:val="center"/>
              <w:rPr>
                <w:rFonts w:ascii="Times New Roman" w:hAnsi="Times New Roman" w:cs="Times New Roman"/>
                <w:b/>
                <w:sz w:val="24"/>
                <w:szCs w:val="24"/>
              </w:rPr>
            </w:pPr>
            <w:r>
              <w:rPr>
                <w:rFonts w:ascii="Times New Roman" w:hAnsi="Times New Roman" w:cs="Times New Roman"/>
                <w:b/>
                <w:sz w:val="24"/>
                <w:szCs w:val="24"/>
              </w:rPr>
              <w:t>Комментарий</w:t>
            </w:r>
          </w:p>
        </w:tc>
      </w:tr>
      <w:tr w:rsidR="00AB12C7" w:rsidTr="00CD1F01">
        <w:tc>
          <w:tcPr>
            <w:tcW w:w="1081" w:type="dxa"/>
          </w:tcPr>
          <w:p w:rsidR="00AB12C7" w:rsidRPr="00FB63A1" w:rsidRDefault="00CD1F01" w:rsidP="00AB12C7">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29.3.5</w:t>
            </w:r>
          </w:p>
        </w:tc>
        <w:tc>
          <w:tcPr>
            <w:tcW w:w="5406" w:type="dxa"/>
          </w:tcPr>
          <w:p w:rsidR="00AB12C7" w:rsidRPr="00C605B5" w:rsidRDefault="00AB12C7" w:rsidP="00AB12C7">
            <w:pPr>
              <w:pStyle w:val="a3"/>
              <w:spacing w:after="0"/>
            </w:pPr>
            <w:r w:rsidRPr="00C605B5">
              <w:t>Работа с родителями (законными представителями) детей дошкольного возраста должна строиться на принципах ценностного единства и сотрудничества всех субъектов социокультурного окружения ДОО.</w:t>
            </w:r>
          </w:p>
          <w:p w:rsidR="00AB12C7" w:rsidRPr="00C605B5" w:rsidRDefault="00AB12C7" w:rsidP="00AB12C7">
            <w:pPr>
              <w:pStyle w:val="a3"/>
              <w:spacing w:after="0"/>
            </w:pPr>
            <w:r w:rsidRPr="00C605B5">
              <w:t>Разработчиками рабочей программы воспитания должны быть учтены и описаны виды и формы деятельности по организации сотрудничества педагогов и родителей (законных представителей), используемые в ДОО в процессе воспитательной работы (указываются конкретные позиции, имеющиеся в общеобразовательной организации или запланированные):</w:t>
            </w:r>
          </w:p>
          <w:p w:rsidR="00AB12C7" w:rsidRPr="00C605B5" w:rsidRDefault="00AB12C7" w:rsidP="00AB12C7">
            <w:pPr>
              <w:pStyle w:val="a3"/>
              <w:spacing w:after="0"/>
            </w:pPr>
            <w:r w:rsidRPr="00C605B5">
              <w:t>родительское собрание;</w:t>
            </w:r>
          </w:p>
          <w:p w:rsidR="00AB12C7" w:rsidRPr="00C605B5" w:rsidRDefault="00AB12C7" w:rsidP="00AB12C7">
            <w:pPr>
              <w:pStyle w:val="a3"/>
              <w:spacing w:after="0"/>
            </w:pPr>
            <w:r w:rsidRPr="00C605B5">
              <w:t>педагогические лектории;</w:t>
            </w:r>
          </w:p>
          <w:p w:rsidR="00AB12C7" w:rsidRPr="00C605B5" w:rsidRDefault="00AB12C7" w:rsidP="00AB12C7">
            <w:pPr>
              <w:pStyle w:val="a3"/>
              <w:spacing w:after="0"/>
            </w:pPr>
            <w:r w:rsidRPr="00C605B5">
              <w:t>родительские конференции;</w:t>
            </w:r>
          </w:p>
          <w:p w:rsidR="00AB12C7" w:rsidRPr="00C605B5" w:rsidRDefault="00AB12C7" w:rsidP="00AB12C7">
            <w:pPr>
              <w:pStyle w:val="a3"/>
              <w:spacing w:after="0"/>
            </w:pPr>
            <w:r w:rsidRPr="00C605B5">
              <w:t>круглые столы;</w:t>
            </w:r>
          </w:p>
          <w:p w:rsidR="00AB12C7" w:rsidRPr="00C605B5" w:rsidRDefault="00AB12C7" w:rsidP="00AB12C7">
            <w:pPr>
              <w:pStyle w:val="a3"/>
              <w:spacing w:after="0"/>
            </w:pPr>
            <w:r w:rsidRPr="00C605B5">
              <w:t>родительские клубы, клубы выходного дня;</w:t>
            </w:r>
          </w:p>
          <w:p w:rsidR="00AB12C7" w:rsidRPr="00C605B5" w:rsidRDefault="00AB12C7" w:rsidP="00AB12C7">
            <w:pPr>
              <w:pStyle w:val="a3"/>
              <w:spacing w:after="0"/>
            </w:pPr>
            <w:r w:rsidRPr="00C605B5">
              <w:t>мастер-классы;</w:t>
            </w:r>
          </w:p>
          <w:p w:rsidR="00AB12C7" w:rsidRPr="00C605B5" w:rsidRDefault="00AB12C7" w:rsidP="00AB12C7">
            <w:pPr>
              <w:pStyle w:val="a3"/>
              <w:spacing w:after="0"/>
            </w:pPr>
            <w:r w:rsidRPr="00C605B5">
              <w:t>иные формы взаимодействия, существующие в ДОО.</w:t>
            </w:r>
          </w:p>
          <w:p w:rsidR="00AB12C7" w:rsidRPr="00C605B5" w:rsidRDefault="00AB12C7" w:rsidP="00AB12C7">
            <w:pPr>
              <w:pStyle w:val="a3"/>
              <w:spacing w:after="0"/>
            </w:pPr>
            <w:r w:rsidRPr="00C605B5">
              <w:t>Указанные формы взаимодействия с родителями (законными представителями) являются примерными. Разработчики могут указать любые иные актуальные для ДОО формы.</w:t>
            </w:r>
          </w:p>
        </w:tc>
        <w:tc>
          <w:tcPr>
            <w:tcW w:w="3650" w:type="dxa"/>
            <w:gridSpan w:val="2"/>
          </w:tcPr>
          <w:p w:rsidR="00AB12C7" w:rsidRPr="00F139B2" w:rsidRDefault="00AB12C7" w:rsidP="00653731">
            <w:pPr>
              <w:widowControl w:val="0"/>
              <w:autoSpaceDE w:val="0"/>
              <w:autoSpaceDN w:val="0"/>
              <w:spacing w:before="1"/>
              <w:ind w:left="90"/>
              <w:rPr>
                <w:rFonts w:ascii="Times New Roman" w:eastAsia="Times New Roman" w:hAnsi="Times New Roman" w:cs="Times New Roman"/>
                <w:sz w:val="24"/>
                <w:szCs w:val="24"/>
              </w:rPr>
            </w:pPr>
            <w:r w:rsidRPr="00F139B2">
              <w:rPr>
                <w:rFonts w:ascii="Times New Roman" w:eastAsia="Times New Roman" w:hAnsi="Times New Roman" w:cs="Times New Roman"/>
                <w:sz w:val="24"/>
                <w:szCs w:val="24"/>
              </w:rPr>
              <w:t>Формы</w:t>
            </w:r>
            <w:r w:rsidR="00F139B2">
              <w:rPr>
                <w:rFonts w:ascii="Times New Roman" w:eastAsia="Times New Roman" w:hAnsi="Times New Roman" w:cs="Times New Roman"/>
                <w:sz w:val="24"/>
                <w:szCs w:val="24"/>
              </w:rPr>
              <w:t xml:space="preserve"> </w:t>
            </w:r>
            <w:r w:rsidRPr="00F139B2">
              <w:rPr>
                <w:rFonts w:ascii="Times New Roman" w:eastAsia="Times New Roman" w:hAnsi="Times New Roman" w:cs="Times New Roman"/>
                <w:sz w:val="24"/>
                <w:szCs w:val="24"/>
              </w:rPr>
              <w:t>взаимодействия</w:t>
            </w:r>
            <w:r w:rsidR="00F139B2">
              <w:rPr>
                <w:rFonts w:ascii="Times New Roman" w:eastAsia="Times New Roman" w:hAnsi="Times New Roman" w:cs="Times New Roman"/>
                <w:sz w:val="24"/>
                <w:szCs w:val="24"/>
              </w:rPr>
              <w:t xml:space="preserve"> </w:t>
            </w:r>
            <w:r w:rsidRPr="00F139B2">
              <w:rPr>
                <w:rFonts w:ascii="Times New Roman" w:eastAsia="Times New Roman" w:hAnsi="Times New Roman" w:cs="Times New Roman"/>
                <w:sz w:val="24"/>
                <w:szCs w:val="24"/>
              </w:rPr>
              <w:t>с</w:t>
            </w:r>
            <w:r w:rsidR="00F139B2">
              <w:rPr>
                <w:rFonts w:ascii="Times New Roman" w:eastAsia="Times New Roman" w:hAnsi="Times New Roman" w:cs="Times New Roman"/>
                <w:sz w:val="24"/>
                <w:szCs w:val="24"/>
              </w:rPr>
              <w:t xml:space="preserve"> </w:t>
            </w:r>
            <w:r w:rsidRPr="00F139B2">
              <w:rPr>
                <w:rFonts w:ascii="Times New Roman" w:eastAsia="Times New Roman" w:hAnsi="Times New Roman" w:cs="Times New Roman"/>
                <w:sz w:val="24"/>
                <w:szCs w:val="24"/>
              </w:rPr>
              <w:t>родителями</w:t>
            </w:r>
            <w:r w:rsidR="00F139B2">
              <w:rPr>
                <w:rFonts w:ascii="Times New Roman" w:eastAsia="Times New Roman" w:hAnsi="Times New Roman" w:cs="Times New Roman"/>
                <w:sz w:val="24"/>
                <w:szCs w:val="24"/>
              </w:rPr>
              <w:t xml:space="preserve"> </w:t>
            </w:r>
            <w:r w:rsidRPr="00F139B2">
              <w:rPr>
                <w:rFonts w:ascii="Times New Roman" w:eastAsia="Times New Roman" w:hAnsi="Times New Roman" w:cs="Times New Roman"/>
                <w:sz w:val="24"/>
                <w:szCs w:val="24"/>
              </w:rPr>
              <w:t>в</w:t>
            </w:r>
            <w:r w:rsidR="00F139B2">
              <w:rPr>
                <w:rFonts w:ascii="Times New Roman" w:eastAsia="Times New Roman" w:hAnsi="Times New Roman" w:cs="Times New Roman"/>
                <w:sz w:val="24"/>
                <w:szCs w:val="24"/>
              </w:rPr>
              <w:t xml:space="preserve"> </w:t>
            </w:r>
            <w:r w:rsidRPr="00F139B2">
              <w:rPr>
                <w:rFonts w:ascii="Times New Roman" w:eastAsia="Times New Roman" w:hAnsi="Times New Roman" w:cs="Times New Roman"/>
                <w:sz w:val="24"/>
                <w:szCs w:val="24"/>
              </w:rPr>
              <w:t>рамках</w:t>
            </w:r>
            <w:r w:rsidR="00F139B2">
              <w:rPr>
                <w:rFonts w:ascii="Times New Roman" w:eastAsia="Times New Roman" w:hAnsi="Times New Roman" w:cs="Times New Roman"/>
                <w:sz w:val="24"/>
                <w:szCs w:val="24"/>
              </w:rPr>
              <w:t xml:space="preserve"> </w:t>
            </w:r>
            <w:r w:rsidRPr="00F139B2">
              <w:rPr>
                <w:rFonts w:ascii="Times New Roman" w:eastAsia="Times New Roman" w:hAnsi="Times New Roman" w:cs="Times New Roman"/>
                <w:sz w:val="24"/>
                <w:szCs w:val="24"/>
              </w:rPr>
              <w:t>решения</w:t>
            </w:r>
            <w:r w:rsidR="00F139B2">
              <w:rPr>
                <w:rFonts w:ascii="Times New Roman" w:eastAsia="Times New Roman" w:hAnsi="Times New Roman" w:cs="Times New Roman"/>
                <w:sz w:val="24"/>
                <w:szCs w:val="24"/>
              </w:rPr>
              <w:t xml:space="preserve"> </w:t>
            </w:r>
            <w:r w:rsidRPr="00F139B2">
              <w:rPr>
                <w:rFonts w:ascii="Times New Roman" w:eastAsia="Times New Roman" w:hAnsi="Times New Roman" w:cs="Times New Roman"/>
                <w:sz w:val="24"/>
                <w:szCs w:val="24"/>
              </w:rPr>
              <w:t>поставленных</w:t>
            </w:r>
            <w:r w:rsidR="00F139B2">
              <w:rPr>
                <w:rFonts w:ascii="Times New Roman" w:eastAsia="Times New Roman" w:hAnsi="Times New Roman" w:cs="Times New Roman"/>
                <w:sz w:val="24"/>
                <w:szCs w:val="24"/>
              </w:rPr>
              <w:t xml:space="preserve"> </w:t>
            </w:r>
            <w:r w:rsidRPr="00F139B2">
              <w:rPr>
                <w:rFonts w:ascii="Times New Roman" w:eastAsia="Times New Roman" w:hAnsi="Times New Roman" w:cs="Times New Roman"/>
                <w:sz w:val="24"/>
                <w:szCs w:val="24"/>
              </w:rPr>
              <w:t>задач:</w:t>
            </w:r>
          </w:p>
          <w:p w:rsidR="00AB12C7" w:rsidRPr="00F139B2" w:rsidRDefault="00AB12C7" w:rsidP="00653731">
            <w:pPr>
              <w:widowControl w:val="0"/>
              <w:numPr>
                <w:ilvl w:val="0"/>
                <w:numId w:val="20"/>
              </w:numPr>
              <w:tabs>
                <w:tab w:val="left" w:pos="680"/>
              </w:tabs>
              <w:autoSpaceDE w:val="0"/>
              <w:autoSpaceDN w:val="0"/>
              <w:spacing w:before="40"/>
              <w:ind w:left="90" w:hanging="140"/>
              <w:rPr>
                <w:rFonts w:ascii="Times New Roman" w:eastAsia="Times New Roman" w:hAnsi="Times New Roman" w:cs="Times New Roman"/>
                <w:sz w:val="24"/>
              </w:rPr>
            </w:pPr>
            <w:r w:rsidRPr="00F139B2">
              <w:rPr>
                <w:rFonts w:ascii="Times New Roman" w:eastAsia="Times New Roman" w:hAnsi="Times New Roman" w:cs="Times New Roman"/>
                <w:sz w:val="24"/>
              </w:rPr>
              <w:t>тестирование,</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опрос,</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анкетирование,</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интервьюирование;</w:t>
            </w:r>
          </w:p>
          <w:p w:rsidR="00AB12C7" w:rsidRPr="00F139B2" w:rsidRDefault="00AB12C7" w:rsidP="00653731">
            <w:pPr>
              <w:widowControl w:val="0"/>
              <w:numPr>
                <w:ilvl w:val="0"/>
                <w:numId w:val="20"/>
              </w:numPr>
              <w:tabs>
                <w:tab w:val="left" w:pos="680"/>
              </w:tabs>
              <w:autoSpaceDE w:val="0"/>
              <w:autoSpaceDN w:val="0"/>
              <w:spacing w:before="41"/>
              <w:ind w:left="90" w:hanging="140"/>
              <w:rPr>
                <w:rFonts w:ascii="Times New Roman" w:eastAsia="Times New Roman" w:hAnsi="Times New Roman" w:cs="Times New Roman"/>
                <w:sz w:val="24"/>
              </w:rPr>
            </w:pPr>
            <w:proofErr w:type="spellStart"/>
            <w:r w:rsidRPr="00F139B2">
              <w:rPr>
                <w:rFonts w:ascii="Times New Roman" w:eastAsia="Times New Roman" w:hAnsi="Times New Roman" w:cs="Times New Roman"/>
                <w:sz w:val="24"/>
              </w:rPr>
              <w:t>информационныестенды</w:t>
            </w:r>
            <w:proofErr w:type="spellEnd"/>
            <w:r w:rsidRPr="00F139B2">
              <w:rPr>
                <w:rFonts w:ascii="Times New Roman" w:eastAsia="Times New Roman" w:hAnsi="Times New Roman" w:cs="Times New Roman"/>
                <w:sz w:val="24"/>
              </w:rPr>
              <w:t>;</w:t>
            </w:r>
          </w:p>
          <w:p w:rsidR="00AB12C7" w:rsidRPr="00F139B2" w:rsidRDefault="00AB12C7" w:rsidP="00653731">
            <w:pPr>
              <w:widowControl w:val="0"/>
              <w:numPr>
                <w:ilvl w:val="0"/>
                <w:numId w:val="20"/>
              </w:numPr>
              <w:tabs>
                <w:tab w:val="left" w:pos="680"/>
              </w:tabs>
              <w:autoSpaceDE w:val="0"/>
              <w:autoSpaceDN w:val="0"/>
              <w:spacing w:before="41"/>
              <w:ind w:left="90" w:hanging="140"/>
              <w:rPr>
                <w:rFonts w:ascii="Times New Roman" w:eastAsia="Times New Roman" w:hAnsi="Times New Roman" w:cs="Times New Roman"/>
                <w:sz w:val="24"/>
              </w:rPr>
            </w:pPr>
            <w:r w:rsidRPr="00F139B2">
              <w:rPr>
                <w:rFonts w:ascii="Times New Roman" w:eastAsia="Times New Roman" w:hAnsi="Times New Roman" w:cs="Times New Roman"/>
                <w:sz w:val="24"/>
              </w:rPr>
              <w:t>консультации,</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беседы</w:t>
            </w:r>
            <w:r w:rsidR="00653731">
              <w:rPr>
                <w:rFonts w:ascii="Times New Roman" w:eastAsia="Times New Roman" w:hAnsi="Times New Roman" w:cs="Times New Roman"/>
                <w:sz w:val="24"/>
              </w:rPr>
              <w:t xml:space="preserve">  р</w:t>
            </w:r>
            <w:r w:rsidRPr="00F139B2">
              <w:rPr>
                <w:rFonts w:ascii="Times New Roman" w:eastAsia="Times New Roman" w:hAnsi="Times New Roman" w:cs="Times New Roman"/>
                <w:sz w:val="24"/>
              </w:rPr>
              <w:t>екомендации;</w:t>
            </w:r>
          </w:p>
          <w:p w:rsidR="00AB12C7" w:rsidRPr="00F139B2" w:rsidRDefault="00AB12C7" w:rsidP="00653731">
            <w:pPr>
              <w:widowControl w:val="0"/>
              <w:numPr>
                <w:ilvl w:val="0"/>
                <w:numId w:val="20"/>
              </w:numPr>
              <w:tabs>
                <w:tab w:val="left" w:pos="680"/>
              </w:tabs>
              <w:autoSpaceDE w:val="0"/>
              <w:autoSpaceDN w:val="0"/>
              <w:spacing w:before="43"/>
              <w:ind w:left="90" w:hanging="140"/>
              <w:rPr>
                <w:rFonts w:ascii="Times New Roman" w:eastAsia="Times New Roman" w:hAnsi="Times New Roman" w:cs="Times New Roman"/>
                <w:sz w:val="24"/>
              </w:rPr>
            </w:pPr>
            <w:r w:rsidRPr="00F139B2">
              <w:rPr>
                <w:rFonts w:ascii="Times New Roman" w:eastAsia="Times New Roman" w:hAnsi="Times New Roman" w:cs="Times New Roman"/>
                <w:sz w:val="24"/>
              </w:rPr>
              <w:t>онлайн-</w:t>
            </w:r>
            <w:r w:rsidR="00653731">
              <w:rPr>
                <w:rFonts w:ascii="Times New Roman" w:eastAsia="Times New Roman" w:hAnsi="Times New Roman" w:cs="Times New Roman"/>
                <w:sz w:val="24"/>
              </w:rPr>
              <w:t>и</w:t>
            </w:r>
            <w:r w:rsidRPr="00F139B2">
              <w:rPr>
                <w:rFonts w:ascii="Times New Roman" w:eastAsia="Times New Roman" w:hAnsi="Times New Roman" w:cs="Times New Roman"/>
                <w:sz w:val="24"/>
              </w:rPr>
              <w:t>нформирование</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на</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сайте</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ДОУ;</w:t>
            </w:r>
          </w:p>
          <w:p w:rsidR="00AB12C7" w:rsidRPr="00F139B2" w:rsidRDefault="00AB12C7" w:rsidP="00653731">
            <w:pPr>
              <w:widowControl w:val="0"/>
              <w:numPr>
                <w:ilvl w:val="0"/>
                <w:numId w:val="20"/>
              </w:numPr>
              <w:tabs>
                <w:tab w:val="left" w:pos="680"/>
              </w:tabs>
              <w:autoSpaceDE w:val="0"/>
              <w:autoSpaceDN w:val="0"/>
              <w:spacing w:before="41"/>
              <w:ind w:left="90" w:hanging="140"/>
              <w:rPr>
                <w:rFonts w:ascii="Times New Roman" w:eastAsia="Times New Roman" w:hAnsi="Times New Roman" w:cs="Times New Roman"/>
                <w:sz w:val="24"/>
              </w:rPr>
            </w:pPr>
            <w:r w:rsidRPr="00F139B2">
              <w:rPr>
                <w:rFonts w:ascii="Times New Roman" w:eastAsia="Times New Roman" w:hAnsi="Times New Roman" w:cs="Times New Roman"/>
                <w:sz w:val="24"/>
              </w:rPr>
              <w:t>семинары–практикумы,</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w:t>
            </w:r>
            <w:proofErr w:type="spellStart"/>
            <w:r w:rsidRPr="00F139B2">
              <w:rPr>
                <w:rFonts w:ascii="Times New Roman" w:eastAsia="Times New Roman" w:hAnsi="Times New Roman" w:cs="Times New Roman"/>
                <w:sz w:val="24"/>
              </w:rPr>
              <w:t>круглыестолы</w:t>
            </w:r>
            <w:proofErr w:type="spellEnd"/>
            <w:r w:rsidRPr="00F139B2">
              <w:rPr>
                <w:rFonts w:ascii="Times New Roman" w:eastAsia="Times New Roman" w:hAnsi="Times New Roman" w:cs="Times New Roman"/>
                <w:sz w:val="24"/>
              </w:rPr>
              <w:t>»</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и</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пр.;</w:t>
            </w:r>
          </w:p>
          <w:p w:rsidR="00AB12C7" w:rsidRPr="00F139B2" w:rsidRDefault="00AB12C7" w:rsidP="00653731">
            <w:pPr>
              <w:widowControl w:val="0"/>
              <w:numPr>
                <w:ilvl w:val="0"/>
                <w:numId w:val="20"/>
              </w:numPr>
              <w:tabs>
                <w:tab w:val="left" w:pos="680"/>
              </w:tabs>
              <w:autoSpaceDE w:val="0"/>
              <w:autoSpaceDN w:val="0"/>
              <w:spacing w:before="41"/>
              <w:ind w:left="90" w:hanging="140"/>
              <w:rPr>
                <w:rFonts w:ascii="Times New Roman" w:eastAsia="Times New Roman" w:hAnsi="Times New Roman" w:cs="Times New Roman"/>
                <w:sz w:val="24"/>
              </w:rPr>
            </w:pPr>
            <w:r w:rsidRPr="00F139B2">
              <w:rPr>
                <w:rFonts w:ascii="Times New Roman" w:eastAsia="Times New Roman" w:hAnsi="Times New Roman" w:cs="Times New Roman"/>
                <w:sz w:val="24"/>
              </w:rPr>
              <w:t>образовательные</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проекты;</w:t>
            </w:r>
          </w:p>
          <w:p w:rsidR="00AB12C7" w:rsidRPr="00F139B2" w:rsidRDefault="00AB12C7" w:rsidP="00653731">
            <w:pPr>
              <w:widowControl w:val="0"/>
              <w:numPr>
                <w:ilvl w:val="0"/>
                <w:numId w:val="20"/>
              </w:numPr>
              <w:tabs>
                <w:tab w:val="left" w:pos="680"/>
              </w:tabs>
              <w:autoSpaceDE w:val="0"/>
              <w:autoSpaceDN w:val="0"/>
              <w:spacing w:before="41"/>
              <w:ind w:left="90" w:hanging="140"/>
              <w:rPr>
                <w:rFonts w:ascii="Times New Roman" w:eastAsia="Times New Roman" w:hAnsi="Times New Roman" w:cs="Times New Roman"/>
                <w:sz w:val="24"/>
              </w:rPr>
            </w:pPr>
            <w:r w:rsidRPr="00F139B2">
              <w:rPr>
                <w:rFonts w:ascii="Times New Roman" w:eastAsia="Times New Roman" w:hAnsi="Times New Roman" w:cs="Times New Roman"/>
                <w:sz w:val="24"/>
              </w:rPr>
              <w:t>совместные</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экскурсии;</w:t>
            </w:r>
          </w:p>
          <w:p w:rsidR="00AB12C7" w:rsidRPr="00F139B2" w:rsidRDefault="00AB12C7" w:rsidP="00653731">
            <w:pPr>
              <w:widowControl w:val="0"/>
              <w:numPr>
                <w:ilvl w:val="0"/>
                <w:numId w:val="20"/>
              </w:numPr>
              <w:tabs>
                <w:tab w:val="left" w:pos="680"/>
              </w:tabs>
              <w:autoSpaceDE w:val="0"/>
              <w:autoSpaceDN w:val="0"/>
              <w:spacing w:before="44"/>
              <w:ind w:left="90" w:hanging="140"/>
              <w:rPr>
                <w:rFonts w:ascii="Times New Roman" w:eastAsia="Times New Roman" w:hAnsi="Times New Roman" w:cs="Times New Roman"/>
                <w:sz w:val="24"/>
              </w:rPr>
            </w:pPr>
            <w:r w:rsidRPr="00F139B2">
              <w:rPr>
                <w:rFonts w:ascii="Times New Roman" w:eastAsia="Times New Roman" w:hAnsi="Times New Roman" w:cs="Times New Roman"/>
                <w:sz w:val="24"/>
              </w:rPr>
              <w:t>открытые</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просмотры</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мероприятий</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с</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участием</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детей;</w:t>
            </w:r>
          </w:p>
          <w:p w:rsidR="00AB12C7" w:rsidRPr="00F139B2" w:rsidRDefault="00AB12C7" w:rsidP="00653731">
            <w:pPr>
              <w:widowControl w:val="0"/>
              <w:numPr>
                <w:ilvl w:val="0"/>
                <w:numId w:val="20"/>
              </w:numPr>
              <w:tabs>
                <w:tab w:val="left" w:pos="680"/>
              </w:tabs>
              <w:autoSpaceDE w:val="0"/>
              <w:autoSpaceDN w:val="0"/>
              <w:spacing w:before="40"/>
              <w:ind w:left="90" w:hanging="140"/>
              <w:rPr>
                <w:rFonts w:ascii="Times New Roman" w:eastAsia="Times New Roman" w:hAnsi="Times New Roman" w:cs="Times New Roman"/>
                <w:sz w:val="24"/>
              </w:rPr>
            </w:pPr>
            <w:r w:rsidRPr="00F139B2">
              <w:rPr>
                <w:rFonts w:ascii="Times New Roman" w:eastAsia="Times New Roman" w:hAnsi="Times New Roman" w:cs="Times New Roman"/>
                <w:sz w:val="24"/>
              </w:rPr>
              <w:t>День</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открытых</w:t>
            </w:r>
            <w:r w:rsidR="00653731">
              <w:rPr>
                <w:rFonts w:ascii="Times New Roman" w:eastAsia="Times New Roman" w:hAnsi="Times New Roman" w:cs="Times New Roman"/>
                <w:sz w:val="24"/>
              </w:rPr>
              <w:t xml:space="preserve"> </w:t>
            </w:r>
            <w:r w:rsidRPr="00F139B2">
              <w:rPr>
                <w:rFonts w:ascii="Times New Roman" w:eastAsia="Times New Roman" w:hAnsi="Times New Roman" w:cs="Times New Roman"/>
                <w:sz w:val="24"/>
              </w:rPr>
              <w:t>дверей;</w:t>
            </w:r>
          </w:p>
          <w:p w:rsidR="00AB12C7" w:rsidRPr="00F139B2" w:rsidRDefault="00653731" w:rsidP="00653731">
            <w:pPr>
              <w:widowControl w:val="0"/>
              <w:numPr>
                <w:ilvl w:val="0"/>
                <w:numId w:val="20"/>
              </w:numPr>
              <w:tabs>
                <w:tab w:val="left" w:pos="680"/>
              </w:tabs>
              <w:autoSpaceDE w:val="0"/>
              <w:autoSpaceDN w:val="0"/>
              <w:spacing w:before="41"/>
              <w:ind w:left="90" w:hanging="140"/>
              <w:rPr>
                <w:rFonts w:ascii="Times New Roman" w:eastAsia="Times New Roman" w:hAnsi="Times New Roman" w:cs="Times New Roman"/>
                <w:sz w:val="24"/>
              </w:rPr>
            </w:pPr>
            <w:r w:rsidRPr="00F139B2">
              <w:rPr>
                <w:rFonts w:ascii="Times New Roman" w:eastAsia="Times New Roman" w:hAnsi="Times New Roman" w:cs="Times New Roman"/>
                <w:sz w:val="24"/>
              </w:rPr>
              <w:t>С</w:t>
            </w:r>
            <w:r w:rsidR="00AB12C7" w:rsidRPr="00F139B2">
              <w:rPr>
                <w:rFonts w:ascii="Times New Roman" w:eastAsia="Times New Roman" w:hAnsi="Times New Roman" w:cs="Times New Roman"/>
                <w:sz w:val="24"/>
              </w:rPr>
              <w:t>овместные</w:t>
            </w:r>
            <w:r>
              <w:rPr>
                <w:rFonts w:ascii="Times New Roman" w:eastAsia="Times New Roman" w:hAnsi="Times New Roman" w:cs="Times New Roman"/>
                <w:sz w:val="24"/>
              </w:rPr>
              <w:t xml:space="preserve"> </w:t>
            </w:r>
            <w:r w:rsidR="00AB12C7" w:rsidRPr="00F139B2">
              <w:rPr>
                <w:rFonts w:ascii="Times New Roman" w:eastAsia="Times New Roman" w:hAnsi="Times New Roman" w:cs="Times New Roman"/>
                <w:sz w:val="24"/>
              </w:rPr>
              <w:t>досуги,</w:t>
            </w:r>
            <w:r>
              <w:rPr>
                <w:rFonts w:ascii="Times New Roman" w:eastAsia="Times New Roman" w:hAnsi="Times New Roman" w:cs="Times New Roman"/>
                <w:sz w:val="24"/>
              </w:rPr>
              <w:t xml:space="preserve"> </w:t>
            </w:r>
            <w:proofErr w:type="spellStart"/>
            <w:proofErr w:type="gramStart"/>
            <w:r w:rsidR="00AB12C7" w:rsidRPr="00F139B2">
              <w:rPr>
                <w:rFonts w:ascii="Times New Roman" w:eastAsia="Times New Roman" w:hAnsi="Times New Roman" w:cs="Times New Roman"/>
                <w:sz w:val="24"/>
              </w:rPr>
              <w:t>праздники,концерты</w:t>
            </w:r>
            <w:proofErr w:type="spellEnd"/>
            <w:proofErr w:type="gramEnd"/>
            <w:r>
              <w:rPr>
                <w:rFonts w:ascii="Times New Roman" w:eastAsia="Times New Roman" w:hAnsi="Times New Roman" w:cs="Times New Roman"/>
                <w:sz w:val="24"/>
              </w:rPr>
              <w:t xml:space="preserve"> </w:t>
            </w:r>
            <w:r w:rsidR="00AB12C7" w:rsidRPr="00F139B2">
              <w:rPr>
                <w:rFonts w:ascii="Times New Roman" w:eastAsia="Times New Roman" w:hAnsi="Times New Roman" w:cs="Times New Roman"/>
                <w:sz w:val="24"/>
              </w:rPr>
              <w:t>и</w:t>
            </w:r>
            <w:r>
              <w:rPr>
                <w:rFonts w:ascii="Times New Roman" w:eastAsia="Times New Roman" w:hAnsi="Times New Roman" w:cs="Times New Roman"/>
                <w:sz w:val="24"/>
              </w:rPr>
              <w:t xml:space="preserve"> </w:t>
            </w:r>
            <w:r w:rsidR="00AB12C7" w:rsidRPr="00F139B2">
              <w:rPr>
                <w:rFonts w:ascii="Times New Roman" w:eastAsia="Times New Roman" w:hAnsi="Times New Roman" w:cs="Times New Roman"/>
                <w:sz w:val="24"/>
              </w:rPr>
              <w:t>пр.;</w:t>
            </w:r>
          </w:p>
          <w:p w:rsidR="00AB12C7" w:rsidRPr="00F139B2" w:rsidRDefault="00653731" w:rsidP="00653731">
            <w:pPr>
              <w:widowControl w:val="0"/>
              <w:numPr>
                <w:ilvl w:val="0"/>
                <w:numId w:val="20"/>
              </w:numPr>
              <w:tabs>
                <w:tab w:val="left" w:pos="680"/>
              </w:tabs>
              <w:autoSpaceDE w:val="0"/>
              <w:autoSpaceDN w:val="0"/>
              <w:spacing w:before="41"/>
              <w:ind w:left="90" w:hanging="140"/>
              <w:rPr>
                <w:rFonts w:ascii="Times New Roman" w:eastAsia="Times New Roman" w:hAnsi="Times New Roman" w:cs="Times New Roman"/>
                <w:sz w:val="24"/>
              </w:rPr>
            </w:pPr>
            <w:r w:rsidRPr="00F139B2">
              <w:rPr>
                <w:rFonts w:ascii="Times New Roman" w:eastAsia="Times New Roman" w:hAnsi="Times New Roman" w:cs="Times New Roman"/>
                <w:sz w:val="24"/>
              </w:rPr>
              <w:t>Т</w:t>
            </w:r>
            <w:r w:rsidR="00AB12C7" w:rsidRPr="00F139B2">
              <w:rPr>
                <w:rFonts w:ascii="Times New Roman" w:eastAsia="Times New Roman" w:hAnsi="Times New Roman" w:cs="Times New Roman"/>
                <w:sz w:val="24"/>
              </w:rPr>
              <w:t>ворческие</w:t>
            </w:r>
            <w:r>
              <w:rPr>
                <w:rFonts w:ascii="Times New Roman" w:eastAsia="Times New Roman" w:hAnsi="Times New Roman" w:cs="Times New Roman"/>
                <w:sz w:val="24"/>
              </w:rPr>
              <w:t xml:space="preserve"> </w:t>
            </w:r>
            <w:r w:rsidR="00AB12C7" w:rsidRPr="00F139B2">
              <w:rPr>
                <w:rFonts w:ascii="Times New Roman" w:eastAsia="Times New Roman" w:hAnsi="Times New Roman" w:cs="Times New Roman"/>
                <w:sz w:val="24"/>
              </w:rPr>
              <w:t>выставки,</w:t>
            </w:r>
            <w:r>
              <w:rPr>
                <w:rFonts w:ascii="Times New Roman" w:eastAsia="Times New Roman" w:hAnsi="Times New Roman" w:cs="Times New Roman"/>
                <w:sz w:val="24"/>
              </w:rPr>
              <w:t xml:space="preserve">  </w:t>
            </w:r>
            <w:r w:rsidR="00AB12C7" w:rsidRPr="00F139B2">
              <w:rPr>
                <w:rFonts w:ascii="Times New Roman" w:eastAsia="Times New Roman" w:hAnsi="Times New Roman" w:cs="Times New Roman"/>
                <w:sz w:val="24"/>
              </w:rPr>
              <w:t>вернисажи;</w:t>
            </w:r>
          </w:p>
          <w:p w:rsidR="00AB12C7" w:rsidRPr="00F139B2" w:rsidRDefault="00AB12C7" w:rsidP="00653731">
            <w:pPr>
              <w:widowControl w:val="0"/>
              <w:numPr>
                <w:ilvl w:val="0"/>
                <w:numId w:val="20"/>
              </w:numPr>
              <w:tabs>
                <w:tab w:val="left" w:pos="680"/>
              </w:tabs>
              <w:autoSpaceDE w:val="0"/>
              <w:autoSpaceDN w:val="0"/>
              <w:spacing w:before="43"/>
              <w:ind w:left="90" w:hanging="140"/>
              <w:rPr>
                <w:rFonts w:ascii="Times New Roman" w:eastAsia="Times New Roman" w:hAnsi="Times New Roman" w:cs="Times New Roman"/>
                <w:sz w:val="24"/>
              </w:rPr>
            </w:pPr>
            <w:r w:rsidRPr="00F139B2">
              <w:rPr>
                <w:rFonts w:ascii="Times New Roman" w:eastAsia="Times New Roman" w:hAnsi="Times New Roman" w:cs="Times New Roman"/>
                <w:sz w:val="24"/>
              </w:rPr>
              <w:t>конкурсы;</w:t>
            </w:r>
          </w:p>
          <w:p w:rsidR="00AB12C7" w:rsidRPr="00653731" w:rsidRDefault="00AB12C7" w:rsidP="0087221A">
            <w:pPr>
              <w:widowControl w:val="0"/>
              <w:numPr>
                <w:ilvl w:val="0"/>
                <w:numId w:val="20"/>
              </w:numPr>
              <w:tabs>
                <w:tab w:val="left" w:pos="680"/>
              </w:tabs>
              <w:autoSpaceDE w:val="0"/>
              <w:autoSpaceDN w:val="0"/>
              <w:spacing w:before="41"/>
              <w:ind w:left="90" w:hanging="140"/>
              <w:rPr>
                <w:rFonts w:ascii="Times New Roman" w:eastAsia="Times New Roman" w:hAnsi="Times New Roman" w:cs="Times New Roman"/>
                <w:sz w:val="24"/>
              </w:rPr>
            </w:pPr>
            <w:r w:rsidRPr="00653731">
              <w:rPr>
                <w:rFonts w:ascii="Times New Roman" w:eastAsia="Times New Roman" w:hAnsi="Times New Roman" w:cs="Times New Roman"/>
                <w:sz w:val="24"/>
              </w:rPr>
              <w:t>экспозиции</w:t>
            </w:r>
            <w:r w:rsid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семейных</w:t>
            </w:r>
            <w:r w:rsidR="00653731">
              <w:rPr>
                <w:rFonts w:ascii="Times New Roman" w:eastAsia="Times New Roman" w:hAnsi="Times New Roman" w:cs="Times New Roman"/>
                <w:sz w:val="24"/>
              </w:rPr>
              <w:t xml:space="preserve"> </w:t>
            </w:r>
            <w:proofErr w:type="spellStart"/>
            <w:proofErr w:type="gramStart"/>
            <w:r w:rsidRPr="00653731">
              <w:rPr>
                <w:rFonts w:ascii="Times New Roman" w:eastAsia="Times New Roman" w:hAnsi="Times New Roman" w:cs="Times New Roman"/>
                <w:sz w:val="24"/>
              </w:rPr>
              <w:t>реликвии,коллекций</w:t>
            </w:r>
            <w:proofErr w:type="gramEnd"/>
            <w:r w:rsidRPr="00653731">
              <w:rPr>
                <w:rFonts w:ascii="Times New Roman" w:eastAsia="Times New Roman" w:hAnsi="Times New Roman" w:cs="Times New Roman"/>
                <w:sz w:val="24"/>
              </w:rPr>
              <w:t>,традиций</w:t>
            </w:r>
            <w:proofErr w:type="spellEnd"/>
            <w:r w:rsidRPr="00653731">
              <w:rPr>
                <w:rFonts w:ascii="Times New Roman" w:eastAsia="Times New Roman" w:hAnsi="Times New Roman" w:cs="Times New Roman"/>
                <w:sz w:val="24"/>
              </w:rPr>
              <w:t>;</w:t>
            </w:r>
          </w:p>
          <w:p w:rsidR="00AB12C7" w:rsidRPr="00653731" w:rsidRDefault="00AB12C7" w:rsidP="0087221A">
            <w:pPr>
              <w:widowControl w:val="0"/>
              <w:numPr>
                <w:ilvl w:val="0"/>
                <w:numId w:val="20"/>
              </w:numPr>
              <w:tabs>
                <w:tab w:val="left" w:pos="680"/>
              </w:tabs>
              <w:autoSpaceDE w:val="0"/>
              <w:autoSpaceDN w:val="0"/>
              <w:spacing w:before="41"/>
              <w:ind w:left="90" w:hanging="140"/>
              <w:rPr>
                <w:rFonts w:ascii="Times New Roman" w:eastAsia="Times New Roman" w:hAnsi="Times New Roman" w:cs="Times New Roman"/>
                <w:sz w:val="24"/>
              </w:rPr>
            </w:pPr>
            <w:r w:rsidRPr="00653731">
              <w:rPr>
                <w:rFonts w:ascii="Times New Roman" w:eastAsia="Times New Roman" w:hAnsi="Times New Roman" w:cs="Times New Roman"/>
                <w:sz w:val="24"/>
              </w:rPr>
              <w:t>благотворительные</w:t>
            </w:r>
            <w:r w:rsid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акции;</w:t>
            </w:r>
          </w:p>
          <w:p w:rsidR="00AB12C7" w:rsidRPr="00C605B5" w:rsidRDefault="00AB12C7" w:rsidP="00653731">
            <w:pPr>
              <w:ind w:left="90"/>
              <w:rPr>
                <w:rFonts w:ascii="Times New Roman" w:hAnsi="Times New Roman" w:cs="Times New Roman"/>
                <w:b/>
                <w:sz w:val="24"/>
                <w:szCs w:val="24"/>
              </w:rPr>
            </w:pPr>
            <w:r w:rsidRPr="00653731">
              <w:rPr>
                <w:rFonts w:ascii="Times New Roman" w:eastAsia="Times New Roman" w:hAnsi="Times New Roman" w:cs="Times New Roman"/>
                <w:sz w:val="24"/>
              </w:rPr>
              <w:t>участие</w:t>
            </w:r>
            <w:r w:rsid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в</w:t>
            </w:r>
            <w:r w:rsid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работе</w:t>
            </w:r>
            <w:r w:rsidR="00653731">
              <w:rPr>
                <w:rFonts w:ascii="Times New Roman" w:eastAsia="Times New Roman" w:hAnsi="Times New Roman" w:cs="Times New Roman"/>
                <w:sz w:val="24"/>
              </w:rPr>
              <w:t xml:space="preserve"> родительского комитета, </w:t>
            </w:r>
            <w:r w:rsidRPr="00653731">
              <w:rPr>
                <w:rFonts w:ascii="Times New Roman" w:eastAsia="Times New Roman" w:hAnsi="Times New Roman" w:cs="Times New Roman"/>
                <w:sz w:val="24"/>
              </w:rPr>
              <w:t>ДОУ</w:t>
            </w:r>
            <w:r w:rsidR="00653731">
              <w:rPr>
                <w:rFonts w:ascii="Times New Roman" w:eastAsia="Times New Roman" w:hAnsi="Times New Roman" w:cs="Times New Roman"/>
                <w:sz w:val="24"/>
              </w:rPr>
              <w:t>.</w:t>
            </w:r>
          </w:p>
        </w:tc>
      </w:tr>
      <w:tr w:rsidR="00AB12C7" w:rsidTr="00CD1F01">
        <w:tc>
          <w:tcPr>
            <w:tcW w:w="1081" w:type="dxa"/>
            <w:shd w:val="clear" w:color="auto" w:fill="FFE599" w:themeFill="accent4" w:themeFillTint="66"/>
          </w:tcPr>
          <w:p w:rsidR="00AB12C7" w:rsidRPr="00FB63A1" w:rsidRDefault="00CD1F01" w:rsidP="00AB12C7">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Ссылка</w:t>
            </w:r>
          </w:p>
        </w:tc>
        <w:tc>
          <w:tcPr>
            <w:tcW w:w="5406" w:type="dxa"/>
            <w:shd w:val="clear" w:color="auto" w:fill="FFE599" w:themeFill="accent4" w:themeFillTint="66"/>
          </w:tcPr>
          <w:p w:rsidR="00AB12C7" w:rsidRPr="00C605B5" w:rsidRDefault="00AB12C7" w:rsidP="00AB12C7">
            <w:pPr>
              <w:jc w:val="center"/>
              <w:rPr>
                <w:rFonts w:ascii="Times New Roman" w:hAnsi="Times New Roman" w:cs="Times New Roman"/>
                <w:b/>
                <w:sz w:val="24"/>
                <w:szCs w:val="24"/>
              </w:rPr>
            </w:pPr>
            <w:r w:rsidRPr="00C605B5">
              <w:rPr>
                <w:rFonts w:ascii="Times New Roman" w:hAnsi="Times New Roman" w:cs="Times New Roman"/>
                <w:b/>
                <w:sz w:val="24"/>
                <w:szCs w:val="24"/>
              </w:rPr>
              <w:t>События образовательной организации</w:t>
            </w:r>
          </w:p>
        </w:tc>
        <w:tc>
          <w:tcPr>
            <w:tcW w:w="3650" w:type="dxa"/>
            <w:gridSpan w:val="2"/>
            <w:shd w:val="clear" w:color="auto" w:fill="FFE599" w:themeFill="accent4" w:themeFillTint="66"/>
          </w:tcPr>
          <w:p w:rsidR="00AB12C7" w:rsidRPr="00C605B5" w:rsidRDefault="00CD1F01" w:rsidP="00CD1F01">
            <w:pPr>
              <w:jc w:val="center"/>
              <w:rPr>
                <w:rFonts w:ascii="Times New Roman" w:hAnsi="Times New Roman" w:cs="Times New Roman"/>
                <w:b/>
                <w:sz w:val="24"/>
                <w:szCs w:val="24"/>
              </w:rPr>
            </w:pPr>
            <w:r>
              <w:rPr>
                <w:rFonts w:ascii="Times New Roman" w:hAnsi="Times New Roman" w:cs="Times New Roman"/>
                <w:b/>
                <w:sz w:val="24"/>
                <w:szCs w:val="24"/>
              </w:rPr>
              <w:t>Комментарий</w:t>
            </w:r>
          </w:p>
        </w:tc>
      </w:tr>
      <w:tr w:rsidR="00AB12C7" w:rsidRPr="00343393" w:rsidTr="00CD1F01">
        <w:tc>
          <w:tcPr>
            <w:tcW w:w="1081" w:type="dxa"/>
          </w:tcPr>
          <w:p w:rsidR="00AB12C7" w:rsidRPr="00FB63A1" w:rsidRDefault="00AB12C7" w:rsidP="00AB12C7">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29.3.5.1.</w:t>
            </w:r>
          </w:p>
        </w:tc>
        <w:tc>
          <w:tcPr>
            <w:tcW w:w="5406" w:type="dxa"/>
          </w:tcPr>
          <w:p w:rsidR="00AB12C7" w:rsidRPr="00C605B5" w:rsidRDefault="00AB12C7" w:rsidP="00AB12C7">
            <w:pPr>
              <w:pStyle w:val="a3"/>
              <w:spacing w:after="0"/>
            </w:pPr>
            <w:r w:rsidRPr="00C605B5">
              <w:t>Событие предполагает взаимодействие ребенка и взрослого, в котором активность взрослого приводит к приобретению ребенком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AB12C7" w:rsidRPr="00C605B5" w:rsidRDefault="00AB12C7" w:rsidP="00AB12C7">
            <w:pPr>
              <w:pStyle w:val="a3"/>
              <w:spacing w:after="0"/>
            </w:pPr>
            <w:r w:rsidRPr="00C605B5">
              <w:lastRenderedPageBreak/>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ребенком.</w:t>
            </w:r>
          </w:p>
          <w:p w:rsidR="00AB12C7" w:rsidRPr="00C605B5" w:rsidRDefault="00AB12C7" w:rsidP="00AB12C7">
            <w:pPr>
              <w:pStyle w:val="a3"/>
              <w:spacing w:after="0"/>
            </w:pPr>
            <w:r w:rsidRPr="00C605B5">
              <w:t>Разработчикам рабочей программы воспитания необходимо описать:</w:t>
            </w:r>
          </w:p>
          <w:p w:rsidR="00AB12C7" w:rsidRPr="00C605B5" w:rsidRDefault="00AB12C7" w:rsidP="00AB12C7">
            <w:pPr>
              <w:pStyle w:val="a3"/>
              <w:spacing w:after="0"/>
            </w:pPr>
            <w:r w:rsidRPr="00C605B5">
              <w:t>проекты воспитательной направленности;</w:t>
            </w:r>
          </w:p>
          <w:p w:rsidR="00AB12C7" w:rsidRPr="00C605B5" w:rsidRDefault="00AB12C7" w:rsidP="00AB12C7">
            <w:pPr>
              <w:pStyle w:val="a3"/>
              <w:spacing w:after="0"/>
            </w:pPr>
            <w:r w:rsidRPr="00C605B5">
              <w:t>праздники;</w:t>
            </w:r>
          </w:p>
          <w:p w:rsidR="00AB12C7" w:rsidRPr="00C605B5" w:rsidRDefault="00AB12C7" w:rsidP="00AB12C7">
            <w:pPr>
              <w:pStyle w:val="a3"/>
              <w:spacing w:after="0"/>
            </w:pPr>
            <w:r w:rsidRPr="00C605B5">
              <w:t>общие дела;</w:t>
            </w:r>
          </w:p>
          <w:p w:rsidR="00AB12C7" w:rsidRPr="00C605B5" w:rsidRDefault="00AB12C7" w:rsidP="00AB12C7">
            <w:pPr>
              <w:pStyle w:val="a3"/>
              <w:spacing w:after="0"/>
            </w:pPr>
            <w:r w:rsidRPr="00C605B5">
              <w:t>ритмы жизни (утренний и вечерний круг, прогулка);</w:t>
            </w:r>
          </w:p>
          <w:p w:rsidR="00AB12C7" w:rsidRPr="00C605B5" w:rsidRDefault="00AB12C7" w:rsidP="00AB12C7">
            <w:pPr>
              <w:pStyle w:val="a3"/>
              <w:spacing w:after="0"/>
            </w:pPr>
            <w:r w:rsidRPr="00C605B5">
              <w:t>режимные моменты (прием пищи, подготовка ко сну и прочее);</w:t>
            </w:r>
          </w:p>
          <w:p w:rsidR="00AB12C7" w:rsidRPr="00C605B5" w:rsidRDefault="00AB12C7" w:rsidP="00AB12C7">
            <w:pPr>
              <w:pStyle w:val="a3"/>
              <w:spacing w:after="0"/>
            </w:pPr>
            <w:r w:rsidRPr="00C605B5">
              <w:t>свободная игра;</w:t>
            </w:r>
          </w:p>
          <w:p w:rsidR="00AB12C7" w:rsidRPr="00C605B5" w:rsidRDefault="00AB12C7" w:rsidP="00AB12C7">
            <w:pPr>
              <w:pStyle w:val="a3"/>
              <w:spacing w:after="0"/>
            </w:pPr>
            <w:r w:rsidRPr="00C605B5">
              <w:t>свободная деятельность детей.</w:t>
            </w:r>
          </w:p>
          <w:p w:rsidR="00AB12C7" w:rsidRPr="00C605B5" w:rsidRDefault="00AB12C7" w:rsidP="00AB12C7">
            <w:pPr>
              <w:pStyle w:val="a3"/>
              <w:spacing w:after="0"/>
            </w:pPr>
            <w:r w:rsidRPr="00C605B5">
              <w:t>Указанные события являются примерными. Разработчики могут указать любые иные воспитательные события.</w:t>
            </w:r>
          </w:p>
        </w:tc>
        <w:tc>
          <w:tcPr>
            <w:tcW w:w="3650" w:type="dxa"/>
            <w:gridSpan w:val="2"/>
          </w:tcPr>
          <w:p w:rsidR="00AB12C7" w:rsidRPr="00653731" w:rsidRDefault="00AB12C7" w:rsidP="00653731">
            <w:pPr>
              <w:widowControl w:val="0"/>
              <w:autoSpaceDE w:val="0"/>
              <w:autoSpaceDN w:val="0"/>
              <w:spacing w:before="1"/>
              <w:ind w:right="347" w:firstLine="708"/>
              <w:rPr>
                <w:rFonts w:ascii="Times New Roman" w:eastAsia="Times New Roman" w:hAnsi="Times New Roman" w:cs="Times New Roman"/>
                <w:sz w:val="24"/>
                <w:szCs w:val="24"/>
              </w:rPr>
            </w:pPr>
            <w:r w:rsidRPr="00653731">
              <w:rPr>
                <w:rFonts w:ascii="Times New Roman" w:eastAsia="Times New Roman" w:hAnsi="Times New Roman" w:cs="Times New Roman"/>
                <w:sz w:val="24"/>
                <w:szCs w:val="24"/>
              </w:rPr>
              <w:lastRenderedPageBreak/>
              <w:t>Планируемые</w:t>
            </w:r>
            <w:r w:rsidR="00653731" w:rsidRP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и</w:t>
            </w:r>
            <w:r w:rsidR="00653731" w:rsidRP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подготовленные</w:t>
            </w:r>
            <w:r w:rsidR="00653731" w:rsidRP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педагогом</w:t>
            </w:r>
            <w:r w:rsidR="00653731" w:rsidRP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воспитательные</w:t>
            </w:r>
            <w:r w:rsidR="00653731" w:rsidRP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события</w:t>
            </w:r>
            <w:r w:rsidR="00653731" w:rsidRP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проектируются</w:t>
            </w:r>
            <w:r w:rsidR="00653731" w:rsidRP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в</w:t>
            </w:r>
            <w:r w:rsidR="00653731" w:rsidRP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соответствии с календарным планом воспитательной работы ДОО, группы, ситуацией развития</w:t>
            </w:r>
            <w:r w:rsidR="00653731" w:rsidRP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конкретного</w:t>
            </w:r>
            <w:r w:rsidR="00653731" w:rsidRP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ребенка.</w:t>
            </w:r>
          </w:p>
          <w:p w:rsidR="00AB12C7" w:rsidRPr="00653731" w:rsidRDefault="00AB12C7" w:rsidP="00653731">
            <w:pPr>
              <w:widowControl w:val="0"/>
              <w:autoSpaceDE w:val="0"/>
              <w:autoSpaceDN w:val="0"/>
              <w:ind w:right="348"/>
              <w:rPr>
                <w:rFonts w:ascii="Times New Roman" w:eastAsia="Times New Roman" w:hAnsi="Times New Roman" w:cs="Times New Roman"/>
                <w:sz w:val="24"/>
                <w:szCs w:val="24"/>
              </w:rPr>
            </w:pPr>
            <w:r w:rsidRPr="00653731">
              <w:rPr>
                <w:rFonts w:ascii="Times New Roman" w:eastAsia="Times New Roman" w:hAnsi="Times New Roman" w:cs="Times New Roman"/>
                <w:sz w:val="24"/>
                <w:szCs w:val="24"/>
              </w:rPr>
              <w:lastRenderedPageBreak/>
              <w:t>Направления развития ребенка дошкольного возраста  посвящены различным сторонам</w:t>
            </w:r>
            <w:r w:rsidR="00653731" w:rsidRP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человеческого</w:t>
            </w:r>
            <w:r w:rsidR="00653731" w:rsidRP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бытия, а</w:t>
            </w:r>
            <w:r w:rsidR="00653731" w:rsidRP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также</w:t>
            </w:r>
            <w:r w:rsidR="00653731" w:rsidRP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вызывают личностный интерес</w:t>
            </w:r>
            <w:r w:rsidR="00653731" w:rsidRPr="00653731">
              <w:rPr>
                <w:rFonts w:ascii="Times New Roman" w:eastAsia="Times New Roman" w:hAnsi="Times New Roman" w:cs="Times New Roman"/>
                <w:sz w:val="24"/>
                <w:szCs w:val="24"/>
              </w:rPr>
              <w:t xml:space="preserve"> </w:t>
            </w:r>
            <w:proofErr w:type="spellStart"/>
            <w:r w:rsidRPr="00653731">
              <w:rPr>
                <w:rFonts w:ascii="Times New Roman" w:eastAsia="Times New Roman" w:hAnsi="Times New Roman" w:cs="Times New Roman"/>
                <w:sz w:val="24"/>
                <w:szCs w:val="24"/>
              </w:rPr>
              <w:t>детейк</w:t>
            </w:r>
            <w:proofErr w:type="spellEnd"/>
            <w:r w:rsidRPr="00653731">
              <w:rPr>
                <w:rFonts w:ascii="Times New Roman" w:eastAsia="Times New Roman" w:hAnsi="Times New Roman" w:cs="Times New Roman"/>
                <w:sz w:val="24"/>
                <w:szCs w:val="24"/>
              </w:rPr>
              <w:t>:</w:t>
            </w:r>
          </w:p>
          <w:p w:rsidR="00AB12C7" w:rsidRPr="00653731" w:rsidRDefault="00AB12C7" w:rsidP="00AD7C37">
            <w:pPr>
              <w:widowControl w:val="0"/>
              <w:numPr>
                <w:ilvl w:val="0"/>
                <w:numId w:val="20"/>
              </w:numPr>
              <w:autoSpaceDE w:val="0"/>
              <w:autoSpaceDN w:val="0"/>
              <w:ind w:left="679" w:hanging="305"/>
              <w:rPr>
                <w:rFonts w:ascii="Times New Roman" w:eastAsia="Times New Roman" w:hAnsi="Times New Roman" w:cs="Times New Roman"/>
                <w:sz w:val="24"/>
              </w:rPr>
            </w:pPr>
            <w:r w:rsidRPr="00653731">
              <w:rPr>
                <w:rFonts w:ascii="Times New Roman" w:eastAsia="Times New Roman" w:hAnsi="Times New Roman" w:cs="Times New Roman"/>
                <w:sz w:val="24"/>
              </w:rPr>
              <w:t>явлениям</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нравственной</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жизни</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ребенка;</w:t>
            </w:r>
          </w:p>
          <w:p w:rsidR="00AB12C7" w:rsidRPr="00653731" w:rsidRDefault="00AB12C7" w:rsidP="00AD7C37">
            <w:pPr>
              <w:widowControl w:val="0"/>
              <w:numPr>
                <w:ilvl w:val="0"/>
                <w:numId w:val="20"/>
              </w:numPr>
              <w:autoSpaceDE w:val="0"/>
              <w:autoSpaceDN w:val="0"/>
              <w:spacing w:before="44"/>
              <w:ind w:left="679" w:hanging="305"/>
              <w:rPr>
                <w:rFonts w:ascii="Times New Roman" w:eastAsia="Times New Roman" w:hAnsi="Times New Roman" w:cs="Times New Roman"/>
                <w:sz w:val="24"/>
              </w:rPr>
            </w:pPr>
            <w:r w:rsidRPr="00653731">
              <w:rPr>
                <w:rFonts w:ascii="Times New Roman" w:eastAsia="Times New Roman" w:hAnsi="Times New Roman" w:cs="Times New Roman"/>
                <w:sz w:val="24"/>
              </w:rPr>
              <w:t>окружающей</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природе;</w:t>
            </w:r>
          </w:p>
          <w:p w:rsidR="00AB12C7" w:rsidRPr="00653731" w:rsidRDefault="00AB12C7" w:rsidP="00AD7C37">
            <w:pPr>
              <w:widowControl w:val="0"/>
              <w:numPr>
                <w:ilvl w:val="0"/>
                <w:numId w:val="20"/>
              </w:numPr>
              <w:autoSpaceDE w:val="0"/>
              <w:autoSpaceDN w:val="0"/>
              <w:spacing w:before="40"/>
              <w:ind w:left="679" w:hanging="305"/>
              <w:rPr>
                <w:rFonts w:ascii="Times New Roman" w:eastAsia="Times New Roman" w:hAnsi="Times New Roman" w:cs="Times New Roman"/>
                <w:sz w:val="24"/>
              </w:rPr>
            </w:pPr>
            <w:r w:rsidRPr="00653731">
              <w:rPr>
                <w:rFonts w:ascii="Times New Roman" w:eastAsia="Times New Roman" w:hAnsi="Times New Roman" w:cs="Times New Roman"/>
                <w:sz w:val="24"/>
              </w:rPr>
              <w:t>миру</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искусства</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и</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литературы;</w:t>
            </w:r>
          </w:p>
          <w:p w:rsidR="00AB12C7" w:rsidRPr="00653731" w:rsidRDefault="00AB12C7" w:rsidP="00AD7C37">
            <w:pPr>
              <w:widowControl w:val="0"/>
              <w:numPr>
                <w:ilvl w:val="0"/>
                <w:numId w:val="20"/>
              </w:numPr>
              <w:autoSpaceDE w:val="0"/>
              <w:autoSpaceDN w:val="0"/>
              <w:spacing w:before="41"/>
              <w:ind w:left="679" w:hanging="305"/>
              <w:rPr>
                <w:rFonts w:ascii="Times New Roman" w:eastAsia="Times New Roman" w:hAnsi="Times New Roman" w:cs="Times New Roman"/>
                <w:sz w:val="24"/>
              </w:rPr>
            </w:pPr>
            <w:r w:rsidRPr="00653731">
              <w:rPr>
                <w:rFonts w:ascii="Times New Roman" w:eastAsia="Times New Roman" w:hAnsi="Times New Roman" w:cs="Times New Roman"/>
                <w:sz w:val="24"/>
              </w:rPr>
              <w:t>традиционным</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для</w:t>
            </w:r>
            <w:r w:rsidR="00653731" w:rsidRPr="00653731">
              <w:rPr>
                <w:rFonts w:ascii="Times New Roman" w:eastAsia="Times New Roman" w:hAnsi="Times New Roman" w:cs="Times New Roman"/>
                <w:sz w:val="24"/>
              </w:rPr>
              <w:t xml:space="preserve"> </w:t>
            </w:r>
            <w:proofErr w:type="spellStart"/>
            <w:proofErr w:type="gramStart"/>
            <w:r w:rsidRPr="00653731">
              <w:rPr>
                <w:rFonts w:ascii="Times New Roman" w:eastAsia="Times New Roman" w:hAnsi="Times New Roman" w:cs="Times New Roman"/>
                <w:sz w:val="24"/>
              </w:rPr>
              <w:t>семьи,общества</w:t>
            </w:r>
            <w:proofErr w:type="spellEnd"/>
            <w:proofErr w:type="gramEnd"/>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и</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государства</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праздничным</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событиям;</w:t>
            </w:r>
          </w:p>
          <w:p w:rsidR="00AB12C7" w:rsidRPr="00653731" w:rsidRDefault="00AB12C7" w:rsidP="00AD7C37">
            <w:pPr>
              <w:widowControl w:val="0"/>
              <w:numPr>
                <w:ilvl w:val="0"/>
                <w:numId w:val="20"/>
              </w:numPr>
              <w:autoSpaceDE w:val="0"/>
              <w:autoSpaceDN w:val="0"/>
              <w:spacing w:before="41"/>
              <w:ind w:left="679" w:hanging="305"/>
              <w:rPr>
                <w:rFonts w:ascii="Times New Roman" w:eastAsia="Times New Roman" w:hAnsi="Times New Roman" w:cs="Times New Roman"/>
                <w:sz w:val="24"/>
              </w:rPr>
            </w:pPr>
            <w:r w:rsidRPr="00653731">
              <w:rPr>
                <w:rFonts w:ascii="Times New Roman" w:eastAsia="Times New Roman" w:hAnsi="Times New Roman" w:cs="Times New Roman"/>
                <w:sz w:val="24"/>
              </w:rPr>
              <w:t>событиям,</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формирующим</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чувство</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гражданской</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принадлежности</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ребенка;</w:t>
            </w:r>
          </w:p>
          <w:p w:rsidR="00AB12C7" w:rsidRPr="00653731" w:rsidRDefault="00AB12C7" w:rsidP="00AD7C37">
            <w:pPr>
              <w:widowControl w:val="0"/>
              <w:numPr>
                <w:ilvl w:val="0"/>
                <w:numId w:val="20"/>
              </w:numPr>
              <w:autoSpaceDE w:val="0"/>
              <w:autoSpaceDN w:val="0"/>
              <w:spacing w:before="43"/>
              <w:ind w:left="679" w:hanging="305"/>
              <w:rPr>
                <w:rFonts w:ascii="Times New Roman" w:eastAsia="Times New Roman" w:hAnsi="Times New Roman" w:cs="Times New Roman"/>
                <w:sz w:val="24"/>
              </w:rPr>
            </w:pPr>
            <w:r w:rsidRPr="00653731">
              <w:rPr>
                <w:rFonts w:ascii="Times New Roman" w:eastAsia="Times New Roman" w:hAnsi="Times New Roman" w:cs="Times New Roman"/>
                <w:sz w:val="24"/>
              </w:rPr>
              <w:t>сезонным</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явлениям;</w:t>
            </w:r>
          </w:p>
          <w:p w:rsidR="00AB12C7" w:rsidRPr="00653731" w:rsidRDefault="00AB12C7" w:rsidP="00AD7C37">
            <w:pPr>
              <w:widowControl w:val="0"/>
              <w:numPr>
                <w:ilvl w:val="0"/>
                <w:numId w:val="20"/>
              </w:numPr>
              <w:autoSpaceDE w:val="0"/>
              <w:autoSpaceDN w:val="0"/>
              <w:spacing w:before="41"/>
              <w:ind w:left="679" w:hanging="305"/>
              <w:rPr>
                <w:rFonts w:ascii="Times New Roman" w:eastAsia="Times New Roman" w:hAnsi="Times New Roman" w:cs="Times New Roman"/>
                <w:sz w:val="24"/>
              </w:rPr>
            </w:pPr>
            <w:r w:rsidRPr="00653731">
              <w:rPr>
                <w:rFonts w:ascii="Times New Roman" w:eastAsia="Times New Roman" w:hAnsi="Times New Roman" w:cs="Times New Roman"/>
                <w:sz w:val="24"/>
              </w:rPr>
              <w:t>народной</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культуре</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и</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традициям.</w:t>
            </w:r>
          </w:p>
          <w:p w:rsidR="00AB12C7" w:rsidRPr="00653731" w:rsidRDefault="00AB12C7" w:rsidP="00AB12C7">
            <w:pPr>
              <w:rPr>
                <w:rFonts w:ascii="Times New Roman" w:eastAsia="Times New Roman" w:hAnsi="Times New Roman" w:cs="Times New Roman"/>
                <w:spacing w:val="1"/>
              </w:rPr>
            </w:pPr>
            <w:r w:rsidRPr="00653731">
              <w:rPr>
                <w:rFonts w:ascii="Times New Roman" w:eastAsia="Times New Roman" w:hAnsi="Times New Roman" w:cs="Times New Roman"/>
              </w:rPr>
              <w:t xml:space="preserve">К традиционным мероприятиям ДОУ относятся: День знаний, Осенний бал, Новый год, 23 февраля, </w:t>
            </w:r>
            <w:proofErr w:type="spellStart"/>
            <w:r w:rsidR="00653731" w:rsidRPr="00653731">
              <w:rPr>
                <w:rFonts w:ascii="Times New Roman" w:eastAsia="Times New Roman" w:hAnsi="Times New Roman" w:cs="Times New Roman"/>
              </w:rPr>
              <w:t>Науруз</w:t>
            </w:r>
            <w:proofErr w:type="spellEnd"/>
            <w:r w:rsidR="00653731" w:rsidRPr="00653731">
              <w:rPr>
                <w:rFonts w:ascii="Times New Roman" w:eastAsia="Times New Roman" w:hAnsi="Times New Roman" w:cs="Times New Roman"/>
              </w:rPr>
              <w:t>,</w:t>
            </w:r>
            <w:r w:rsidRPr="00653731">
              <w:rPr>
                <w:rFonts w:ascii="Times New Roman" w:eastAsia="Times New Roman" w:hAnsi="Times New Roman" w:cs="Times New Roman"/>
              </w:rPr>
              <w:t xml:space="preserve"> 8 Марта, День Победы, Выпускной бал, День защиты </w:t>
            </w:r>
            <w:r w:rsidR="00653731" w:rsidRPr="00653731">
              <w:rPr>
                <w:rFonts w:ascii="Times New Roman" w:eastAsia="Times New Roman" w:hAnsi="Times New Roman" w:cs="Times New Roman"/>
              </w:rPr>
              <w:t>д</w:t>
            </w:r>
            <w:r w:rsidRPr="00653731">
              <w:rPr>
                <w:rFonts w:ascii="Times New Roman" w:eastAsia="Times New Roman" w:hAnsi="Times New Roman" w:cs="Times New Roman"/>
              </w:rPr>
              <w:t>етей.</w:t>
            </w:r>
            <w:r w:rsidR="00653731" w:rsidRPr="00653731">
              <w:rPr>
                <w:rFonts w:ascii="Times New Roman" w:eastAsia="Times New Roman" w:hAnsi="Times New Roman" w:cs="Times New Roman"/>
              </w:rPr>
              <w:t xml:space="preserve"> </w:t>
            </w:r>
            <w:r w:rsidRPr="00653731">
              <w:rPr>
                <w:rFonts w:ascii="Times New Roman" w:eastAsia="Times New Roman" w:hAnsi="Times New Roman" w:cs="Times New Roman"/>
              </w:rPr>
              <w:t>Ежегодно</w:t>
            </w:r>
            <w:r w:rsidR="00653731" w:rsidRPr="00653731">
              <w:rPr>
                <w:rFonts w:ascii="Times New Roman" w:eastAsia="Times New Roman" w:hAnsi="Times New Roman" w:cs="Times New Roman"/>
              </w:rPr>
              <w:t xml:space="preserve"> </w:t>
            </w:r>
            <w:r w:rsidRPr="00653731">
              <w:rPr>
                <w:rFonts w:ascii="Times New Roman" w:eastAsia="Times New Roman" w:hAnsi="Times New Roman" w:cs="Times New Roman"/>
              </w:rPr>
              <w:t>проходят</w:t>
            </w:r>
            <w:r w:rsidR="00653731" w:rsidRPr="00653731">
              <w:rPr>
                <w:rFonts w:ascii="Times New Roman" w:eastAsia="Times New Roman" w:hAnsi="Times New Roman" w:cs="Times New Roman"/>
              </w:rPr>
              <w:t xml:space="preserve"> </w:t>
            </w:r>
            <w:r w:rsidRPr="00653731">
              <w:rPr>
                <w:rFonts w:ascii="Times New Roman" w:eastAsia="Times New Roman" w:hAnsi="Times New Roman" w:cs="Times New Roman"/>
              </w:rPr>
              <w:t>выставки</w:t>
            </w:r>
            <w:r w:rsidR="00653731" w:rsidRPr="00653731">
              <w:rPr>
                <w:rFonts w:ascii="Times New Roman" w:eastAsia="Times New Roman" w:hAnsi="Times New Roman" w:cs="Times New Roman"/>
              </w:rPr>
              <w:t xml:space="preserve"> </w:t>
            </w:r>
            <w:r w:rsidRPr="00653731">
              <w:rPr>
                <w:rFonts w:ascii="Times New Roman" w:eastAsia="Times New Roman" w:hAnsi="Times New Roman" w:cs="Times New Roman"/>
              </w:rPr>
              <w:t>творческих</w:t>
            </w:r>
            <w:r w:rsidR="00653731" w:rsidRPr="00653731">
              <w:rPr>
                <w:rFonts w:ascii="Times New Roman" w:eastAsia="Times New Roman" w:hAnsi="Times New Roman" w:cs="Times New Roman"/>
              </w:rPr>
              <w:t xml:space="preserve"> </w:t>
            </w:r>
            <w:r w:rsidRPr="00653731">
              <w:rPr>
                <w:rFonts w:ascii="Times New Roman" w:eastAsia="Times New Roman" w:hAnsi="Times New Roman" w:cs="Times New Roman"/>
              </w:rPr>
              <w:t>работ</w:t>
            </w:r>
          </w:p>
          <w:p w:rsidR="00AB12C7" w:rsidRPr="00653731" w:rsidRDefault="00AB12C7" w:rsidP="00AB12C7">
            <w:pPr>
              <w:rPr>
                <w:rFonts w:ascii="Times New Roman" w:eastAsia="Times New Roman" w:hAnsi="Times New Roman" w:cs="Times New Roman"/>
              </w:rPr>
            </w:pPr>
            <w:r w:rsidRPr="00653731">
              <w:rPr>
                <w:rFonts w:ascii="Times New Roman" w:eastAsia="Times New Roman" w:hAnsi="Times New Roman" w:cs="Times New Roman"/>
              </w:rPr>
              <w:t>В</w:t>
            </w:r>
            <w:r w:rsidR="00653731" w:rsidRPr="00653731">
              <w:rPr>
                <w:rFonts w:ascii="Times New Roman" w:eastAsia="Times New Roman" w:hAnsi="Times New Roman" w:cs="Times New Roman"/>
              </w:rPr>
              <w:t xml:space="preserve"> </w:t>
            </w:r>
            <w:r w:rsidRPr="00653731">
              <w:rPr>
                <w:rFonts w:ascii="Times New Roman" w:eastAsia="Times New Roman" w:hAnsi="Times New Roman" w:cs="Times New Roman"/>
              </w:rPr>
              <w:t>ДОУ</w:t>
            </w:r>
            <w:r w:rsidR="00653731" w:rsidRPr="00653731">
              <w:rPr>
                <w:rFonts w:ascii="Times New Roman" w:eastAsia="Times New Roman" w:hAnsi="Times New Roman" w:cs="Times New Roman"/>
              </w:rPr>
              <w:t xml:space="preserve"> </w:t>
            </w:r>
            <w:r w:rsidRPr="00653731">
              <w:rPr>
                <w:rFonts w:ascii="Times New Roman" w:eastAsia="Times New Roman" w:hAnsi="Times New Roman" w:cs="Times New Roman"/>
              </w:rPr>
              <w:t>создаются</w:t>
            </w:r>
            <w:r w:rsidR="00653731" w:rsidRPr="00653731">
              <w:rPr>
                <w:rFonts w:ascii="Times New Roman" w:eastAsia="Times New Roman" w:hAnsi="Times New Roman" w:cs="Times New Roman"/>
              </w:rPr>
              <w:t xml:space="preserve"> </w:t>
            </w:r>
            <w:r w:rsidRPr="00653731">
              <w:rPr>
                <w:rFonts w:ascii="Times New Roman" w:eastAsia="Times New Roman" w:hAnsi="Times New Roman" w:cs="Times New Roman"/>
              </w:rPr>
              <w:t>проекты</w:t>
            </w:r>
            <w:r w:rsidR="00653731" w:rsidRPr="00653731">
              <w:rPr>
                <w:rFonts w:ascii="Times New Roman" w:eastAsia="Times New Roman" w:hAnsi="Times New Roman" w:cs="Times New Roman"/>
              </w:rPr>
              <w:t xml:space="preserve"> </w:t>
            </w:r>
            <w:r w:rsidRPr="00653731">
              <w:rPr>
                <w:rFonts w:ascii="Times New Roman" w:eastAsia="Times New Roman" w:hAnsi="Times New Roman" w:cs="Times New Roman"/>
              </w:rPr>
              <w:t>воспитательной</w:t>
            </w:r>
            <w:r w:rsidR="00653731" w:rsidRPr="00653731">
              <w:rPr>
                <w:rFonts w:ascii="Times New Roman" w:eastAsia="Times New Roman" w:hAnsi="Times New Roman" w:cs="Times New Roman"/>
              </w:rPr>
              <w:t xml:space="preserve"> </w:t>
            </w:r>
            <w:r w:rsidRPr="00653731">
              <w:rPr>
                <w:rFonts w:ascii="Times New Roman" w:eastAsia="Times New Roman" w:hAnsi="Times New Roman" w:cs="Times New Roman"/>
              </w:rPr>
              <w:t>направленности:</w:t>
            </w:r>
          </w:p>
          <w:p w:rsidR="00653731" w:rsidRPr="00653731" w:rsidRDefault="00AB12C7" w:rsidP="00653731">
            <w:pPr>
              <w:rPr>
                <w:rFonts w:ascii="Times New Roman" w:hAnsi="Times New Roman"/>
                <w:sz w:val="24"/>
                <w:szCs w:val="24"/>
              </w:rPr>
            </w:pPr>
            <w:r w:rsidRPr="00653731">
              <w:rPr>
                <w:rFonts w:ascii="Times New Roman" w:eastAsia="Times New Roman" w:hAnsi="Times New Roman" w:cs="Times New Roman"/>
              </w:rPr>
              <w:t>-</w:t>
            </w:r>
            <w:r w:rsidR="00653731" w:rsidRPr="00653731">
              <w:rPr>
                <w:rFonts w:ascii="Times New Roman" w:hAnsi="Times New Roman"/>
                <w:sz w:val="24"/>
                <w:szCs w:val="24"/>
              </w:rPr>
              <w:t>«Мы за</w:t>
            </w:r>
            <w:r w:rsidR="00653731" w:rsidRPr="00653731">
              <w:rPr>
                <w:rFonts w:ascii="Times New Roman" w:hAnsi="Times New Roman"/>
                <w:color w:val="1D1B11"/>
                <w:sz w:val="24"/>
                <w:szCs w:val="24"/>
              </w:rPr>
              <w:t xml:space="preserve"> безопасное поведение на дорогах</w:t>
            </w:r>
            <w:r w:rsidR="00653731" w:rsidRPr="00653731">
              <w:rPr>
                <w:rFonts w:ascii="Times New Roman" w:hAnsi="Times New Roman"/>
                <w:sz w:val="24"/>
                <w:szCs w:val="24"/>
              </w:rPr>
              <w:t xml:space="preserve">», </w:t>
            </w:r>
          </w:p>
          <w:p w:rsidR="00653731" w:rsidRPr="00653731" w:rsidRDefault="00653731" w:rsidP="00653731">
            <w:pPr>
              <w:rPr>
                <w:rFonts w:ascii="Times New Roman" w:hAnsi="Times New Roman"/>
                <w:sz w:val="24"/>
                <w:szCs w:val="24"/>
              </w:rPr>
            </w:pPr>
            <w:r w:rsidRPr="00653731">
              <w:rPr>
                <w:rFonts w:ascii="Times New Roman" w:hAnsi="Times New Roman"/>
                <w:sz w:val="24"/>
                <w:szCs w:val="24"/>
              </w:rPr>
              <w:t>«Здоровый малыш», «</w:t>
            </w:r>
            <w:proofErr w:type="gramStart"/>
            <w:r w:rsidRPr="00653731">
              <w:rPr>
                <w:rFonts w:ascii="Times New Roman" w:hAnsi="Times New Roman"/>
                <w:sz w:val="24"/>
                <w:szCs w:val="24"/>
              </w:rPr>
              <w:t>Эко</w:t>
            </w:r>
            <w:r w:rsidRPr="00653731">
              <w:rPr>
                <w:rFonts w:ascii="Times New Roman" w:hAnsi="Times New Roman"/>
                <w:color w:val="1D1B11"/>
                <w:sz w:val="24"/>
                <w:szCs w:val="24"/>
              </w:rPr>
              <w:t>логическая  сказка</w:t>
            </w:r>
            <w:proofErr w:type="gramEnd"/>
            <w:r w:rsidRPr="00653731">
              <w:rPr>
                <w:rFonts w:ascii="Times New Roman" w:hAnsi="Times New Roman"/>
                <w:sz w:val="24"/>
                <w:szCs w:val="24"/>
              </w:rPr>
              <w:t xml:space="preserve">», «Огород на окне» ,  </w:t>
            </w:r>
          </w:p>
          <w:p w:rsidR="00653731" w:rsidRPr="00653731" w:rsidRDefault="00653731" w:rsidP="00653731">
            <w:pPr>
              <w:rPr>
                <w:rFonts w:ascii="Times New Roman" w:hAnsi="Times New Roman"/>
                <w:sz w:val="24"/>
                <w:szCs w:val="24"/>
              </w:rPr>
            </w:pPr>
            <w:r w:rsidRPr="00653731">
              <w:rPr>
                <w:rFonts w:ascii="Times New Roman" w:hAnsi="Times New Roman"/>
                <w:sz w:val="24"/>
                <w:szCs w:val="24"/>
              </w:rPr>
              <w:t>«Безнең гаилә – берд</w:t>
            </w:r>
            <w:r w:rsidRPr="00653731">
              <w:rPr>
                <w:rFonts w:ascii="Times New Roman" w:hAnsi="Times New Roman"/>
                <w:sz w:val="24"/>
                <w:szCs w:val="24"/>
                <w:lang w:val="tt-RU"/>
              </w:rPr>
              <w:t>әм</w:t>
            </w:r>
            <w:r w:rsidRPr="00653731">
              <w:rPr>
                <w:rFonts w:ascii="Times New Roman" w:hAnsi="Times New Roman"/>
                <w:sz w:val="24"/>
                <w:szCs w:val="24"/>
              </w:rPr>
              <w:t xml:space="preserve"> гаилә</w:t>
            </w:r>
            <w:proofErr w:type="gramStart"/>
            <w:r w:rsidRPr="00653731">
              <w:rPr>
                <w:rFonts w:ascii="Times New Roman" w:hAnsi="Times New Roman"/>
                <w:sz w:val="24"/>
                <w:szCs w:val="24"/>
              </w:rPr>
              <w:t>»,  «</w:t>
            </w:r>
            <w:proofErr w:type="gramEnd"/>
            <w:r w:rsidRPr="00653731">
              <w:rPr>
                <w:rFonts w:ascii="Times New Roman" w:hAnsi="Times New Roman"/>
                <w:sz w:val="24"/>
                <w:szCs w:val="24"/>
              </w:rPr>
              <w:t xml:space="preserve">Растим елку» </w:t>
            </w:r>
          </w:p>
          <w:p w:rsidR="00653731" w:rsidRPr="00653731" w:rsidRDefault="00653731" w:rsidP="00653731">
            <w:pPr>
              <w:rPr>
                <w:rFonts w:ascii="Times New Roman" w:hAnsi="Times New Roman"/>
                <w:sz w:val="24"/>
                <w:szCs w:val="24"/>
              </w:rPr>
            </w:pPr>
            <w:r w:rsidRPr="00653731">
              <w:rPr>
                <w:rFonts w:ascii="Times New Roman" w:hAnsi="Times New Roman"/>
                <w:sz w:val="24"/>
                <w:szCs w:val="24"/>
              </w:rPr>
              <w:t>«</w:t>
            </w:r>
            <w:proofErr w:type="spellStart"/>
            <w:r w:rsidRPr="00653731">
              <w:rPr>
                <w:rFonts w:ascii="Times New Roman" w:hAnsi="Times New Roman"/>
                <w:sz w:val="24"/>
                <w:szCs w:val="24"/>
              </w:rPr>
              <w:t>Тынычлыкның</w:t>
            </w:r>
            <w:proofErr w:type="spellEnd"/>
            <w:r w:rsidRPr="00653731">
              <w:rPr>
                <w:rFonts w:ascii="Times New Roman" w:hAnsi="Times New Roman"/>
                <w:sz w:val="24"/>
                <w:szCs w:val="24"/>
              </w:rPr>
              <w:t xml:space="preserve"> </w:t>
            </w:r>
            <w:proofErr w:type="spellStart"/>
            <w:r w:rsidRPr="00653731">
              <w:rPr>
                <w:rFonts w:ascii="Times New Roman" w:hAnsi="Times New Roman"/>
                <w:sz w:val="24"/>
                <w:szCs w:val="24"/>
              </w:rPr>
              <w:t>туган</w:t>
            </w:r>
            <w:proofErr w:type="spellEnd"/>
            <w:r w:rsidRPr="00653731">
              <w:rPr>
                <w:rFonts w:ascii="Times New Roman" w:hAnsi="Times New Roman"/>
                <w:sz w:val="24"/>
                <w:szCs w:val="24"/>
              </w:rPr>
              <w:t xml:space="preserve"> </w:t>
            </w:r>
            <w:proofErr w:type="spellStart"/>
            <w:r w:rsidRPr="00653731">
              <w:rPr>
                <w:rFonts w:ascii="Times New Roman" w:hAnsi="Times New Roman"/>
                <w:sz w:val="24"/>
                <w:szCs w:val="24"/>
              </w:rPr>
              <w:t>көне</w:t>
            </w:r>
            <w:proofErr w:type="spellEnd"/>
            <w:r w:rsidRPr="00653731">
              <w:rPr>
                <w:rFonts w:ascii="Times New Roman" w:hAnsi="Times New Roman"/>
                <w:sz w:val="24"/>
                <w:szCs w:val="24"/>
              </w:rPr>
              <w:t>»</w:t>
            </w:r>
          </w:p>
          <w:p w:rsidR="00AB12C7" w:rsidRPr="00653731" w:rsidRDefault="00AB12C7" w:rsidP="00AB12C7">
            <w:pPr>
              <w:rPr>
                <w:rFonts w:ascii="Times New Roman" w:eastAsia="Times New Roman" w:hAnsi="Times New Roman" w:cs="Times New Roman"/>
              </w:rPr>
            </w:pPr>
          </w:p>
          <w:p w:rsidR="00653731" w:rsidRPr="00653731" w:rsidRDefault="00AB12C7" w:rsidP="00AB12C7">
            <w:pPr>
              <w:rPr>
                <w:rFonts w:ascii="Times New Roman" w:eastAsia="Times New Roman" w:hAnsi="Times New Roman" w:cs="Times New Roman"/>
              </w:rPr>
            </w:pPr>
            <w:r w:rsidRPr="00653731">
              <w:rPr>
                <w:rFonts w:ascii="Times New Roman" w:eastAsia="Times New Roman" w:hAnsi="Times New Roman" w:cs="Times New Roman"/>
              </w:rPr>
              <w:t>-</w:t>
            </w:r>
            <w:r w:rsidR="00653731" w:rsidRPr="00653731">
              <w:rPr>
                <w:rFonts w:ascii="Times New Roman" w:eastAsia="Times New Roman" w:hAnsi="Times New Roman" w:cs="Times New Roman"/>
              </w:rPr>
              <w:t xml:space="preserve">Вместе строим </w:t>
            </w:r>
            <w:proofErr w:type="spellStart"/>
            <w:r w:rsidR="00653731" w:rsidRPr="00653731">
              <w:rPr>
                <w:rFonts w:ascii="Times New Roman" w:eastAsia="Times New Roman" w:hAnsi="Times New Roman" w:cs="Times New Roman"/>
              </w:rPr>
              <w:t>птицеград</w:t>
            </w:r>
            <w:proofErr w:type="spellEnd"/>
          </w:p>
          <w:p w:rsidR="00AB12C7" w:rsidRPr="00653731" w:rsidRDefault="00AB12C7" w:rsidP="00AB12C7">
            <w:pPr>
              <w:rPr>
                <w:rFonts w:ascii="Times New Roman" w:eastAsia="Times New Roman" w:hAnsi="Times New Roman" w:cs="Times New Roman"/>
              </w:rPr>
            </w:pPr>
            <w:r w:rsidRPr="00653731">
              <w:rPr>
                <w:rFonts w:ascii="Times New Roman" w:eastAsia="Times New Roman" w:hAnsi="Times New Roman" w:cs="Times New Roman"/>
              </w:rPr>
              <w:t>Общие дела:</w:t>
            </w:r>
          </w:p>
          <w:p w:rsidR="00AB12C7" w:rsidRPr="00653731" w:rsidRDefault="00AB12C7" w:rsidP="0087221A">
            <w:pPr>
              <w:widowControl w:val="0"/>
              <w:numPr>
                <w:ilvl w:val="1"/>
                <w:numId w:val="20"/>
              </w:numPr>
              <w:tabs>
                <w:tab w:val="left" w:pos="1261"/>
              </w:tabs>
              <w:autoSpaceDE w:val="0"/>
              <w:autoSpaceDN w:val="0"/>
              <w:spacing w:before="71"/>
              <w:ind w:hanging="361"/>
              <w:rPr>
                <w:rFonts w:ascii="Times New Roman" w:eastAsia="Times New Roman" w:hAnsi="Times New Roman" w:cs="Times New Roman"/>
                <w:sz w:val="24"/>
              </w:rPr>
            </w:pPr>
            <w:r w:rsidRPr="00653731">
              <w:rPr>
                <w:rFonts w:ascii="Times New Roman" w:eastAsia="Times New Roman" w:hAnsi="Times New Roman" w:cs="Times New Roman"/>
                <w:sz w:val="24"/>
              </w:rPr>
              <w:t>социальные</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и</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lastRenderedPageBreak/>
              <w:t>экологические</w:t>
            </w:r>
            <w:r w:rsidR="00653731" w:rsidRP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акции;</w:t>
            </w:r>
          </w:p>
          <w:p w:rsidR="00AB12C7" w:rsidRPr="00653731" w:rsidRDefault="00AB12C7" w:rsidP="0087221A">
            <w:pPr>
              <w:widowControl w:val="0"/>
              <w:numPr>
                <w:ilvl w:val="1"/>
                <w:numId w:val="20"/>
              </w:numPr>
              <w:tabs>
                <w:tab w:val="left" w:pos="1261"/>
              </w:tabs>
              <w:autoSpaceDE w:val="0"/>
              <w:autoSpaceDN w:val="0"/>
              <w:spacing w:before="41"/>
              <w:ind w:hanging="361"/>
              <w:rPr>
                <w:rFonts w:ascii="Times New Roman" w:eastAsia="Times New Roman" w:hAnsi="Times New Roman" w:cs="Times New Roman"/>
                <w:sz w:val="24"/>
              </w:rPr>
            </w:pPr>
            <w:r w:rsidRPr="00653731">
              <w:rPr>
                <w:rFonts w:ascii="Times New Roman" w:eastAsia="Times New Roman" w:hAnsi="Times New Roman" w:cs="Times New Roman"/>
                <w:sz w:val="24"/>
              </w:rPr>
              <w:t>выставки;</w:t>
            </w:r>
          </w:p>
          <w:p w:rsidR="00AB12C7" w:rsidRPr="00653731" w:rsidRDefault="00AB12C7" w:rsidP="0087221A">
            <w:pPr>
              <w:widowControl w:val="0"/>
              <w:numPr>
                <w:ilvl w:val="1"/>
                <w:numId w:val="20"/>
              </w:numPr>
              <w:tabs>
                <w:tab w:val="left" w:pos="1261"/>
              </w:tabs>
              <w:autoSpaceDE w:val="0"/>
              <w:autoSpaceDN w:val="0"/>
              <w:spacing w:before="41"/>
              <w:ind w:hanging="361"/>
              <w:rPr>
                <w:rFonts w:ascii="Times New Roman" w:eastAsia="Times New Roman" w:hAnsi="Times New Roman" w:cs="Times New Roman"/>
                <w:sz w:val="24"/>
              </w:rPr>
            </w:pPr>
            <w:r w:rsidRPr="00653731">
              <w:rPr>
                <w:rFonts w:ascii="Times New Roman" w:eastAsia="Times New Roman" w:hAnsi="Times New Roman" w:cs="Times New Roman"/>
                <w:sz w:val="24"/>
              </w:rPr>
              <w:t>проекты;</w:t>
            </w:r>
          </w:p>
          <w:p w:rsidR="00AB12C7" w:rsidRPr="00653731" w:rsidRDefault="00AB12C7" w:rsidP="0087221A">
            <w:pPr>
              <w:widowControl w:val="0"/>
              <w:numPr>
                <w:ilvl w:val="1"/>
                <w:numId w:val="20"/>
              </w:numPr>
              <w:tabs>
                <w:tab w:val="left" w:pos="1261"/>
              </w:tabs>
              <w:autoSpaceDE w:val="0"/>
              <w:autoSpaceDN w:val="0"/>
              <w:spacing w:before="43"/>
              <w:ind w:hanging="361"/>
              <w:rPr>
                <w:rFonts w:ascii="Times New Roman" w:eastAsia="Times New Roman" w:hAnsi="Times New Roman" w:cs="Times New Roman"/>
                <w:sz w:val="24"/>
              </w:rPr>
            </w:pPr>
            <w:r w:rsidRPr="00653731">
              <w:rPr>
                <w:rFonts w:ascii="Times New Roman" w:eastAsia="Times New Roman" w:hAnsi="Times New Roman" w:cs="Times New Roman"/>
                <w:sz w:val="24"/>
              </w:rPr>
              <w:t>спортивные</w:t>
            </w:r>
            <w:r w:rsid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и</w:t>
            </w:r>
            <w:r w:rsid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оздоровительные</w:t>
            </w:r>
            <w:r w:rsid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мероприятия;</w:t>
            </w:r>
          </w:p>
          <w:p w:rsidR="00AB12C7" w:rsidRPr="00653731" w:rsidRDefault="00AB12C7" w:rsidP="0087221A">
            <w:pPr>
              <w:widowControl w:val="0"/>
              <w:numPr>
                <w:ilvl w:val="1"/>
                <w:numId w:val="20"/>
              </w:numPr>
              <w:tabs>
                <w:tab w:val="left" w:pos="1261"/>
              </w:tabs>
              <w:autoSpaceDE w:val="0"/>
              <w:autoSpaceDN w:val="0"/>
              <w:spacing w:before="41"/>
              <w:ind w:hanging="361"/>
              <w:rPr>
                <w:rFonts w:ascii="Times New Roman" w:eastAsia="Times New Roman" w:hAnsi="Times New Roman" w:cs="Times New Roman"/>
                <w:sz w:val="24"/>
              </w:rPr>
            </w:pPr>
            <w:r w:rsidRPr="00653731">
              <w:rPr>
                <w:rFonts w:ascii="Times New Roman" w:eastAsia="Times New Roman" w:hAnsi="Times New Roman" w:cs="Times New Roman"/>
                <w:sz w:val="24"/>
              </w:rPr>
              <w:t>конкурсы;</w:t>
            </w:r>
          </w:p>
          <w:p w:rsidR="00AB12C7" w:rsidRPr="00653731" w:rsidRDefault="00AB12C7" w:rsidP="0087221A">
            <w:pPr>
              <w:widowControl w:val="0"/>
              <w:numPr>
                <w:ilvl w:val="1"/>
                <w:numId w:val="20"/>
              </w:numPr>
              <w:tabs>
                <w:tab w:val="left" w:pos="1261"/>
              </w:tabs>
              <w:autoSpaceDE w:val="0"/>
              <w:autoSpaceDN w:val="0"/>
              <w:spacing w:before="41"/>
              <w:ind w:hanging="361"/>
              <w:rPr>
                <w:rFonts w:ascii="Times New Roman" w:eastAsia="Times New Roman" w:hAnsi="Times New Roman" w:cs="Times New Roman"/>
                <w:sz w:val="24"/>
              </w:rPr>
            </w:pPr>
            <w:r w:rsidRPr="00653731">
              <w:rPr>
                <w:rFonts w:ascii="Times New Roman" w:eastAsia="Times New Roman" w:hAnsi="Times New Roman" w:cs="Times New Roman"/>
                <w:sz w:val="24"/>
              </w:rPr>
              <w:t>выставки;</w:t>
            </w:r>
          </w:p>
          <w:p w:rsidR="00AB12C7" w:rsidRPr="00653731" w:rsidRDefault="00AB12C7" w:rsidP="0087221A">
            <w:pPr>
              <w:widowControl w:val="0"/>
              <w:numPr>
                <w:ilvl w:val="1"/>
                <w:numId w:val="20"/>
              </w:numPr>
              <w:tabs>
                <w:tab w:val="left" w:pos="1261"/>
              </w:tabs>
              <w:autoSpaceDE w:val="0"/>
              <w:autoSpaceDN w:val="0"/>
              <w:spacing w:before="41"/>
              <w:ind w:hanging="361"/>
              <w:rPr>
                <w:rFonts w:ascii="Times New Roman" w:eastAsia="Times New Roman" w:hAnsi="Times New Roman" w:cs="Times New Roman"/>
                <w:sz w:val="24"/>
              </w:rPr>
            </w:pPr>
            <w:r w:rsidRPr="00653731">
              <w:rPr>
                <w:rFonts w:ascii="Times New Roman" w:eastAsia="Times New Roman" w:hAnsi="Times New Roman" w:cs="Times New Roman"/>
                <w:sz w:val="24"/>
              </w:rPr>
              <w:t>творческие</w:t>
            </w:r>
            <w:r w:rsidR="00653731">
              <w:rPr>
                <w:rFonts w:ascii="Times New Roman" w:eastAsia="Times New Roman" w:hAnsi="Times New Roman" w:cs="Times New Roman"/>
                <w:sz w:val="24"/>
              </w:rPr>
              <w:t xml:space="preserve"> </w:t>
            </w:r>
            <w:r w:rsidRPr="00653731">
              <w:rPr>
                <w:rFonts w:ascii="Times New Roman" w:eastAsia="Times New Roman" w:hAnsi="Times New Roman" w:cs="Times New Roman"/>
                <w:sz w:val="24"/>
              </w:rPr>
              <w:t>мастерские.</w:t>
            </w:r>
          </w:p>
          <w:p w:rsidR="00AB12C7" w:rsidRPr="00653731" w:rsidRDefault="00AB12C7" w:rsidP="00AB12C7">
            <w:pPr>
              <w:widowControl w:val="0"/>
              <w:autoSpaceDE w:val="0"/>
              <w:autoSpaceDN w:val="0"/>
              <w:spacing w:before="3"/>
              <w:rPr>
                <w:rFonts w:ascii="Times New Roman" w:eastAsia="Times New Roman" w:hAnsi="Times New Roman" w:cs="Times New Roman"/>
                <w:sz w:val="31"/>
                <w:szCs w:val="24"/>
              </w:rPr>
            </w:pPr>
          </w:p>
          <w:p w:rsidR="00AB12C7" w:rsidRPr="00653731" w:rsidRDefault="00AB12C7" w:rsidP="00AB12C7">
            <w:pPr>
              <w:rPr>
                <w:rFonts w:ascii="Times New Roman" w:eastAsia="Times New Roman" w:hAnsi="Times New Roman" w:cs="Times New Roman"/>
              </w:rPr>
            </w:pPr>
            <w:r w:rsidRPr="00653731">
              <w:rPr>
                <w:rFonts w:ascii="Times New Roman" w:eastAsia="Times New Roman" w:hAnsi="Times New Roman" w:cs="Times New Roman"/>
              </w:rPr>
              <w:t>В</w:t>
            </w:r>
            <w:r w:rsidR="00653731">
              <w:rPr>
                <w:rFonts w:ascii="Times New Roman" w:eastAsia="Times New Roman" w:hAnsi="Times New Roman" w:cs="Times New Roman"/>
              </w:rPr>
              <w:t xml:space="preserve"> </w:t>
            </w:r>
            <w:r w:rsidRPr="00653731">
              <w:rPr>
                <w:rFonts w:ascii="Times New Roman" w:eastAsia="Times New Roman" w:hAnsi="Times New Roman" w:cs="Times New Roman"/>
              </w:rPr>
              <w:t>групп</w:t>
            </w:r>
            <w:r w:rsidR="00653731">
              <w:rPr>
                <w:rFonts w:ascii="Times New Roman" w:eastAsia="Times New Roman" w:hAnsi="Times New Roman" w:cs="Times New Roman"/>
              </w:rPr>
              <w:t xml:space="preserve">е </w:t>
            </w:r>
            <w:r w:rsidRPr="00653731">
              <w:rPr>
                <w:rFonts w:ascii="Times New Roman" w:eastAsia="Times New Roman" w:hAnsi="Times New Roman" w:cs="Times New Roman"/>
              </w:rPr>
              <w:t>детского</w:t>
            </w:r>
            <w:r w:rsidR="00653731">
              <w:rPr>
                <w:rFonts w:ascii="Times New Roman" w:eastAsia="Times New Roman" w:hAnsi="Times New Roman" w:cs="Times New Roman"/>
              </w:rPr>
              <w:t xml:space="preserve"> </w:t>
            </w:r>
            <w:r w:rsidRPr="00653731">
              <w:rPr>
                <w:rFonts w:ascii="Times New Roman" w:eastAsia="Times New Roman" w:hAnsi="Times New Roman" w:cs="Times New Roman"/>
              </w:rPr>
              <w:t>сада</w:t>
            </w:r>
            <w:r w:rsidR="00653731">
              <w:rPr>
                <w:rFonts w:ascii="Times New Roman" w:eastAsia="Times New Roman" w:hAnsi="Times New Roman" w:cs="Times New Roman"/>
              </w:rPr>
              <w:t xml:space="preserve"> </w:t>
            </w:r>
            <w:r w:rsidRPr="00653731">
              <w:rPr>
                <w:rFonts w:ascii="Times New Roman" w:eastAsia="Times New Roman" w:hAnsi="Times New Roman" w:cs="Times New Roman"/>
              </w:rPr>
              <w:t>ежедневно</w:t>
            </w:r>
            <w:r w:rsidR="00653731">
              <w:rPr>
                <w:rFonts w:ascii="Times New Roman" w:eastAsia="Times New Roman" w:hAnsi="Times New Roman" w:cs="Times New Roman"/>
              </w:rPr>
              <w:t xml:space="preserve"> </w:t>
            </w:r>
            <w:r w:rsidRPr="00653731">
              <w:rPr>
                <w:rFonts w:ascii="Times New Roman" w:eastAsia="Times New Roman" w:hAnsi="Times New Roman" w:cs="Times New Roman"/>
              </w:rPr>
              <w:t>проводятся</w:t>
            </w:r>
            <w:r w:rsidR="00653731">
              <w:rPr>
                <w:rFonts w:ascii="Times New Roman" w:eastAsia="Times New Roman" w:hAnsi="Times New Roman" w:cs="Times New Roman"/>
              </w:rPr>
              <w:t xml:space="preserve"> </w:t>
            </w:r>
            <w:r w:rsidRPr="00653731">
              <w:rPr>
                <w:rFonts w:ascii="Times New Roman" w:eastAsia="Times New Roman" w:hAnsi="Times New Roman" w:cs="Times New Roman"/>
                <w:i/>
              </w:rPr>
              <w:t>утренний</w:t>
            </w:r>
            <w:r w:rsidR="00653731">
              <w:rPr>
                <w:rFonts w:ascii="Times New Roman" w:eastAsia="Times New Roman" w:hAnsi="Times New Roman" w:cs="Times New Roman"/>
                <w:i/>
              </w:rPr>
              <w:t xml:space="preserve"> </w:t>
            </w:r>
            <w:r w:rsidRPr="00653731">
              <w:rPr>
                <w:rFonts w:ascii="Times New Roman" w:eastAsia="Times New Roman" w:hAnsi="Times New Roman" w:cs="Times New Roman"/>
                <w:i/>
              </w:rPr>
              <w:t>и</w:t>
            </w:r>
            <w:r w:rsidR="00653731">
              <w:rPr>
                <w:rFonts w:ascii="Times New Roman" w:eastAsia="Times New Roman" w:hAnsi="Times New Roman" w:cs="Times New Roman"/>
                <w:i/>
              </w:rPr>
              <w:t xml:space="preserve"> </w:t>
            </w:r>
            <w:r w:rsidRPr="00653731">
              <w:rPr>
                <w:rFonts w:ascii="Times New Roman" w:eastAsia="Times New Roman" w:hAnsi="Times New Roman" w:cs="Times New Roman"/>
                <w:i/>
              </w:rPr>
              <w:t>вечерний</w:t>
            </w:r>
            <w:r w:rsidR="00653731">
              <w:rPr>
                <w:rFonts w:ascii="Times New Roman" w:eastAsia="Times New Roman" w:hAnsi="Times New Roman" w:cs="Times New Roman"/>
                <w:i/>
              </w:rPr>
              <w:t xml:space="preserve"> </w:t>
            </w:r>
            <w:r w:rsidRPr="00653731">
              <w:rPr>
                <w:rFonts w:ascii="Times New Roman" w:eastAsia="Times New Roman" w:hAnsi="Times New Roman" w:cs="Times New Roman"/>
                <w:i/>
              </w:rPr>
              <w:t>круг</w:t>
            </w:r>
            <w:r w:rsidRPr="00653731">
              <w:rPr>
                <w:rFonts w:ascii="Times New Roman" w:eastAsia="Times New Roman" w:hAnsi="Times New Roman" w:cs="Times New Roman"/>
              </w:rPr>
              <w:t>,</w:t>
            </w:r>
            <w:r w:rsidR="00653731">
              <w:rPr>
                <w:rFonts w:ascii="Times New Roman" w:eastAsia="Times New Roman" w:hAnsi="Times New Roman" w:cs="Times New Roman"/>
              </w:rPr>
              <w:t xml:space="preserve"> </w:t>
            </w:r>
            <w:r w:rsidRPr="00653731">
              <w:rPr>
                <w:rFonts w:ascii="Times New Roman" w:eastAsia="Times New Roman" w:hAnsi="Times New Roman" w:cs="Times New Roman"/>
              </w:rPr>
              <w:t>в</w:t>
            </w:r>
            <w:r w:rsidR="00653731">
              <w:rPr>
                <w:rFonts w:ascii="Times New Roman" w:eastAsia="Times New Roman" w:hAnsi="Times New Roman" w:cs="Times New Roman"/>
              </w:rPr>
              <w:t xml:space="preserve"> </w:t>
            </w:r>
            <w:r w:rsidRPr="00653731">
              <w:rPr>
                <w:rFonts w:ascii="Times New Roman" w:eastAsia="Times New Roman" w:hAnsi="Times New Roman" w:cs="Times New Roman"/>
              </w:rPr>
              <w:t>форме</w:t>
            </w:r>
            <w:r w:rsidR="00653731">
              <w:rPr>
                <w:rFonts w:ascii="Times New Roman" w:eastAsia="Times New Roman" w:hAnsi="Times New Roman" w:cs="Times New Roman"/>
              </w:rPr>
              <w:t xml:space="preserve"> </w:t>
            </w:r>
            <w:r w:rsidRPr="00653731">
              <w:rPr>
                <w:rFonts w:ascii="Times New Roman" w:eastAsia="Times New Roman" w:hAnsi="Times New Roman" w:cs="Times New Roman"/>
              </w:rPr>
              <w:t>развивающего общения (развивающего диалога).</w:t>
            </w:r>
          </w:p>
          <w:p w:rsidR="00AB12C7" w:rsidRPr="00653731" w:rsidRDefault="00AB12C7" w:rsidP="00AB12C7">
            <w:pPr>
              <w:rPr>
                <w:rFonts w:ascii="Times New Roman" w:hAnsi="Times New Roman" w:cs="Times New Roman"/>
                <w:b/>
                <w:sz w:val="24"/>
                <w:szCs w:val="24"/>
              </w:rPr>
            </w:pPr>
            <w:r w:rsidRPr="00653731">
              <w:rPr>
                <w:rFonts w:ascii="Times New Roman" w:eastAsia="Times New Roman" w:hAnsi="Times New Roman" w:cs="Times New Roman"/>
              </w:rPr>
              <w:t xml:space="preserve">Все режимные процессы организуются </w:t>
            </w:r>
            <w:proofErr w:type="spellStart"/>
            <w:r w:rsidRPr="00653731">
              <w:rPr>
                <w:rFonts w:ascii="Times New Roman" w:eastAsia="Times New Roman" w:hAnsi="Times New Roman" w:cs="Times New Roman"/>
              </w:rPr>
              <w:t>соласно</w:t>
            </w:r>
            <w:proofErr w:type="spellEnd"/>
            <w:r w:rsidRPr="00653731">
              <w:rPr>
                <w:rFonts w:ascii="Times New Roman" w:eastAsia="Times New Roman" w:hAnsi="Times New Roman" w:cs="Times New Roman"/>
              </w:rPr>
              <w:t xml:space="preserve"> распорядку жизни в группе</w:t>
            </w:r>
          </w:p>
        </w:tc>
      </w:tr>
      <w:tr w:rsidR="00AB12C7" w:rsidTr="00CD1F01">
        <w:tc>
          <w:tcPr>
            <w:tcW w:w="1081" w:type="dxa"/>
            <w:shd w:val="clear" w:color="auto" w:fill="FFE599" w:themeFill="accent4" w:themeFillTint="66"/>
          </w:tcPr>
          <w:p w:rsidR="00AB12C7" w:rsidRPr="00FB63A1" w:rsidRDefault="00876C07" w:rsidP="00AB12C7">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Ссылка</w:t>
            </w:r>
          </w:p>
        </w:tc>
        <w:tc>
          <w:tcPr>
            <w:tcW w:w="5406" w:type="dxa"/>
            <w:shd w:val="clear" w:color="auto" w:fill="FFE599" w:themeFill="accent4" w:themeFillTint="66"/>
          </w:tcPr>
          <w:p w:rsidR="00AB12C7" w:rsidRPr="00C605B5" w:rsidRDefault="00AB12C7" w:rsidP="00AB12C7">
            <w:pPr>
              <w:jc w:val="center"/>
              <w:rPr>
                <w:rFonts w:ascii="Times New Roman" w:hAnsi="Times New Roman" w:cs="Times New Roman"/>
                <w:b/>
                <w:sz w:val="24"/>
                <w:szCs w:val="24"/>
              </w:rPr>
            </w:pPr>
            <w:r w:rsidRPr="00C605B5">
              <w:rPr>
                <w:rFonts w:ascii="Times New Roman" w:hAnsi="Times New Roman" w:cs="Times New Roman"/>
                <w:b/>
                <w:sz w:val="24"/>
                <w:szCs w:val="24"/>
              </w:rPr>
              <w:t>Совместная деятельность в образовательной организации</w:t>
            </w:r>
          </w:p>
        </w:tc>
        <w:tc>
          <w:tcPr>
            <w:tcW w:w="3650" w:type="dxa"/>
            <w:gridSpan w:val="2"/>
            <w:shd w:val="clear" w:color="auto" w:fill="FFE599" w:themeFill="accent4" w:themeFillTint="66"/>
          </w:tcPr>
          <w:p w:rsidR="00AB12C7" w:rsidRPr="00653731" w:rsidRDefault="00876C07" w:rsidP="00876C07">
            <w:pPr>
              <w:jc w:val="center"/>
              <w:rPr>
                <w:rFonts w:ascii="Times New Roman" w:hAnsi="Times New Roman" w:cs="Times New Roman"/>
                <w:b/>
                <w:sz w:val="24"/>
                <w:szCs w:val="24"/>
              </w:rPr>
            </w:pPr>
            <w:r w:rsidRPr="00653731">
              <w:rPr>
                <w:rFonts w:ascii="Times New Roman" w:hAnsi="Times New Roman" w:cs="Times New Roman"/>
                <w:b/>
                <w:sz w:val="24"/>
                <w:szCs w:val="24"/>
              </w:rPr>
              <w:t>Комментарий</w:t>
            </w:r>
          </w:p>
        </w:tc>
      </w:tr>
      <w:tr w:rsidR="00AB12C7" w:rsidTr="00CD1F01">
        <w:tc>
          <w:tcPr>
            <w:tcW w:w="1081" w:type="dxa"/>
          </w:tcPr>
          <w:p w:rsidR="00AB12C7" w:rsidRPr="00FB63A1" w:rsidRDefault="00AB12C7" w:rsidP="00AB12C7">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29.3.5.3.</w:t>
            </w:r>
          </w:p>
        </w:tc>
        <w:tc>
          <w:tcPr>
            <w:tcW w:w="5406" w:type="dxa"/>
          </w:tcPr>
          <w:p w:rsidR="00AB12C7" w:rsidRPr="00C605B5" w:rsidRDefault="00AB12C7" w:rsidP="00AB12C7">
            <w:pPr>
              <w:pStyle w:val="a3"/>
              <w:spacing w:after="0"/>
            </w:pPr>
            <w:r w:rsidRPr="00C605B5">
              <w:t>Совместная деятельность в образовательных ситуациях является ведущей формой организации совместной деятельности взрослого и ребенка по освоению ООП ДО, в рамках которой возможно решение конкретных задач воспитания.</w:t>
            </w:r>
          </w:p>
          <w:p w:rsidR="00AB12C7" w:rsidRPr="00C605B5" w:rsidRDefault="00AB12C7" w:rsidP="00AB12C7">
            <w:pPr>
              <w:pStyle w:val="a3"/>
              <w:spacing w:after="0"/>
            </w:pPr>
            <w:r w:rsidRPr="00C605B5">
              <w:t>Воспитание в образовательной деятельности осуществляется в течение всего времени пребывания ребенка в ДОО.</w:t>
            </w:r>
          </w:p>
          <w:p w:rsidR="00AB12C7" w:rsidRPr="00C605B5" w:rsidRDefault="00AB12C7" w:rsidP="00AB12C7">
            <w:pPr>
              <w:pStyle w:val="a3"/>
              <w:spacing w:after="0"/>
            </w:pPr>
            <w:r w:rsidRPr="00C605B5">
              <w:t>Разработчикам рабочей программы воспитания необходимо описать основные виды организации совместной деятельности и отметить как воспитательный потенциал.</w:t>
            </w:r>
          </w:p>
          <w:p w:rsidR="00AB12C7" w:rsidRPr="00C605B5" w:rsidRDefault="00AB12C7" w:rsidP="00AB12C7">
            <w:pPr>
              <w:pStyle w:val="a3"/>
              <w:spacing w:after="0"/>
            </w:pPr>
            <w:r w:rsidRPr="00C605B5">
              <w:t>К основным видам организации совместной деятельности в образовательных ситуациях в ДОО можно отнести (указываются конкретные позиции, имеющиеся в ДОО или запланированные):</w:t>
            </w:r>
          </w:p>
          <w:p w:rsidR="00AB12C7" w:rsidRPr="00C605B5" w:rsidRDefault="00AB12C7" w:rsidP="00AB12C7">
            <w:pPr>
              <w:pStyle w:val="a3"/>
              <w:spacing w:after="0"/>
            </w:pPr>
            <w:r w:rsidRPr="00C605B5">
              <w:t>ситуативная беседа, рассказ, советы, вопросы;</w:t>
            </w:r>
          </w:p>
          <w:p w:rsidR="00AB12C7" w:rsidRPr="00C605B5" w:rsidRDefault="00AB12C7" w:rsidP="00AB12C7">
            <w:pPr>
              <w:pStyle w:val="a3"/>
              <w:spacing w:after="0"/>
            </w:pPr>
            <w:r w:rsidRPr="00C605B5">
              <w:t>социальное моделирование, воспитывающая (проблемная) ситуация, составление рассказов из личного опыта;</w:t>
            </w:r>
          </w:p>
          <w:p w:rsidR="00AB12C7" w:rsidRPr="00C605B5" w:rsidRDefault="00AB12C7" w:rsidP="00AB12C7">
            <w:pPr>
              <w:pStyle w:val="a3"/>
              <w:spacing w:after="0"/>
            </w:pPr>
            <w:r w:rsidRPr="00C605B5">
              <w:t xml:space="preserve">чтение художественной литературы с последующим обсуждением и выводами, </w:t>
            </w:r>
            <w:r w:rsidRPr="00C605B5">
              <w:lastRenderedPageBreak/>
              <w:t>сочинение рассказов, историй, сказок, заучивание и чтение стихов наизусть;</w:t>
            </w:r>
          </w:p>
          <w:p w:rsidR="00AB12C7" w:rsidRPr="00C605B5" w:rsidRDefault="00AB12C7" w:rsidP="00AB12C7">
            <w:pPr>
              <w:pStyle w:val="a3"/>
              <w:spacing w:after="0"/>
            </w:pPr>
            <w:r w:rsidRPr="00C605B5">
              <w:t>разучивание и исполнение песен, театрализация, драматизация, этюды- инсценировки;</w:t>
            </w:r>
          </w:p>
          <w:p w:rsidR="00AB12C7" w:rsidRPr="00C605B5" w:rsidRDefault="00AB12C7" w:rsidP="00AB12C7">
            <w:pPr>
              <w:pStyle w:val="a3"/>
              <w:spacing w:after="0"/>
            </w:pPr>
            <w:r w:rsidRPr="00C605B5">
              <w:t>рассматривание и обсуждение картин и книжных иллюстраций, просмотр видеороликов, презентаций, мультфильмов;</w:t>
            </w:r>
          </w:p>
          <w:p w:rsidR="00AB12C7" w:rsidRPr="00C605B5" w:rsidRDefault="00AB12C7" w:rsidP="00AB12C7">
            <w:pPr>
              <w:pStyle w:val="a3"/>
              <w:spacing w:after="0"/>
            </w:pPr>
            <w:r w:rsidRPr="00C605B5">
              <w:t>организация выставок (книг, репродукций картин, тематических или авторских, детских поделок и тому подобное),</w:t>
            </w:r>
          </w:p>
          <w:p w:rsidR="00AB12C7" w:rsidRPr="00C605B5" w:rsidRDefault="00AB12C7" w:rsidP="00AB12C7">
            <w:pPr>
              <w:pStyle w:val="a3"/>
              <w:spacing w:after="0"/>
            </w:pPr>
            <w:r w:rsidRPr="00C605B5">
              <w:t>экскурсии (в музей, в общеобразовательную организацию и тому подобное), посещение спектаклей, выставок;</w:t>
            </w:r>
          </w:p>
          <w:p w:rsidR="00AB12C7" w:rsidRPr="00C605B5" w:rsidRDefault="00AB12C7" w:rsidP="00AB12C7">
            <w:pPr>
              <w:pStyle w:val="a3"/>
              <w:spacing w:after="0"/>
            </w:pPr>
            <w:r w:rsidRPr="00C605B5">
              <w:t>игровые методы (игровая роль, игровая ситуация, игровое действие и другие);</w:t>
            </w:r>
          </w:p>
          <w:p w:rsidR="00AB12C7" w:rsidRPr="00C605B5" w:rsidRDefault="00AB12C7" w:rsidP="00AB12C7">
            <w:pPr>
              <w:pStyle w:val="a3"/>
              <w:spacing w:after="0"/>
            </w:pPr>
            <w:r w:rsidRPr="00C605B5">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rsidR="00AB12C7" w:rsidRPr="00C605B5" w:rsidRDefault="00AB12C7" w:rsidP="00AB12C7">
            <w:pPr>
              <w:pStyle w:val="a3"/>
              <w:spacing w:after="0"/>
            </w:pPr>
            <w:r w:rsidRPr="00C605B5">
              <w:t>Указанные формы совместной деятельности являются примерными. Разработчики могут указать любые иные актуальные формы организации совместной деятельности в образовательных ситуациях.</w:t>
            </w:r>
          </w:p>
        </w:tc>
        <w:tc>
          <w:tcPr>
            <w:tcW w:w="3650" w:type="dxa"/>
            <w:gridSpan w:val="2"/>
          </w:tcPr>
          <w:p w:rsidR="00AB12C7" w:rsidRPr="00653731" w:rsidRDefault="00AB12C7" w:rsidP="00AB12C7">
            <w:pPr>
              <w:rPr>
                <w:rFonts w:ascii="Times New Roman" w:hAnsi="Times New Roman" w:cs="Times New Roman"/>
                <w:sz w:val="24"/>
                <w:szCs w:val="24"/>
              </w:rPr>
            </w:pPr>
            <w:r w:rsidRPr="00653731">
              <w:rPr>
                <w:rFonts w:ascii="Times New Roman" w:hAnsi="Times New Roman" w:cs="Times New Roman"/>
                <w:sz w:val="24"/>
                <w:szCs w:val="24"/>
              </w:rPr>
              <w:lastRenderedPageBreak/>
              <w:t>Все перечисленные виды детской деятельности используются</w:t>
            </w:r>
          </w:p>
        </w:tc>
      </w:tr>
      <w:tr w:rsidR="00AB12C7" w:rsidTr="00CD1F01">
        <w:tc>
          <w:tcPr>
            <w:tcW w:w="1081" w:type="dxa"/>
            <w:shd w:val="clear" w:color="auto" w:fill="FFE599" w:themeFill="accent4" w:themeFillTint="66"/>
          </w:tcPr>
          <w:p w:rsidR="00AB12C7" w:rsidRPr="00FB63A1" w:rsidRDefault="00876C07" w:rsidP="00AB12C7">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Ссылка</w:t>
            </w:r>
          </w:p>
        </w:tc>
        <w:tc>
          <w:tcPr>
            <w:tcW w:w="5406" w:type="dxa"/>
            <w:shd w:val="clear" w:color="auto" w:fill="FFE599" w:themeFill="accent4" w:themeFillTint="66"/>
          </w:tcPr>
          <w:p w:rsidR="00AB12C7" w:rsidRPr="00C605B5" w:rsidRDefault="00AB12C7" w:rsidP="00AB12C7">
            <w:pPr>
              <w:jc w:val="center"/>
              <w:rPr>
                <w:rFonts w:ascii="Times New Roman" w:hAnsi="Times New Roman" w:cs="Times New Roman"/>
                <w:b/>
                <w:sz w:val="24"/>
                <w:szCs w:val="24"/>
              </w:rPr>
            </w:pPr>
            <w:r w:rsidRPr="00C605B5">
              <w:rPr>
                <w:rFonts w:ascii="Times New Roman" w:hAnsi="Times New Roman" w:cs="Times New Roman"/>
                <w:b/>
                <w:sz w:val="24"/>
                <w:szCs w:val="24"/>
              </w:rPr>
              <w:t>Организация предметно – пространственной среды</w:t>
            </w:r>
          </w:p>
        </w:tc>
        <w:tc>
          <w:tcPr>
            <w:tcW w:w="3650" w:type="dxa"/>
            <w:gridSpan w:val="2"/>
            <w:shd w:val="clear" w:color="auto" w:fill="FFE599" w:themeFill="accent4" w:themeFillTint="66"/>
          </w:tcPr>
          <w:p w:rsidR="00AB12C7" w:rsidRPr="00653731" w:rsidRDefault="00876C07" w:rsidP="00876C07">
            <w:pPr>
              <w:jc w:val="center"/>
              <w:rPr>
                <w:rFonts w:ascii="Times New Roman" w:hAnsi="Times New Roman" w:cs="Times New Roman"/>
                <w:b/>
                <w:sz w:val="24"/>
                <w:szCs w:val="24"/>
              </w:rPr>
            </w:pPr>
            <w:r w:rsidRPr="00653731">
              <w:rPr>
                <w:rFonts w:ascii="Times New Roman" w:hAnsi="Times New Roman" w:cs="Times New Roman"/>
                <w:b/>
                <w:sz w:val="24"/>
                <w:szCs w:val="24"/>
              </w:rPr>
              <w:t>Комментарий</w:t>
            </w:r>
          </w:p>
        </w:tc>
      </w:tr>
      <w:tr w:rsidR="00AB12C7" w:rsidTr="00CD1F01">
        <w:tc>
          <w:tcPr>
            <w:tcW w:w="1081" w:type="dxa"/>
          </w:tcPr>
          <w:p w:rsidR="00AB12C7" w:rsidRPr="00FB63A1" w:rsidRDefault="00AB12C7" w:rsidP="00AB12C7">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29.3.6.</w:t>
            </w:r>
          </w:p>
        </w:tc>
        <w:tc>
          <w:tcPr>
            <w:tcW w:w="5406" w:type="dxa"/>
          </w:tcPr>
          <w:p w:rsidR="00AB12C7" w:rsidRPr="00C605B5" w:rsidRDefault="00AB12C7" w:rsidP="00AB12C7">
            <w:pPr>
              <w:pStyle w:val="a3"/>
              <w:spacing w:after="0"/>
            </w:pPr>
            <w:r w:rsidRPr="00C605B5">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ее созданию, поддержанию, использованию в воспитательном процессе (указываются конкретные позиции, имеющиеся в ДОО или запланированные):</w:t>
            </w:r>
          </w:p>
          <w:p w:rsidR="00AB12C7" w:rsidRPr="00C605B5" w:rsidRDefault="00AB12C7" w:rsidP="00AB12C7">
            <w:pPr>
              <w:pStyle w:val="a3"/>
              <w:spacing w:after="0"/>
            </w:pPr>
            <w:r w:rsidRPr="00C605B5">
              <w:t>знаки и символы государства, региона, населенного пункта и ДОО;</w:t>
            </w:r>
          </w:p>
          <w:p w:rsidR="00AB12C7" w:rsidRPr="00C605B5" w:rsidRDefault="00AB12C7" w:rsidP="00AB12C7">
            <w:pPr>
              <w:pStyle w:val="a3"/>
              <w:spacing w:after="0"/>
            </w:pPr>
            <w:r w:rsidRPr="00C605B5">
              <w:t>компоненты среды, отражающие региональные, этнографические и другие особенности социокультурных условий, в которых находится ДОО;</w:t>
            </w:r>
          </w:p>
          <w:p w:rsidR="00AB12C7" w:rsidRPr="00C605B5" w:rsidRDefault="00AB12C7" w:rsidP="00AB12C7">
            <w:pPr>
              <w:pStyle w:val="a3"/>
              <w:spacing w:after="0"/>
            </w:pPr>
            <w:r w:rsidRPr="00C605B5">
              <w:t xml:space="preserve">компоненты среды, отражающие </w:t>
            </w:r>
            <w:proofErr w:type="spellStart"/>
            <w:r w:rsidRPr="00C605B5">
              <w:t>экологичность</w:t>
            </w:r>
            <w:proofErr w:type="spellEnd"/>
            <w:r w:rsidRPr="00C605B5">
              <w:t xml:space="preserve">, </w:t>
            </w:r>
            <w:proofErr w:type="spellStart"/>
            <w:r w:rsidRPr="00C605B5">
              <w:t>природосообразность</w:t>
            </w:r>
            <w:proofErr w:type="spellEnd"/>
            <w:r w:rsidRPr="00C605B5">
              <w:t xml:space="preserve"> и безопасность;</w:t>
            </w:r>
          </w:p>
          <w:p w:rsidR="00AB12C7" w:rsidRPr="00C605B5" w:rsidRDefault="00AB12C7" w:rsidP="00AB12C7">
            <w:pPr>
              <w:pStyle w:val="a3"/>
              <w:spacing w:after="0"/>
            </w:pPr>
            <w:r w:rsidRPr="00C605B5">
              <w:t>компоненты среды, обеспечивающие детям возможность общения, игры и совместной деятельности;</w:t>
            </w:r>
          </w:p>
          <w:p w:rsidR="00AB12C7" w:rsidRPr="00C605B5" w:rsidRDefault="00AB12C7" w:rsidP="00AB12C7">
            <w:pPr>
              <w:pStyle w:val="a3"/>
              <w:spacing w:after="0"/>
            </w:pPr>
            <w:r w:rsidRPr="00C605B5">
              <w:t xml:space="preserve">компоненты среды, отражающие ценность семьи, людей разных поколений, радость общения с </w:t>
            </w:r>
            <w:r w:rsidRPr="00C605B5">
              <w:lastRenderedPageBreak/>
              <w:t>семьей;</w:t>
            </w:r>
          </w:p>
          <w:p w:rsidR="00AB12C7" w:rsidRPr="00C605B5" w:rsidRDefault="00AB12C7" w:rsidP="00AB12C7">
            <w:pPr>
              <w:pStyle w:val="a3"/>
              <w:spacing w:after="0"/>
            </w:pPr>
            <w:r w:rsidRPr="00C605B5">
              <w:t>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w:t>
            </w:r>
          </w:p>
          <w:p w:rsidR="00AB12C7" w:rsidRPr="00C605B5" w:rsidRDefault="00AB12C7" w:rsidP="00AB12C7">
            <w:pPr>
              <w:pStyle w:val="a3"/>
              <w:spacing w:after="0"/>
            </w:pPr>
            <w:r w:rsidRPr="00C605B5">
              <w:t>компоненты среды, обеспечивающие ребенку возможность посильного труда, а также отражающие ценности труда в жизни человека и государства;</w:t>
            </w:r>
          </w:p>
          <w:p w:rsidR="00AB12C7" w:rsidRPr="00C605B5" w:rsidRDefault="00AB12C7" w:rsidP="00AB12C7">
            <w:pPr>
              <w:pStyle w:val="a3"/>
              <w:spacing w:after="0"/>
            </w:pPr>
            <w:r w:rsidRPr="00C605B5">
              <w:t>компоненты среды, обеспечивающие ребенку возможности для укрепления здоровья, раскрывающие смысл здорового образа жизни, физической культуры и спорта;</w:t>
            </w:r>
          </w:p>
          <w:p w:rsidR="00AB12C7" w:rsidRPr="00C605B5" w:rsidRDefault="00AB12C7" w:rsidP="00AB12C7">
            <w:pPr>
              <w:pStyle w:val="a3"/>
              <w:spacing w:after="0"/>
            </w:pPr>
            <w:r w:rsidRPr="00C605B5">
              <w:t>компоненты среды, предоставляющие ребенку возможность погружения в культуру России, знакомства с особенностями традиций многонационального российского народа.</w:t>
            </w:r>
          </w:p>
          <w:p w:rsidR="00AB12C7" w:rsidRPr="00C605B5" w:rsidRDefault="00AB12C7" w:rsidP="00AB12C7">
            <w:pPr>
              <w:pStyle w:val="a3"/>
              <w:spacing w:after="0"/>
            </w:pPr>
            <w:r w:rsidRPr="00C605B5">
              <w:t>Вся среда ДОО должна быть гармоничной и эстетически привлекательной.</w:t>
            </w:r>
          </w:p>
          <w:p w:rsidR="00AB12C7" w:rsidRPr="00C605B5" w:rsidRDefault="00AB12C7" w:rsidP="00AB12C7">
            <w:pPr>
              <w:pStyle w:val="a3"/>
              <w:spacing w:after="0"/>
            </w:pPr>
            <w:r w:rsidRPr="00C605B5">
              <w:t>При выборе материалов и игрушек для ППС необходимо ориентироваться на продукцию отечественных и территориальных производителей. Игрушки, материалы и оборудование должны соответствовать возрастным задачам воспитания детей дошкольного возраста и иметь документы, подтверждающие соответствие требованиям безопасности.</w:t>
            </w:r>
          </w:p>
        </w:tc>
        <w:tc>
          <w:tcPr>
            <w:tcW w:w="3650" w:type="dxa"/>
            <w:gridSpan w:val="2"/>
          </w:tcPr>
          <w:p w:rsidR="00AB12C7" w:rsidRPr="00653731" w:rsidRDefault="00AB12C7" w:rsidP="00653731">
            <w:pPr>
              <w:widowControl w:val="0"/>
              <w:autoSpaceDE w:val="0"/>
              <w:autoSpaceDN w:val="0"/>
              <w:ind w:left="90" w:firstLine="708"/>
              <w:rPr>
                <w:rFonts w:ascii="Times New Roman" w:eastAsia="Times New Roman" w:hAnsi="Times New Roman" w:cs="Times New Roman"/>
                <w:sz w:val="24"/>
                <w:szCs w:val="24"/>
              </w:rPr>
            </w:pPr>
            <w:r w:rsidRPr="00653731">
              <w:rPr>
                <w:rFonts w:ascii="Times New Roman" w:eastAsia="Times New Roman" w:hAnsi="Times New Roman" w:cs="Times New Roman"/>
                <w:sz w:val="24"/>
                <w:szCs w:val="24"/>
              </w:rPr>
              <w:lastRenderedPageBreak/>
              <w:t>РППС</w:t>
            </w:r>
            <w:r w:rsid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отражает</w:t>
            </w:r>
            <w:r w:rsid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ценности,</w:t>
            </w:r>
            <w:r w:rsidR="00AD7C37">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на</w:t>
            </w:r>
            <w:r w:rsid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которых</w:t>
            </w:r>
            <w:r w:rsid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строится</w:t>
            </w:r>
            <w:r w:rsidR="00653731">
              <w:rPr>
                <w:rFonts w:ascii="Times New Roman" w:eastAsia="Times New Roman" w:hAnsi="Times New Roman" w:cs="Times New Roman"/>
                <w:sz w:val="24"/>
                <w:szCs w:val="24"/>
              </w:rPr>
              <w:t xml:space="preserve"> </w:t>
            </w:r>
            <w:r w:rsidRPr="00653731">
              <w:rPr>
                <w:rFonts w:ascii="Times New Roman" w:eastAsia="Times New Roman" w:hAnsi="Times New Roman" w:cs="Times New Roman"/>
                <w:sz w:val="24"/>
                <w:szCs w:val="24"/>
              </w:rPr>
              <w:t>программа</w:t>
            </w:r>
            <w:r w:rsidR="00653731">
              <w:rPr>
                <w:rFonts w:ascii="Times New Roman" w:eastAsia="Times New Roman" w:hAnsi="Times New Roman" w:cs="Times New Roman"/>
                <w:sz w:val="24"/>
                <w:szCs w:val="24"/>
              </w:rPr>
              <w:t xml:space="preserve"> воспитания.</w:t>
            </w:r>
          </w:p>
          <w:p w:rsidR="00107DC0" w:rsidRDefault="00107DC0" w:rsidP="00107DC0">
            <w:pPr>
              <w:widowControl w:val="0"/>
              <w:numPr>
                <w:ilvl w:val="0"/>
                <w:numId w:val="33"/>
              </w:numPr>
              <w:tabs>
                <w:tab w:val="clear" w:pos="720"/>
                <w:tab w:val="num" w:pos="1320"/>
              </w:tabs>
              <w:overflowPunct w:val="0"/>
              <w:autoSpaceDE w:val="0"/>
              <w:autoSpaceDN w:val="0"/>
              <w:adjustRightInd w:val="0"/>
              <w:ind w:left="0" w:right="10" w:firstLine="567"/>
              <w:rPr>
                <w:rFonts w:ascii="Symbol" w:hAnsi="Symbol" w:cs="Symbol"/>
                <w:sz w:val="24"/>
                <w:szCs w:val="24"/>
              </w:rPr>
            </w:pPr>
            <w:r>
              <w:rPr>
                <w:rFonts w:ascii="Times New Roman" w:hAnsi="Times New Roman"/>
                <w:sz w:val="24"/>
                <w:szCs w:val="24"/>
              </w:rPr>
              <w:t xml:space="preserve">реализацию образовательных программ; </w:t>
            </w:r>
          </w:p>
          <w:p w:rsidR="00107DC0" w:rsidRDefault="00107DC0" w:rsidP="00107DC0">
            <w:pPr>
              <w:widowControl w:val="0"/>
              <w:autoSpaceDE w:val="0"/>
              <w:autoSpaceDN w:val="0"/>
              <w:adjustRightInd w:val="0"/>
              <w:spacing w:line="75" w:lineRule="exact"/>
              <w:ind w:right="10" w:firstLine="567"/>
              <w:rPr>
                <w:rFonts w:ascii="Symbol" w:hAnsi="Symbol" w:cs="Symbol"/>
                <w:sz w:val="24"/>
                <w:szCs w:val="24"/>
              </w:rPr>
            </w:pPr>
          </w:p>
          <w:p w:rsidR="00107DC0" w:rsidRPr="00927293" w:rsidRDefault="00107DC0" w:rsidP="00107DC0">
            <w:pPr>
              <w:widowControl w:val="0"/>
              <w:numPr>
                <w:ilvl w:val="0"/>
                <w:numId w:val="33"/>
              </w:numPr>
              <w:tabs>
                <w:tab w:val="clear" w:pos="720"/>
                <w:tab w:val="num" w:pos="1308"/>
              </w:tabs>
              <w:overflowPunct w:val="0"/>
              <w:autoSpaceDE w:val="0"/>
              <w:autoSpaceDN w:val="0"/>
              <w:adjustRightInd w:val="0"/>
              <w:spacing w:line="206" w:lineRule="auto"/>
              <w:ind w:left="0" w:right="10" w:firstLine="567"/>
              <w:rPr>
                <w:rFonts w:ascii="Symbol" w:hAnsi="Symbol" w:cs="Symbol"/>
                <w:sz w:val="24"/>
                <w:szCs w:val="24"/>
              </w:rPr>
            </w:pPr>
            <w:r w:rsidRPr="00927293">
              <w:rPr>
                <w:rFonts w:ascii="Times New Roman" w:hAnsi="Times New Roman"/>
                <w:sz w:val="24"/>
                <w:szCs w:val="24"/>
              </w:rPr>
              <w:t xml:space="preserve">учѐт национально-культурных, климатических условий, учѐт возрастных особенностей детей. </w:t>
            </w:r>
          </w:p>
          <w:p w:rsidR="00107DC0" w:rsidRPr="00927293" w:rsidRDefault="00107DC0" w:rsidP="00107DC0">
            <w:pPr>
              <w:widowControl w:val="0"/>
              <w:autoSpaceDE w:val="0"/>
              <w:autoSpaceDN w:val="0"/>
              <w:adjustRightInd w:val="0"/>
              <w:spacing w:line="7" w:lineRule="exact"/>
              <w:ind w:right="10" w:firstLine="567"/>
              <w:rPr>
                <w:rFonts w:ascii="Times New Roman" w:hAnsi="Times New Roman"/>
                <w:sz w:val="24"/>
                <w:szCs w:val="24"/>
              </w:rPr>
            </w:pPr>
          </w:p>
          <w:p w:rsidR="00107DC0" w:rsidRPr="00107DC0" w:rsidRDefault="00107DC0" w:rsidP="00107DC0">
            <w:pPr>
              <w:widowControl w:val="0"/>
              <w:autoSpaceDE w:val="0"/>
              <w:autoSpaceDN w:val="0"/>
              <w:adjustRightInd w:val="0"/>
              <w:ind w:right="10" w:firstLine="567"/>
              <w:rPr>
                <w:rFonts w:ascii="Times New Roman" w:hAnsi="Times New Roman"/>
                <w:sz w:val="24"/>
                <w:szCs w:val="24"/>
              </w:rPr>
            </w:pPr>
            <w:r w:rsidRPr="00107DC0">
              <w:rPr>
                <w:rFonts w:ascii="Times New Roman" w:hAnsi="Times New Roman"/>
                <w:bCs/>
                <w:sz w:val="24"/>
                <w:szCs w:val="24"/>
              </w:rPr>
              <w:t>Развивающая среда построена на следующих принципах:</w:t>
            </w:r>
          </w:p>
          <w:p w:rsidR="00107DC0" w:rsidRDefault="00107DC0" w:rsidP="00107DC0">
            <w:pPr>
              <w:widowControl w:val="0"/>
              <w:numPr>
                <w:ilvl w:val="0"/>
                <w:numId w:val="34"/>
              </w:numPr>
              <w:tabs>
                <w:tab w:val="clear" w:pos="720"/>
                <w:tab w:val="num" w:pos="860"/>
              </w:tabs>
              <w:overflowPunct w:val="0"/>
              <w:autoSpaceDE w:val="0"/>
              <w:autoSpaceDN w:val="0"/>
              <w:adjustRightInd w:val="0"/>
              <w:spacing w:line="235" w:lineRule="auto"/>
              <w:ind w:left="0" w:right="10" w:firstLine="567"/>
              <w:rPr>
                <w:rFonts w:ascii="Times New Roman" w:hAnsi="Times New Roman"/>
                <w:sz w:val="24"/>
                <w:szCs w:val="24"/>
              </w:rPr>
            </w:pPr>
            <w:r>
              <w:rPr>
                <w:rFonts w:ascii="Times New Roman" w:hAnsi="Times New Roman"/>
                <w:sz w:val="24"/>
                <w:szCs w:val="24"/>
              </w:rPr>
              <w:t xml:space="preserve">насыщенность; </w:t>
            </w:r>
          </w:p>
          <w:p w:rsidR="00107DC0" w:rsidRDefault="00107DC0" w:rsidP="00107DC0">
            <w:pPr>
              <w:widowControl w:val="0"/>
              <w:numPr>
                <w:ilvl w:val="0"/>
                <w:numId w:val="34"/>
              </w:numPr>
              <w:tabs>
                <w:tab w:val="clear" w:pos="720"/>
                <w:tab w:val="num" w:pos="860"/>
              </w:tabs>
              <w:overflowPunct w:val="0"/>
              <w:autoSpaceDE w:val="0"/>
              <w:autoSpaceDN w:val="0"/>
              <w:adjustRightInd w:val="0"/>
              <w:ind w:left="0" w:right="10" w:firstLine="567"/>
              <w:rPr>
                <w:rFonts w:ascii="Times New Roman" w:hAnsi="Times New Roman"/>
                <w:sz w:val="24"/>
                <w:szCs w:val="24"/>
              </w:rPr>
            </w:pPr>
            <w:proofErr w:type="spellStart"/>
            <w:r>
              <w:rPr>
                <w:rFonts w:ascii="Times New Roman" w:hAnsi="Times New Roman"/>
                <w:sz w:val="24"/>
                <w:szCs w:val="24"/>
              </w:rPr>
              <w:t>трансформируемость</w:t>
            </w:r>
            <w:proofErr w:type="spellEnd"/>
            <w:r>
              <w:rPr>
                <w:rFonts w:ascii="Times New Roman" w:hAnsi="Times New Roman"/>
                <w:sz w:val="24"/>
                <w:szCs w:val="24"/>
              </w:rPr>
              <w:t xml:space="preserve">; </w:t>
            </w:r>
          </w:p>
          <w:p w:rsidR="00107DC0" w:rsidRDefault="00107DC0" w:rsidP="00107DC0">
            <w:pPr>
              <w:widowControl w:val="0"/>
              <w:numPr>
                <w:ilvl w:val="0"/>
                <w:numId w:val="34"/>
              </w:numPr>
              <w:tabs>
                <w:tab w:val="clear" w:pos="720"/>
                <w:tab w:val="num" w:pos="860"/>
              </w:tabs>
              <w:overflowPunct w:val="0"/>
              <w:autoSpaceDE w:val="0"/>
              <w:autoSpaceDN w:val="0"/>
              <w:adjustRightInd w:val="0"/>
              <w:ind w:left="0" w:right="10" w:firstLine="567"/>
              <w:rPr>
                <w:rFonts w:ascii="Times New Roman" w:hAnsi="Times New Roman"/>
                <w:sz w:val="24"/>
                <w:szCs w:val="24"/>
              </w:rPr>
            </w:pPr>
            <w:proofErr w:type="spellStart"/>
            <w:r>
              <w:rPr>
                <w:rFonts w:ascii="Times New Roman" w:hAnsi="Times New Roman"/>
                <w:sz w:val="24"/>
                <w:szCs w:val="24"/>
              </w:rPr>
              <w:t>полифункциональность</w:t>
            </w:r>
            <w:proofErr w:type="spellEnd"/>
            <w:r>
              <w:rPr>
                <w:rFonts w:ascii="Times New Roman" w:hAnsi="Times New Roman"/>
                <w:sz w:val="24"/>
                <w:szCs w:val="24"/>
              </w:rPr>
              <w:t xml:space="preserve">; </w:t>
            </w:r>
          </w:p>
          <w:p w:rsidR="00107DC0" w:rsidRDefault="00107DC0" w:rsidP="00107DC0">
            <w:pPr>
              <w:widowControl w:val="0"/>
              <w:numPr>
                <w:ilvl w:val="0"/>
                <w:numId w:val="34"/>
              </w:numPr>
              <w:tabs>
                <w:tab w:val="clear" w:pos="720"/>
                <w:tab w:val="num" w:pos="860"/>
              </w:tabs>
              <w:overflowPunct w:val="0"/>
              <w:autoSpaceDE w:val="0"/>
              <w:autoSpaceDN w:val="0"/>
              <w:adjustRightInd w:val="0"/>
              <w:ind w:left="0" w:right="10" w:firstLine="567"/>
              <w:rPr>
                <w:rFonts w:ascii="Times New Roman" w:hAnsi="Times New Roman"/>
                <w:sz w:val="24"/>
                <w:szCs w:val="24"/>
              </w:rPr>
            </w:pPr>
            <w:r>
              <w:rPr>
                <w:rFonts w:ascii="Times New Roman" w:hAnsi="Times New Roman"/>
                <w:sz w:val="24"/>
                <w:szCs w:val="24"/>
              </w:rPr>
              <w:t xml:space="preserve">вариативность; </w:t>
            </w:r>
          </w:p>
          <w:p w:rsidR="00107DC0" w:rsidRDefault="00107DC0" w:rsidP="00107DC0">
            <w:pPr>
              <w:widowControl w:val="0"/>
              <w:numPr>
                <w:ilvl w:val="0"/>
                <w:numId w:val="34"/>
              </w:numPr>
              <w:tabs>
                <w:tab w:val="clear" w:pos="720"/>
                <w:tab w:val="num" w:pos="860"/>
              </w:tabs>
              <w:overflowPunct w:val="0"/>
              <w:autoSpaceDE w:val="0"/>
              <w:autoSpaceDN w:val="0"/>
              <w:adjustRightInd w:val="0"/>
              <w:ind w:left="0" w:right="10" w:firstLine="567"/>
              <w:rPr>
                <w:rFonts w:ascii="Times New Roman" w:hAnsi="Times New Roman"/>
                <w:sz w:val="24"/>
                <w:szCs w:val="24"/>
              </w:rPr>
            </w:pPr>
            <w:r>
              <w:rPr>
                <w:rFonts w:ascii="Times New Roman" w:hAnsi="Times New Roman"/>
                <w:sz w:val="24"/>
                <w:szCs w:val="24"/>
              </w:rPr>
              <w:t xml:space="preserve">доступность; </w:t>
            </w:r>
          </w:p>
          <w:p w:rsidR="00107DC0" w:rsidRDefault="00107DC0" w:rsidP="00107DC0">
            <w:pPr>
              <w:widowControl w:val="0"/>
              <w:numPr>
                <w:ilvl w:val="0"/>
                <w:numId w:val="34"/>
              </w:numPr>
              <w:tabs>
                <w:tab w:val="clear" w:pos="720"/>
                <w:tab w:val="num" w:pos="860"/>
              </w:tabs>
              <w:overflowPunct w:val="0"/>
              <w:autoSpaceDE w:val="0"/>
              <w:autoSpaceDN w:val="0"/>
              <w:adjustRightInd w:val="0"/>
              <w:ind w:left="0" w:right="10" w:firstLine="567"/>
              <w:rPr>
                <w:rFonts w:ascii="Times New Roman" w:hAnsi="Times New Roman"/>
                <w:sz w:val="24"/>
                <w:szCs w:val="24"/>
              </w:rPr>
            </w:pPr>
            <w:r>
              <w:rPr>
                <w:rFonts w:ascii="Times New Roman" w:hAnsi="Times New Roman"/>
                <w:sz w:val="24"/>
                <w:szCs w:val="24"/>
              </w:rPr>
              <w:lastRenderedPageBreak/>
              <w:t xml:space="preserve">безопасность. </w:t>
            </w:r>
          </w:p>
          <w:p w:rsidR="00107DC0" w:rsidRDefault="00107DC0" w:rsidP="00107DC0">
            <w:pPr>
              <w:widowControl w:val="0"/>
              <w:autoSpaceDE w:val="0"/>
              <w:autoSpaceDN w:val="0"/>
              <w:adjustRightInd w:val="0"/>
              <w:spacing w:line="334" w:lineRule="exact"/>
              <w:ind w:right="10" w:firstLine="567"/>
              <w:rPr>
                <w:rFonts w:ascii="Times New Roman" w:hAnsi="Times New Roman"/>
                <w:sz w:val="24"/>
                <w:szCs w:val="24"/>
              </w:rPr>
            </w:pPr>
          </w:p>
          <w:p w:rsidR="00107DC0" w:rsidRPr="00927293" w:rsidRDefault="00107DC0" w:rsidP="00107DC0">
            <w:pPr>
              <w:widowControl w:val="0"/>
              <w:overflowPunct w:val="0"/>
              <w:autoSpaceDE w:val="0"/>
              <w:autoSpaceDN w:val="0"/>
              <w:adjustRightInd w:val="0"/>
              <w:spacing w:line="214" w:lineRule="auto"/>
              <w:ind w:right="10" w:firstLine="567"/>
              <w:rPr>
                <w:rFonts w:ascii="Times New Roman" w:hAnsi="Times New Roman"/>
                <w:sz w:val="24"/>
                <w:szCs w:val="24"/>
              </w:rPr>
            </w:pPr>
            <w:r w:rsidRPr="00927293">
              <w:rPr>
                <w:rFonts w:ascii="Times New Roman" w:hAnsi="Times New Roman"/>
                <w:i/>
                <w:iCs/>
                <w:sz w:val="24"/>
                <w:szCs w:val="24"/>
              </w:rPr>
              <w:t xml:space="preserve">Насыщенность </w:t>
            </w:r>
            <w:r w:rsidRPr="00927293">
              <w:rPr>
                <w:rFonts w:ascii="Times New Roman" w:hAnsi="Times New Roman"/>
                <w:sz w:val="24"/>
                <w:szCs w:val="24"/>
              </w:rPr>
              <w:t>среды соответствует возрастным возможностям детей и содержанию</w:t>
            </w:r>
            <w:r w:rsidRPr="00927293">
              <w:rPr>
                <w:rFonts w:ascii="Times New Roman" w:hAnsi="Times New Roman"/>
                <w:i/>
                <w:iCs/>
                <w:sz w:val="24"/>
                <w:szCs w:val="24"/>
              </w:rPr>
              <w:t xml:space="preserve"> </w:t>
            </w:r>
            <w:r w:rsidRPr="00927293">
              <w:rPr>
                <w:rFonts w:ascii="Times New Roman" w:hAnsi="Times New Roman"/>
                <w:sz w:val="24"/>
                <w:szCs w:val="24"/>
              </w:rPr>
              <w:t>Программы.</w:t>
            </w:r>
          </w:p>
          <w:p w:rsidR="00107DC0" w:rsidRPr="00927293" w:rsidRDefault="00107DC0" w:rsidP="00107DC0">
            <w:pPr>
              <w:widowControl w:val="0"/>
              <w:autoSpaceDE w:val="0"/>
              <w:autoSpaceDN w:val="0"/>
              <w:adjustRightInd w:val="0"/>
              <w:spacing w:line="60" w:lineRule="exact"/>
              <w:ind w:right="10" w:firstLine="567"/>
              <w:rPr>
                <w:rFonts w:ascii="Times New Roman" w:hAnsi="Times New Roman"/>
                <w:sz w:val="24"/>
                <w:szCs w:val="24"/>
              </w:rPr>
            </w:pPr>
          </w:p>
          <w:p w:rsidR="00107DC0" w:rsidRPr="00927293" w:rsidRDefault="00107DC0" w:rsidP="00107DC0">
            <w:pPr>
              <w:widowControl w:val="0"/>
              <w:overflowPunct w:val="0"/>
              <w:autoSpaceDE w:val="0"/>
              <w:autoSpaceDN w:val="0"/>
              <w:adjustRightInd w:val="0"/>
              <w:spacing w:line="223" w:lineRule="auto"/>
              <w:ind w:right="10" w:firstLine="567"/>
              <w:rPr>
                <w:rFonts w:ascii="Times New Roman" w:hAnsi="Times New Roman"/>
                <w:sz w:val="24"/>
                <w:szCs w:val="24"/>
              </w:rPr>
            </w:pPr>
            <w:r w:rsidRPr="00927293">
              <w:rPr>
                <w:rFonts w:ascii="Times New Roman" w:hAnsi="Times New Roman"/>
                <w:sz w:val="24"/>
                <w:szCs w:val="24"/>
              </w:rPr>
              <w:t>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w:t>
            </w:r>
          </w:p>
          <w:p w:rsidR="00107DC0" w:rsidRPr="00927293" w:rsidRDefault="00107DC0" w:rsidP="00107DC0">
            <w:pPr>
              <w:widowControl w:val="0"/>
              <w:autoSpaceDE w:val="0"/>
              <w:autoSpaceDN w:val="0"/>
              <w:adjustRightInd w:val="0"/>
              <w:spacing w:line="78" w:lineRule="exact"/>
              <w:ind w:right="10" w:firstLine="567"/>
              <w:rPr>
                <w:rFonts w:ascii="Times New Roman" w:hAnsi="Times New Roman"/>
                <w:sz w:val="24"/>
                <w:szCs w:val="24"/>
              </w:rPr>
            </w:pPr>
          </w:p>
          <w:p w:rsidR="00107DC0" w:rsidRPr="00927293" w:rsidRDefault="00107DC0" w:rsidP="00107DC0">
            <w:pPr>
              <w:widowControl w:val="0"/>
              <w:numPr>
                <w:ilvl w:val="0"/>
                <w:numId w:val="35"/>
              </w:numPr>
              <w:tabs>
                <w:tab w:val="clear" w:pos="720"/>
                <w:tab w:val="num" w:pos="1308"/>
              </w:tabs>
              <w:overflowPunct w:val="0"/>
              <w:autoSpaceDE w:val="0"/>
              <w:autoSpaceDN w:val="0"/>
              <w:adjustRightInd w:val="0"/>
              <w:spacing w:line="217" w:lineRule="auto"/>
              <w:ind w:left="0" w:right="10" w:firstLine="567"/>
              <w:rPr>
                <w:rFonts w:ascii="Symbol" w:hAnsi="Symbol" w:cs="Symbol"/>
                <w:sz w:val="24"/>
                <w:szCs w:val="24"/>
              </w:rPr>
            </w:pPr>
            <w:r w:rsidRPr="00927293">
              <w:rPr>
                <w:rFonts w:ascii="Times New Roman" w:hAnsi="Times New Roman"/>
                <w:sz w:val="24"/>
                <w:szCs w:val="24"/>
              </w:rPr>
              <w:t xml:space="preserve">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 </w:t>
            </w:r>
          </w:p>
          <w:p w:rsidR="00107DC0" w:rsidRPr="00927293" w:rsidRDefault="00107DC0" w:rsidP="00107DC0">
            <w:pPr>
              <w:widowControl w:val="0"/>
              <w:autoSpaceDE w:val="0"/>
              <w:autoSpaceDN w:val="0"/>
              <w:adjustRightInd w:val="0"/>
              <w:spacing w:line="80" w:lineRule="exact"/>
              <w:ind w:right="10" w:firstLine="567"/>
              <w:rPr>
                <w:rFonts w:ascii="Symbol" w:hAnsi="Symbol" w:cs="Symbol"/>
                <w:sz w:val="24"/>
                <w:szCs w:val="24"/>
              </w:rPr>
            </w:pPr>
          </w:p>
          <w:p w:rsidR="00107DC0" w:rsidRPr="00927293" w:rsidRDefault="00107DC0" w:rsidP="00107DC0">
            <w:pPr>
              <w:widowControl w:val="0"/>
              <w:numPr>
                <w:ilvl w:val="0"/>
                <w:numId w:val="35"/>
              </w:numPr>
              <w:tabs>
                <w:tab w:val="clear" w:pos="720"/>
                <w:tab w:val="num" w:pos="1308"/>
              </w:tabs>
              <w:overflowPunct w:val="0"/>
              <w:autoSpaceDE w:val="0"/>
              <w:autoSpaceDN w:val="0"/>
              <w:adjustRightInd w:val="0"/>
              <w:spacing w:line="207" w:lineRule="auto"/>
              <w:ind w:left="0" w:right="10" w:firstLine="567"/>
              <w:rPr>
                <w:rFonts w:ascii="Symbol" w:hAnsi="Symbol" w:cs="Symbol"/>
                <w:sz w:val="24"/>
                <w:szCs w:val="24"/>
              </w:rPr>
            </w:pPr>
            <w:r w:rsidRPr="00927293">
              <w:rPr>
                <w:rFonts w:ascii="Times New Roman" w:hAnsi="Times New Roman"/>
                <w:sz w:val="24"/>
                <w:szCs w:val="24"/>
              </w:rPr>
              <w:t xml:space="preserve">двигательную активность, в том числе развитие крупной и мелкой моторики, участие в подвижных играх и соревнованиях; </w:t>
            </w:r>
          </w:p>
          <w:p w:rsidR="00107DC0" w:rsidRPr="00927293" w:rsidRDefault="00107DC0" w:rsidP="00107DC0">
            <w:pPr>
              <w:widowControl w:val="0"/>
              <w:autoSpaceDE w:val="0"/>
              <w:autoSpaceDN w:val="0"/>
              <w:adjustRightInd w:val="0"/>
              <w:spacing w:line="79" w:lineRule="exact"/>
              <w:ind w:right="10" w:firstLine="567"/>
              <w:rPr>
                <w:rFonts w:ascii="Symbol" w:hAnsi="Symbol" w:cs="Symbol"/>
                <w:sz w:val="24"/>
                <w:szCs w:val="24"/>
              </w:rPr>
            </w:pPr>
          </w:p>
          <w:p w:rsidR="00107DC0" w:rsidRPr="00927293" w:rsidRDefault="00107DC0" w:rsidP="00107DC0">
            <w:pPr>
              <w:widowControl w:val="0"/>
              <w:numPr>
                <w:ilvl w:val="0"/>
                <w:numId w:val="35"/>
              </w:numPr>
              <w:tabs>
                <w:tab w:val="clear" w:pos="720"/>
                <w:tab w:val="num" w:pos="1308"/>
              </w:tabs>
              <w:overflowPunct w:val="0"/>
              <w:autoSpaceDE w:val="0"/>
              <w:autoSpaceDN w:val="0"/>
              <w:adjustRightInd w:val="0"/>
              <w:spacing w:line="206" w:lineRule="auto"/>
              <w:ind w:left="0" w:right="10" w:firstLine="567"/>
              <w:rPr>
                <w:rFonts w:ascii="Symbol" w:hAnsi="Symbol" w:cs="Symbol"/>
                <w:sz w:val="24"/>
                <w:szCs w:val="24"/>
              </w:rPr>
            </w:pPr>
            <w:r w:rsidRPr="00927293">
              <w:rPr>
                <w:rFonts w:ascii="Times New Roman" w:hAnsi="Times New Roman"/>
                <w:sz w:val="24"/>
                <w:szCs w:val="24"/>
              </w:rPr>
              <w:t xml:space="preserve">эмоциональное благополучие детей во взаимодействии с предметно-пространственным окружением; </w:t>
            </w:r>
          </w:p>
          <w:p w:rsidR="00107DC0" w:rsidRPr="00927293" w:rsidRDefault="00107DC0" w:rsidP="00107DC0">
            <w:pPr>
              <w:widowControl w:val="0"/>
              <w:autoSpaceDE w:val="0"/>
              <w:autoSpaceDN w:val="0"/>
              <w:adjustRightInd w:val="0"/>
              <w:spacing w:line="3" w:lineRule="exact"/>
              <w:ind w:right="10" w:firstLine="567"/>
              <w:rPr>
                <w:rFonts w:ascii="Symbol" w:hAnsi="Symbol" w:cs="Symbol"/>
                <w:sz w:val="24"/>
                <w:szCs w:val="24"/>
              </w:rPr>
            </w:pPr>
          </w:p>
          <w:p w:rsidR="00107DC0" w:rsidRDefault="00107DC0" w:rsidP="00107DC0">
            <w:pPr>
              <w:widowControl w:val="0"/>
              <w:numPr>
                <w:ilvl w:val="0"/>
                <w:numId w:val="35"/>
              </w:numPr>
              <w:tabs>
                <w:tab w:val="clear" w:pos="720"/>
                <w:tab w:val="num" w:pos="1320"/>
              </w:tabs>
              <w:overflowPunct w:val="0"/>
              <w:autoSpaceDE w:val="0"/>
              <w:autoSpaceDN w:val="0"/>
              <w:adjustRightInd w:val="0"/>
              <w:ind w:left="0" w:right="10" w:firstLine="567"/>
              <w:rPr>
                <w:rFonts w:ascii="Symbol" w:hAnsi="Symbol" w:cs="Symbol"/>
                <w:sz w:val="24"/>
                <w:szCs w:val="24"/>
              </w:rPr>
            </w:pPr>
            <w:r>
              <w:rPr>
                <w:rFonts w:ascii="Times New Roman" w:hAnsi="Times New Roman"/>
                <w:sz w:val="24"/>
                <w:szCs w:val="24"/>
              </w:rPr>
              <w:t xml:space="preserve">возможность самовыражения детей. </w:t>
            </w:r>
          </w:p>
          <w:p w:rsidR="00107DC0" w:rsidRDefault="00107DC0" w:rsidP="00107DC0">
            <w:pPr>
              <w:widowControl w:val="0"/>
              <w:autoSpaceDE w:val="0"/>
              <w:autoSpaceDN w:val="0"/>
              <w:adjustRightInd w:val="0"/>
              <w:spacing w:line="56" w:lineRule="exact"/>
              <w:ind w:right="10" w:firstLine="567"/>
              <w:rPr>
                <w:rFonts w:ascii="Times New Roman" w:hAnsi="Times New Roman"/>
                <w:sz w:val="24"/>
                <w:szCs w:val="24"/>
              </w:rPr>
            </w:pPr>
          </w:p>
          <w:p w:rsidR="00047F99" w:rsidRDefault="00AB12C7" w:rsidP="00047F99">
            <w:pPr>
              <w:rPr>
                <w:rFonts w:ascii="Times New Roman" w:hAnsi="Times New Roman"/>
                <w:sz w:val="24"/>
                <w:szCs w:val="24"/>
              </w:rPr>
            </w:pPr>
            <w:r w:rsidRPr="00653731">
              <w:rPr>
                <w:rFonts w:ascii="Times New Roman" w:eastAsia="Times New Roman" w:hAnsi="Times New Roman" w:cs="Times New Roman"/>
                <w:sz w:val="24"/>
                <w:szCs w:val="24"/>
              </w:rPr>
              <w:t>.</w:t>
            </w:r>
            <w:r w:rsidR="00047F99" w:rsidRPr="00042DF5">
              <w:rPr>
                <w:rFonts w:ascii="Times New Roman" w:hAnsi="Times New Roman"/>
                <w:sz w:val="24"/>
                <w:szCs w:val="24"/>
              </w:rPr>
              <w:t xml:space="preserve"> Окружающая ребенка РППС ДОУ, при условии ее грамотной организации, обогащает внутренний мир ребенка, способствует формированию у него эстетических чувств, создает атмосферу психологического комфорта.</w:t>
            </w:r>
          </w:p>
          <w:p w:rsidR="00047F99" w:rsidRPr="000B55CA" w:rsidRDefault="00047F99" w:rsidP="00047F99">
            <w:pPr>
              <w:rPr>
                <w:rFonts w:ascii="Times New Roman" w:hAnsi="Times New Roman"/>
                <w:sz w:val="24"/>
                <w:szCs w:val="24"/>
              </w:rPr>
            </w:pPr>
            <w:r w:rsidRPr="000B55CA">
              <w:rPr>
                <w:rFonts w:ascii="Times New Roman" w:hAnsi="Times New Roman"/>
                <w:sz w:val="24"/>
                <w:szCs w:val="24"/>
              </w:rPr>
              <w:t xml:space="preserve">Воспитывающее влияние на ребенка осуществляется через такие формы работы с РППС ДОУ как </w:t>
            </w:r>
          </w:p>
          <w:p w:rsidR="00047F99" w:rsidRPr="000B55CA" w:rsidRDefault="00047F99" w:rsidP="00047F99">
            <w:pPr>
              <w:rPr>
                <w:rFonts w:ascii="Times New Roman" w:hAnsi="Times New Roman"/>
                <w:sz w:val="24"/>
                <w:szCs w:val="24"/>
              </w:rPr>
            </w:pPr>
            <w:r w:rsidRPr="000B55CA">
              <w:rPr>
                <w:rFonts w:ascii="Times New Roman" w:hAnsi="Times New Roman"/>
                <w:sz w:val="24"/>
                <w:szCs w:val="24"/>
              </w:rPr>
              <w:sym w:font="Symbol" w:char="F02D"/>
            </w:r>
            <w:r w:rsidRPr="000B55CA">
              <w:rPr>
                <w:rFonts w:ascii="Times New Roman" w:hAnsi="Times New Roman"/>
                <w:sz w:val="24"/>
                <w:szCs w:val="24"/>
              </w:rPr>
              <w:t xml:space="preserve"> оформление интерьера </w:t>
            </w:r>
            <w:r w:rsidRPr="000B55CA">
              <w:rPr>
                <w:rFonts w:ascii="Times New Roman" w:hAnsi="Times New Roman"/>
                <w:sz w:val="24"/>
                <w:szCs w:val="24"/>
              </w:rPr>
              <w:lastRenderedPageBreak/>
              <w:t>помещений;</w:t>
            </w:r>
          </w:p>
          <w:p w:rsidR="00047F99" w:rsidRPr="000B55CA" w:rsidRDefault="00047F99" w:rsidP="00047F99">
            <w:pPr>
              <w:rPr>
                <w:rFonts w:ascii="Times New Roman" w:hAnsi="Times New Roman"/>
                <w:sz w:val="24"/>
                <w:szCs w:val="24"/>
              </w:rPr>
            </w:pPr>
            <w:r w:rsidRPr="000B55CA">
              <w:rPr>
                <w:rFonts w:ascii="Times New Roman" w:hAnsi="Times New Roman"/>
                <w:sz w:val="24"/>
                <w:szCs w:val="24"/>
              </w:rPr>
              <w:t xml:space="preserve"> </w:t>
            </w:r>
            <w:r w:rsidRPr="000B55CA">
              <w:rPr>
                <w:rFonts w:ascii="Times New Roman" w:hAnsi="Times New Roman"/>
                <w:sz w:val="24"/>
                <w:szCs w:val="24"/>
              </w:rPr>
              <w:sym w:font="Symbol" w:char="F02D"/>
            </w:r>
            <w:r w:rsidRPr="000B55CA">
              <w:rPr>
                <w:rFonts w:ascii="Times New Roman" w:hAnsi="Times New Roman"/>
                <w:sz w:val="24"/>
                <w:szCs w:val="24"/>
              </w:rPr>
              <w:t xml:space="preserve"> размещение регулярно сменяемых экспозиций: творческих работ дошкольников, позволяющих им реализовать свой творческий потенциал, а также знакомящих их с работами друг друга; картин определенной тематики, фотоотчетов об интересных событиях, происходящих в детском саду; </w:t>
            </w:r>
          </w:p>
          <w:p w:rsidR="00047F99" w:rsidRPr="000B55CA" w:rsidRDefault="00047F99" w:rsidP="00047F99">
            <w:pPr>
              <w:rPr>
                <w:rFonts w:ascii="Times New Roman" w:hAnsi="Times New Roman"/>
                <w:sz w:val="24"/>
                <w:szCs w:val="24"/>
              </w:rPr>
            </w:pPr>
            <w:r w:rsidRPr="000B55CA">
              <w:rPr>
                <w:rFonts w:ascii="Times New Roman" w:hAnsi="Times New Roman"/>
                <w:sz w:val="24"/>
                <w:szCs w:val="24"/>
              </w:rPr>
              <w:sym w:font="Symbol" w:char="F02D"/>
            </w:r>
            <w:r w:rsidRPr="000B55CA">
              <w:rPr>
                <w:rFonts w:ascii="Times New Roman" w:hAnsi="Times New Roman"/>
                <w:sz w:val="24"/>
                <w:szCs w:val="24"/>
              </w:rPr>
              <w:t xml:space="preserve"> озеленение территории, разбивка клумб, оборудование спортивных и игровых площадок, озд</w:t>
            </w:r>
            <w:r>
              <w:rPr>
                <w:rFonts w:ascii="Times New Roman" w:hAnsi="Times New Roman"/>
                <w:sz w:val="24"/>
                <w:szCs w:val="24"/>
              </w:rPr>
              <w:t>оровительной</w:t>
            </w:r>
            <w:r w:rsidRPr="000B55CA">
              <w:rPr>
                <w:rFonts w:ascii="Times New Roman" w:hAnsi="Times New Roman"/>
                <w:sz w:val="24"/>
                <w:szCs w:val="24"/>
              </w:rPr>
              <w:t xml:space="preserve"> зон</w:t>
            </w:r>
            <w:r>
              <w:rPr>
                <w:rFonts w:ascii="Times New Roman" w:hAnsi="Times New Roman"/>
                <w:sz w:val="24"/>
                <w:szCs w:val="24"/>
              </w:rPr>
              <w:t>ы</w:t>
            </w:r>
            <w:r w:rsidRPr="000B55CA">
              <w:rPr>
                <w:rFonts w:ascii="Times New Roman" w:hAnsi="Times New Roman"/>
                <w:sz w:val="24"/>
                <w:szCs w:val="24"/>
              </w:rPr>
              <w:t xml:space="preserve">; </w:t>
            </w:r>
          </w:p>
          <w:p w:rsidR="00047F99" w:rsidRPr="000B55CA" w:rsidRDefault="00047F99" w:rsidP="00047F99">
            <w:pPr>
              <w:rPr>
                <w:rFonts w:ascii="Times New Roman" w:hAnsi="Times New Roman"/>
                <w:sz w:val="24"/>
                <w:szCs w:val="24"/>
              </w:rPr>
            </w:pPr>
            <w:r w:rsidRPr="000B55CA">
              <w:rPr>
                <w:rFonts w:ascii="Times New Roman" w:hAnsi="Times New Roman"/>
                <w:sz w:val="24"/>
                <w:szCs w:val="24"/>
              </w:rPr>
              <w:t xml:space="preserve"> </w:t>
            </w:r>
            <w:r w:rsidRPr="000B55CA">
              <w:rPr>
                <w:rFonts w:ascii="Times New Roman" w:hAnsi="Times New Roman"/>
                <w:sz w:val="24"/>
                <w:szCs w:val="24"/>
              </w:rPr>
              <w:sym w:font="Symbol" w:char="F02D"/>
            </w:r>
            <w:r w:rsidRPr="000B55CA">
              <w:rPr>
                <w:rFonts w:ascii="Times New Roman" w:hAnsi="Times New Roman"/>
                <w:sz w:val="24"/>
                <w:szCs w:val="24"/>
              </w:rPr>
              <w:t xml:space="preserve"> создание литературной гостиной </w:t>
            </w:r>
            <w:r>
              <w:rPr>
                <w:rFonts w:ascii="Times New Roman" w:hAnsi="Times New Roman"/>
                <w:sz w:val="24"/>
                <w:szCs w:val="24"/>
              </w:rPr>
              <w:t>для</w:t>
            </w:r>
            <w:r w:rsidRPr="000B55CA">
              <w:rPr>
                <w:rFonts w:ascii="Times New Roman" w:hAnsi="Times New Roman"/>
                <w:sz w:val="24"/>
                <w:szCs w:val="24"/>
              </w:rPr>
              <w:t xml:space="preserve"> свободного книгообмена, на которые желающие дети, родители и педагоги могут выставлять для общего пользования свои книги, а также брать любые другие; </w:t>
            </w:r>
          </w:p>
          <w:p w:rsidR="00047F99" w:rsidRPr="000B55CA" w:rsidRDefault="00047F99" w:rsidP="00047F99">
            <w:pPr>
              <w:rPr>
                <w:rFonts w:ascii="Times New Roman" w:hAnsi="Times New Roman"/>
                <w:sz w:val="24"/>
                <w:szCs w:val="24"/>
              </w:rPr>
            </w:pPr>
            <w:r w:rsidRPr="000B55CA">
              <w:rPr>
                <w:rFonts w:ascii="Times New Roman" w:hAnsi="Times New Roman"/>
                <w:sz w:val="24"/>
                <w:szCs w:val="24"/>
              </w:rPr>
              <w:sym w:font="Symbol" w:char="F02D"/>
            </w:r>
            <w:r w:rsidRPr="000B55CA">
              <w:rPr>
                <w:rFonts w:ascii="Times New Roman" w:hAnsi="Times New Roman"/>
                <w:sz w:val="24"/>
                <w:szCs w:val="24"/>
              </w:rPr>
              <w:t xml:space="preserve"> благоустройство групповых помещений, позволяющее воспитанникам проявить свои фантазию и творческие способности; </w:t>
            </w:r>
          </w:p>
          <w:p w:rsidR="00047F99" w:rsidRPr="000B55CA" w:rsidRDefault="00047F99" w:rsidP="00047F99">
            <w:pPr>
              <w:rPr>
                <w:rFonts w:ascii="Times New Roman" w:hAnsi="Times New Roman"/>
                <w:sz w:val="24"/>
                <w:szCs w:val="24"/>
              </w:rPr>
            </w:pPr>
            <w:r w:rsidRPr="000B55CA">
              <w:rPr>
                <w:rFonts w:ascii="Times New Roman" w:hAnsi="Times New Roman"/>
                <w:sz w:val="24"/>
                <w:szCs w:val="24"/>
              </w:rPr>
              <w:sym w:font="Symbol" w:char="F02D"/>
            </w:r>
            <w:r w:rsidRPr="000B55CA">
              <w:rPr>
                <w:rFonts w:ascii="Times New Roman" w:hAnsi="Times New Roman"/>
                <w:sz w:val="24"/>
                <w:szCs w:val="24"/>
              </w:rPr>
              <w:t xml:space="preserve"> событийный дизайн – оформление пространства проведения конкретных событий (праздников, развлечений, конкурсов, творческих вечеров, выставок и т.п.);</w:t>
            </w:r>
          </w:p>
          <w:p w:rsidR="00047F99" w:rsidRPr="000B55CA" w:rsidRDefault="00047F99" w:rsidP="00047F99">
            <w:pPr>
              <w:rPr>
                <w:rFonts w:ascii="Times New Roman" w:hAnsi="Times New Roman"/>
                <w:sz w:val="24"/>
                <w:szCs w:val="24"/>
              </w:rPr>
            </w:pPr>
            <w:r w:rsidRPr="000B55CA">
              <w:rPr>
                <w:rFonts w:ascii="Times New Roman" w:hAnsi="Times New Roman"/>
                <w:sz w:val="24"/>
                <w:szCs w:val="24"/>
              </w:rPr>
              <w:t xml:space="preserve"> </w:t>
            </w:r>
            <w:r w:rsidRPr="000B55CA">
              <w:rPr>
                <w:rFonts w:ascii="Times New Roman" w:hAnsi="Times New Roman"/>
                <w:sz w:val="24"/>
                <w:szCs w:val="24"/>
              </w:rPr>
              <w:sym w:font="Symbol" w:char="F02D"/>
            </w:r>
            <w:r w:rsidRPr="000B55CA">
              <w:rPr>
                <w:rFonts w:ascii="Times New Roman" w:hAnsi="Times New Roman"/>
                <w:sz w:val="24"/>
                <w:szCs w:val="24"/>
              </w:rPr>
              <w:t xml:space="preserve"> регулярная организация и проведение конкурсов творческих проектов по благоустройству различных участков территории. </w:t>
            </w:r>
          </w:p>
          <w:p w:rsidR="00047F99" w:rsidRDefault="00047F99" w:rsidP="00047F99">
            <w:pPr>
              <w:rPr>
                <w:rFonts w:ascii="Times New Roman" w:hAnsi="Times New Roman"/>
                <w:sz w:val="24"/>
                <w:szCs w:val="24"/>
              </w:rPr>
            </w:pPr>
          </w:p>
          <w:p w:rsidR="00AB12C7" w:rsidRPr="00653731" w:rsidRDefault="00AB12C7" w:rsidP="00AB12C7">
            <w:pPr>
              <w:widowControl w:val="0"/>
              <w:autoSpaceDE w:val="0"/>
              <w:autoSpaceDN w:val="0"/>
              <w:ind w:left="90"/>
              <w:rPr>
                <w:rFonts w:ascii="Times New Roman" w:eastAsia="Times New Roman" w:hAnsi="Times New Roman" w:cs="Times New Roman"/>
                <w:sz w:val="24"/>
                <w:szCs w:val="24"/>
              </w:rPr>
            </w:pPr>
          </w:p>
          <w:p w:rsidR="00AB12C7" w:rsidRPr="00653731" w:rsidRDefault="00AB12C7" w:rsidP="00AB12C7">
            <w:pPr>
              <w:widowControl w:val="0"/>
              <w:autoSpaceDE w:val="0"/>
              <w:autoSpaceDN w:val="0"/>
              <w:rPr>
                <w:rFonts w:ascii="Times New Roman" w:eastAsia="Times New Roman" w:hAnsi="Times New Roman" w:cs="Times New Roman"/>
                <w:sz w:val="31"/>
                <w:szCs w:val="24"/>
              </w:rPr>
            </w:pPr>
            <w:r w:rsidRPr="00653731">
              <w:rPr>
                <w:rFonts w:ascii="Times New Roman" w:eastAsia="Times New Roman" w:hAnsi="Times New Roman" w:cs="Times New Roman"/>
              </w:rPr>
              <w:t>В</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помещении</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детского</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сада</w:t>
            </w:r>
            <w:r w:rsidR="00AD7C37">
              <w:rPr>
                <w:rFonts w:ascii="Times New Roman" w:eastAsia="Times New Roman" w:hAnsi="Times New Roman" w:cs="Times New Roman"/>
              </w:rPr>
              <w:t xml:space="preserve"> е</w:t>
            </w:r>
            <w:r w:rsidRPr="00653731">
              <w:rPr>
                <w:rFonts w:ascii="Times New Roman" w:eastAsia="Times New Roman" w:hAnsi="Times New Roman" w:cs="Times New Roman"/>
              </w:rPr>
              <w:t>сть</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дополнительные</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помещения</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для</w:t>
            </w:r>
            <w:r w:rsidR="00AD7C37">
              <w:rPr>
                <w:rFonts w:ascii="Times New Roman" w:eastAsia="Times New Roman" w:hAnsi="Times New Roman" w:cs="Times New Roman"/>
              </w:rPr>
              <w:t xml:space="preserve"> р</w:t>
            </w:r>
            <w:r w:rsidRPr="00653731">
              <w:rPr>
                <w:rFonts w:ascii="Times New Roman" w:eastAsia="Times New Roman" w:hAnsi="Times New Roman" w:cs="Times New Roman"/>
              </w:rPr>
              <w:t>аботы</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с</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детьми,</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 xml:space="preserve">предназначенные </w:t>
            </w:r>
            <w:r w:rsidRPr="00653731">
              <w:rPr>
                <w:rFonts w:ascii="Times New Roman" w:eastAsia="Times New Roman" w:hAnsi="Times New Roman" w:cs="Times New Roman"/>
              </w:rPr>
              <w:lastRenderedPageBreak/>
              <w:t>для поочередного использования всеми или несколькими детскими группами</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(музыкальный зал, физкультурный зал, музей,</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а</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также</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сопутствующие</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помещения</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(медицинского</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назначения,</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пищеблока,</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прачечной)</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и</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служебно-бытовые</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помещения</w:t>
            </w:r>
            <w:r w:rsidR="00AD7C37">
              <w:rPr>
                <w:rFonts w:ascii="Times New Roman" w:eastAsia="Times New Roman" w:hAnsi="Times New Roman" w:cs="Times New Roman"/>
              </w:rPr>
              <w:t xml:space="preserve"> </w:t>
            </w:r>
            <w:r w:rsidRPr="00653731">
              <w:rPr>
                <w:rFonts w:ascii="Times New Roman" w:eastAsia="Times New Roman" w:hAnsi="Times New Roman" w:cs="Times New Roman"/>
              </w:rPr>
              <w:t>для персонала.</w:t>
            </w:r>
          </w:p>
          <w:p w:rsidR="00AB12C7" w:rsidRPr="00653731" w:rsidRDefault="00AB12C7" w:rsidP="00AB12C7">
            <w:pPr>
              <w:ind w:left="90"/>
              <w:rPr>
                <w:rFonts w:ascii="Times New Roman" w:hAnsi="Times New Roman" w:cs="Times New Roman"/>
                <w:b/>
                <w:sz w:val="24"/>
                <w:szCs w:val="24"/>
              </w:rPr>
            </w:pPr>
          </w:p>
        </w:tc>
      </w:tr>
      <w:tr w:rsidR="00AB12C7" w:rsidTr="00CD1F01">
        <w:tc>
          <w:tcPr>
            <w:tcW w:w="1081" w:type="dxa"/>
            <w:shd w:val="clear" w:color="auto" w:fill="FFE599" w:themeFill="accent4" w:themeFillTint="66"/>
          </w:tcPr>
          <w:p w:rsidR="00AB12C7" w:rsidRPr="00FB63A1" w:rsidRDefault="00876C07" w:rsidP="00AB12C7">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Ссылка</w:t>
            </w:r>
          </w:p>
        </w:tc>
        <w:tc>
          <w:tcPr>
            <w:tcW w:w="5406" w:type="dxa"/>
            <w:shd w:val="clear" w:color="auto" w:fill="FFE599" w:themeFill="accent4" w:themeFillTint="66"/>
          </w:tcPr>
          <w:p w:rsidR="00AB12C7" w:rsidRPr="00C605B5" w:rsidRDefault="00AB12C7" w:rsidP="00AB12C7">
            <w:pPr>
              <w:jc w:val="center"/>
              <w:rPr>
                <w:rFonts w:ascii="Times New Roman" w:hAnsi="Times New Roman" w:cs="Times New Roman"/>
                <w:b/>
                <w:sz w:val="24"/>
                <w:szCs w:val="24"/>
              </w:rPr>
            </w:pPr>
            <w:r w:rsidRPr="00C605B5">
              <w:rPr>
                <w:rFonts w:ascii="Times New Roman" w:hAnsi="Times New Roman" w:cs="Times New Roman"/>
                <w:b/>
                <w:sz w:val="24"/>
                <w:szCs w:val="24"/>
              </w:rPr>
              <w:t>Социальное партнерство</w:t>
            </w:r>
          </w:p>
        </w:tc>
        <w:tc>
          <w:tcPr>
            <w:tcW w:w="3650" w:type="dxa"/>
            <w:gridSpan w:val="2"/>
            <w:shd w:val="clear" w:color="auto" w:fill="FFE599" w:themeFill="accent4" w:themeFillTint="66"/>
          </w:tcPr>
          <w:p w:rsidR="00AB12C7" w:rsidRPr="00C605B5" w:rsidRDefault="00876C07" w:rsidP="00876C07">
            <w:pPr>
              <w:jc w:val="center"/>
              <w:rPr>
                <w:rFonts w:ascii="Times New Roman" w:hAnsi="Times New Roman" w:cs="Times New Roman"/>
                <w:b/>
                <w:sz w:val="24"/>
                <w:szCs w:val="24"/>
              </w:rPr>
            </w:pPr>
            <w:r>
              <w:rPr>
                <w:rFonts w:ascii="Times New Roman" w:hAnsi="Times New Roman" w:cs="Times New Roman"/>
                <w:b/>
                <w:sz w:val="24"/>
                <w:szCs w:val="24"/>
              </w:rPr>
              <w:t>Комментарий</w:t>
            </w:r>
          </w:p>
        </w:tc>
      </w:tr>
      <w:tr w:rsidR="00AB12C7" w:rsidRPr="00AD7C37" w:rsidTr="00CD1F01">
        <w:tc>
          <w:tcPr>
            <w:tcW w:w="1081" w:type="dxa"/>
          </w:tcPr>
          <w:p w:rsidR="00AB12C7" w:rsidRPr="00FB63A1" w:rsidRDefault="00AB12C7" w:rsidP="00AB12C7">
            <w:pPr>
              <w:jc w:val="center"/>
              <w:rPr>
                <w:rFonts w:ascii="Times New Roman" w:hAnsi="Times New Roman" w:cs="Times New Roman"/>
                <w:b/>
                <w:sz w:val="24"/>
                <w:szCs w:val="24"/>
              </w:rPr>
            </w:pPr>
            <w:r w:rsidRPr="00FB63A1">
              <w:rPr>
                <w:rFonts w:ascii="Times New Roman" w:eastAsia="Times New Roman" w:hAnsi="Times New Roman" w:cs="Times New Roman"/>
                <w:b/>
                <w:sz w:val="24"/>
                <w:szCs w:val="24"/>
              </w:rPr>
              <w:t xml:space="preserve">[2] </w:t>
            </w:r>
            <w:r w:rsidRPr="00FB63A1">
              <w:rPr>
                <w:rFonts w:ascii="Times New Roman" w:hAnsi="Times New Roman" w:cs="Times New Roman"/>
                <w:b/>
                <w:sz w:val="24"/>
                <w:szCs w:val="24"/>
              </w:rPr>
              <w:t>29.3.7</w:t>
            </w:r>
            <w:r>
              <w:rPr>
                <w:rFonts w:ascii="Times New Roman" w:hAnsi="Times New Roman" w:cs="Times New Roman"/>
                <w:b/>
                <w:sz w:val="24"/>
                <w:szCs w:val="24"/>
              </w:rPr>
              <w:t>.</w:t>
            </w:r>
          </w:p>
        </w:tc>
        <w:tc>
          <w:tcPr>
            <w:tcW w:w="5406" w:type="dxa"/>
          </w:tcPr>
          <w:p w:rsidR="00AB12C7" w:rsidRPr="00C605B5" w:rsidRDefault="00AB12C7" w:rsidP="00AB12C7">
            <w:pPr>
              <w:pStyle w:val="a3"/>
              <w:spacing w:after="0"/>
            </w:pPr>
            <w:r w:rsidRPr="00C605B5">
              <w:t>Реализация воспитательного потенциала социального партнерства предусматривает (указываются конкретные позиции, имеющиеся в ДОО или запланированные):</w:t>
            </w:r>
          </w:p>
          <w:p w:rsidR="00AB12C7" w:rsidRPr="00C605B5" w:rsidRDefault="00AB12C7" w:rsidP="00AB12C7">
            <w:pPr>
              <w:pStyle w:val="a3"/>
              <w:spacing w:after="0"/>
            </w:pPr>
            <w:r w:rsidRPr="00C605B5">
              <w:t>участие представителей организаций-партнеров в проведении отдельных мероприятий (дни открытых дверей, государственные и региональные, праздники, торжественные мероприятия и тому подобное);</w:t>
            </w:r>
          </w:p>
          <w:p w:rsidR="00AB12C7" w:rsidRPr="00C605B5" w:rsidRDefault="00AB12C7" w:rsidP="00AB12C7">
            <w:pPr>
              <w:pStyle w:val="a3"/>
              <w:spacing w:after="0"/>
            </w:pPr>
            <w:r w:rsidRPr="00C605B5">
              <w:t>участие представителей организаций-партнеров в проведении занятий в рамках дополнительного образования;</w:t>
            </w:r>
          </w:p>
          <w:p w:rsidR="00AB12C7" w:rsidRPr="00C605B5" w:rsidRDefault="00AB12C7" w:rsidP="00AB12C7">
            <w:pPr>
              <w:pStyle w:val="a3"/>
              <w:spacing w:after="0"/>
            </w:pPr>
            <w:r w:rsidRPr="00C605B5">
              <w:t>проведение на базе организаций-партнеров различных мероприятий, событий и акций воспитательной направленности;</w:t>
            </w:r>
          </w:p>
          <w:p w:rsidR="00AB12C7" w:rsidRPr="00C605B5" w:rsidRDefault="00AB12C7" w:rsidP="00AB12C7">
            <w:pPr>
              <w:pStyle w:val="a3"/>
              <w:spacing w:after="0"/>
            </w:pPr>
            <w:r w:rsidRPr="00C605B5">
              <w:t>реализация различных проектов воспитательной направленности, совместно разрабатываемых детьми, родителями (законными представителями) и педагогами с организациями-партнерами.</w:t>
            </w:r>
          </w:p>
        </w:tc>
        <w:tc>
          <w:tcPr>
            <w:tcW w:w="3650" w:type="dxa"/>
            <w:gridSpan w:val="2"/>
          </w:tcPr>
          <w:p w:rsidR="00AD7C37" w:rsidRDefault="00AB12C7" w:rsidP="00AB12C7">
            <w:pPr>
              <w:rPr>
                <w:rFonts w:ascii="Times New Roman" w:eastAsia="Times New Roman" w:hAnsi="Times New Roman" w:cs="Times New Roman"/>
                <w:sz w:val="24"/>
              </w:rPr>
            </w:pPr>
            <w:r w:rsidRPr="00AD7C37">
              <w:rPr>
                <w:rFonts w:ascii="Times New Roman" w:eastAsia="Times New Roman" w:hAnsi="Times New Roman" w:cs="Times New Roman"/>
                <w:b/>
                <w:sz w:val="24"/>
              </w:rPr>
              <w:t>Управление образования города</w:t>
            </w:r>
            <w:r w:rsidRPr="00AD7C37">
              <w:rPr>
                <w:rFonts w:ascii="Times New Roman" w:eastAsia="Times New Roman" w:hAnsi="Times New Roman" w:cs="Times New Roman"/>
                <w:sz w:val="24"/>
              </w:rPr>
              <w:t xml:space="preserve"> </w:t>
            </w:r>
          </w:p>
          <w:p w:rsidR="00AB12C7" w:rsidRPr="00AD7C37" w:rsidRDefault="00AD7C37" w:rsidP="00AB12C7">
            <w:pPr>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AB12C7" w:rsidRPr="00AD7C37">
              <w:rPr>
                <w:rFonts w:ascii="Times New Roman" w:eastAsia="Times New Roman" w:hAnsi="Times New Roman" w:cs="Times New Roman"/>
                <w:sz w:val="24"/>
              </w:rPr>
              <w:t>осуществление</w:t>
            </w:r>
            <w:r>
              <w:rPr>
                <w:rFonts w:ascii="Times New Roman" w:eastAsia="Times New Roman" w:hAnsi="Times New Roman" w:cs="Times New Roman"/>
                <w:sz w:val="24"/>
              </w:rPr>
              <w:t xml:space="preserve"> </w:t>
            </w:r>
            <w:r w:rsidR="00AB12C7" w:rsidRPr="00AD7C37">
              <w:rPr>
                <w:rFonts w:ascii="Times New Roman" w:eastAsia="Times New Roman" w:hAnsi="Times New Roman" w:cs="Times New Roman"/>
                <w:sz w:val="24"/>
              </w:rPr>
              <w:t>методического</w:t>
            </w:r>
            <w:r>
              <w:rPr>
                <w:rFonts w:ascii="Times New Roman" w:eastAsia="Times New Roman" w:hAnsi="Times New Roman" w:cs="Times New Roman"/>
                <w:sz w:val="24"/>
              </w:rPr>
              <w:t xml:space="preserve"> </w:t>
            </w:r>
            <w:r w:rsidR="00AB12C7" w:rsidRPr="00AD7C37">
              <w:rPr>
                <w:rFonts w:ascii="Times New Roman" w:eastAsia="Times New Roman" w:hAnsi="Times New Roman" w:cs="Times New Roman"/>
                <w:sz w:val="24"/>
              </w:rPr>
              <w:t>сопровождения</w:t>
            </w:r>
            <w:r>
              <w:rPr>
                <w:rFonts w:ascii="Times New Roman" w:eastAsia="Times New Roman" w:hAnsi="Times New Roman" w:cs="Times New Roman"/>
                <w:sz w:val="24"/>
              </w:rPr>
              <w:t xml:space="preserve"> </w:t>
            </w:r>
            <w:r w:rsidR="00AB12C7" w:rsidRPr="00AD7C37">
              <w:rPr>
                <w:rFonts w:ascii="Times New Roman" w:eastAsia="Times New Roman" w:hAnsi="Times New Roman" w:cs="Times New Roman"/>
                <w:sz w:val="24"/>
              </w:rPr>
              <w:t>ДОУ;</w:t>
            </w:r>
            <w:r>
              <w:rPr>
                <w:rFonts w:ascii="Times New Roman" w:eastAsia="Times New Roman" w:hAnsi="Times New Roman" w:cs="Times New Roman"/>
                <w:sz w:val="24"/>
              </w:rPr>
              <w:t xml:space="preserve"> </w:t>
            </w:r>
            <w:r w:rsidR="00AB12C7" w:rsidRPr="00AD7C37">
              <w:rPr>
                <w:rFonts w:ascii="Times New Roman" w:eastAsia="Times New Roman" w:hAnsi="Times New Roman" w:cs="Times New Roman"/>
                <w:sz w:val="24"/>
              </w:rPr>
              <w:t>координация деятельности проектной площадки; участие в</w:t>
            </w:r>
            <w:r>
              <w:rPr>
                <w:rFonts w:ascii="Times New Roman" w:eastAsia="Times New Roman" w:hAnsi="Times New Roman" w:cs="Times New Roman"/>
                <w:sz w:val="24"/>
              </w:rPr>
              <w:t xml:space="preserve"> </w:t>
            </w:r>
            <w:r w:rsidR="00AB12C7" w:rsidRPr="00AD7C37">
              <w:rPr>
                <w:rFonts w:ascii="Times New Roman" w:eastAsia="Times New Roman" w:hAnsi="Times New Roman" w:cs="Times New Roman"/>
                <w:sz w:val="24"/>
              </w:rPr>
              <w:t>методических мероприятиях</w:t>
            </w:r>
            <w:r>
              <w:rPr>
                <w:rFonts w:ascii="Times New Roman" w:eastAsia="Times New Roman" w:hAnsi="Times New Roman" w:cs="Times New Roman"/>
                <w:sz w:val="24"/>
              </w:rPr>
              <w:t xml:space="preserve"> </w:t>
            </w:r>
            <w:r w:rsidR="00AB12C7" w:rsidRPr="00AD7C37">
              <w:rPr>
                <w:rFonts w:ascii="Times New Roman" w:eastAsia="Times New Roman" w:hAnsi="Times New Roman" w:cs="Times New Roman"/>
                <w:sz w:val="24"/>
              </w:rPr>
              <w:t>на</w:t>
            </w:r>
            <w:r>
              <w:rPr>
                <w:rFonts w:ascii="Times New Roman" w:eastAsia="Times New Roman" w:hAnsi="Times New Roman" w:cs="Times New Roman"/>
                <w:sz w:val="24"/>
              </w:rPr>
              <w:t xml:space="preserve"> </w:t>
            </w:r>
            <w:r w:rsidR="00AB12C7" w:rsidRPr="00AD7C37">
              <w:rPr>
                <w:rFonts w:ascii="Times New Roman" w:eastAsia="Times New Roman" w:hAnsi="Times New Roman" w:cs="Times New Roman"/>
                <w:sz w:val="24"/>
              </w:rPr>
              <w:t>городском</w:t>
            </w:r>
            <w:r>
              <w:rPr>
                <w:rFonts w:ascii="Times New Roman" w:eastAsia="Times New Roman" w:hAnsi="Times New Roman" w:cs="Times New Roman"/>
                <w:sz w:val="24"/>
              </w:rPr>
              <w:t xml:space="preserve"> </w:t>
            </w:r>
            <w:r w:rsidR="00AB12C7" w:rsidRPr="00AD7C37">
              <w:rPr>
                <w:rFonts w:ascii="Times New Roman" w:eastAsia="Times New Roman" w:hAnsi="Times New Roman" w:cs="Times New Roman"/>
                <w:sz w:val="24"/>
              </w:rPr>
              <w:t>уровне</w:t>
            </w:r>
          </w:p>
          <w:p w:rsidR="00AB12C7" w:rsidRPr="00AD7C37" w:rsidRDefault="00AB12C7" w:rsidP="00AB12C7">
            <w:pPr>
              <w:tabs>
                <w:tab w:val="left" w:pos="1498"/>
                <w:tab w:val="left" w:pos="2992"/>
                <w:tab w:val="left" w:pos="4868"/>
              </w:tabs>
              <w:ind w:right="99"/>
              <w:rPr>
                <w:rFonts w:ascii="Times New Roman" w:eastAsia="Times New Roman" w:hAnsi="Times New Roman" w:cs="Times New Roman"/>
                <w:sz w:val="24"/>
              </w:rPr>
            </w:pPr>
            <w:r w:rsidRPr="00AD7C37">
              <w:rPr>
                <w:rFonts w:ascii="Times New Roman" w:eastAsia="Times New Roman" w:hAnsi="Times New Roman" w:cs="Times New Roman"/>
                <w:b/>
                <w:sz w:val="24"/>
              </w:rPr>
              <w:t>МБОУ «</w:t>
            </w:r>
            <w:proofErr w:type="spellStart"/>
            <w:r w:rsidR="00AD7C37">
              <w:rPr>
                <w:rFonts w:ascii="Times New Roman" w:eastAsia="Times New Roman" w:hAnsi="Times New Roman" w:cs="Times New Roman"/>
                <w:b/>
                <w:sz w:val="24"/>
              </w:rPr>
              <w:t>Муслюмкинская</w:t>
            </w:r>
            <w:proofErr w:type="spellEnd"/>
            <w:r w:rsidR="00AD7C37">
              <w:rPr>
                <w:rFonts w:ascii="Times New Roman" w:eastAsia="Times New Roman" w:hAnsi="Times New Roman" w:cs="Times New Roman"/>
                <w:b/>
                <w:sz w:val="24"/>
              </w:rPr>
              <w:t xml:space="preserve"> СОШ»</w:t>
            </w:r>
            <w:r w:rsidRPr="00AD7C37">
              <w:rPr>
                <w:rFonts w:ascii="Times New Roman" w:eastAsia="Times New Roman" w:hAnsi="Times New Roman" w:cs="Times New Roman"/>
                <w:sz w:val="24"/>
              </w:rPr>
              <w:t xml:space="preserve"> - создание системы непрерывного образования, осуществления преемстве</w:t>
            </w:r>
            <w:r w:rsidR="00047F99">
              <w:rPr>
                <w:rFonts w:ascii="Times New Roman" w:eastAsia="Times New Roman" w:hAnsi="Times New Roman" w:cs="Times New Roman"/>
                <w:sz w:val="24"/>
              </w:rPr>
              <w:t>нности в обучении и воспитании;</w:t>
            </w:r>
          </w:p>
          <w:p w:rsidR="00AB12C7" w:rsidRPr="00AD7C37" w:rsidRDefault="00AB12C7" w:rsidP="00AB12C7">
            <w:pPr>
              <w:tabs>
                <w:tab w:val="left" w:pos="1498"/>
                <w:tab w:val="left" w:pos="2992"/>
                <w:tab w:val="left" w:pos="4868"/>
              </w:tabs>
              <w:ind w:right="99"/>
              <w:rPr>
                <w:rFonts w:ascii="Times New Roman" w:eastAsia="Times New Roman" w:hAnsi="Times New Roman" w:cs="Times New Roman"/>
                <w:sz w:val="24"/>
              </w:rPr>
            </w:pPr>
            <w:r w:rsidRPr="00AD7C37">
              <w:rPr>
                <w:rFonts w:ascii="Times New Roman" w:eastAsia="Times New Roman" w:hAnsi="Times New Roman" w:cs="Times New Roman"/>
                <w:b/>
                <w:sz w:val="24"/>
              </w:rPr>
              <w:t xml:space="preserve">ДОУ- </w:t>
            </w:r>
            <w:r w:rsidRPr="00AD7C37">
              <w:rPr>
                <w:rFonts w:ascii="Times New Roman" w:eastAsia="Times New Roman" w:hAnsi="Times New Roman" w:cs="Times New Roman"/>
                <w:sz w:val="24"/>
              </w:rPr>
              <w:t>обмен</w:t>
            </w:r>
            <w:r w:rsidR="00047F99">
              <w:rPr>
                <w:rFonts w:ascii="Times New Roman" w:eastAsia="Times New Roman" w:hAnsi="Times New Roman" w:cs="Times New Roman"/>
                <w:sz w:val="24"/>
              </w:rPr>
              <w:t xml:space="preserve"> </w:t>
            </w:r>
            <w:r w:rsidRPr="00AD7C37">
              <w:rPr>
                <w:rFonts w:ascii="Times New Roman" w:eastAsia="Times New Roman" w:hAnsi="Times New Roman" w:cs="Times New Roman"/>
                <w:sz w:val="24"/>
              </w:rPr>
              <w:t>опытом</w:t>
            </w:r>
            <w:r w:rsidR="00047F99">
              <w:rPr>
                <w:rFonts w:ascii="Times New Roman" w:eastAsia="Times New Roman" w:hAnsi="Times New Roman" w:cs="Times New Roman"/>
                <w:sz w:val="24"/>
              </w:rPr>
              <w:t xml:space="preserve"> </w:t>
            </w:r>
            <w:r w:rsidRPr="00AD7C37">
              <w:rPr>
                <w:rFonts w:ascii="Times New Roman" w:eastAsia="Times New Roman" w:hAnsi="Times New Roman" w:cs="Times New Roman"/>
                <w:sz w:val="24"/>
              </w:rPr>
              <w:t>работы</w:t>
            </w:r>
            <w:r w:rsidR="00047F99">
              <w:rPr>
                <w:rFonts w:ascii="Times New Roman" w:eastAsia="Times New Roman" w:hAnsi="Times New Roman" w:cs="Times New Roman"/>
                <w:sz w:val="24"/>
              </w:rPr>
              <w:t>;</w:t>
            </w:r>
          </w:p>
          <w:p w:rsidR="00AB12C7" w:rsidRPr="00AD7C37" w:rsidRDefault="00AB12C7" w:rsidP="00AB12C7">
            <w:pPr>
              <w:tabs>
                <w:tab w:val="left" w:pos="1498"/>
                <w:tab w:val="left" w:pos="2992"/>
                <w:tab w:val="left" w:pos="4868"/>
              </w:tabs>
              <w:ind w:right="99"/>
              <w:rPr>
                <w:rFonts w:ascii="Times New Roman" w:eastAsia="Times New Roman" w:hAnsi="Times New Roman" w:cs="Times New Roman"/>
                <w:sz w:val="24"/>
              </w:rPr>
            </w:pPr>
            <w:r w:rsidRPr="00AD7C37">
              <w:rPr>
                <w:rFonts w:ascii="Times New Roman" w:eastAsia="Times New Roman" w:hAnsi="Times New Roman" w:cs="Times New Roman"/>
                <w:b/>
                <w:sz w:val="24"/>
              </w:rPr>
              <w:t>Детская поликлиника</w:t>
            </w:r>
            <w:r w:rsidR="00047F99">
              <w:rPr>
                <w:rFonts w:ascii="Times New Roman" w:eastAsia="Times New Roman" w:hAnsi="Times New Roman" w:cs="Times New Roman"/>
                <w:b/>
                <w:sz w:val="24"/>
              </w:rPr>
              <w:t>, ФАП</w:t>
            </w:r>
            <w:r w:rsidRPr="00AD7C37">
              <w:rPr>
                <w:rFonts w:ascii="Times New Roman" w:eastAsia="Times New Roman" w:hAnsi="Times New Roman" w:cs="Times New Roman"/>
                <w:b/>
                <w:sz w:val="24"/>
              </w:rPr>
              <w:t xml:space="preserve"> </w:t>
            </w:r>
            <w:r w:rsidR="00047F99">
              <w:rPr>
                <w:rFonts w:ascii="Times New Roman" w:eastAsia="Times New Roman" w:hAnsi="Times New Roman" w:cs="Times New Roman"/>
                <w:b/>
                <w:sz w:val="24"/>
              </w:rPr>
              <w:t>–</w:t>
            </w:r>
            <w:r w:rsidRPr="00AD7C37">
              <w:rPr>
                <w:rFonts w:ascii="Times New Roman" w:eastAsia="Times New Roman" w:hAnsi="Times New Roman" w:cs="Times New Roman"/>
                <w:sz w:val="24"/>
              </w:rPr>
              <w:t xml:space="preserve"> обеспечение</w:t>
            </w:r>
            <w:r w:rsidR="00047F99">
              <w:rPr>
                <w:rFonts w:ascii="Times New Roman" w:eastAsia="Times New Roman" w:hAnsi="Times New Roman" w:cs="Times New Roman"/>
                <w:sz w:val="24"/>
              </w:rPr>
              <w:t xml:space="preserve"> </w:t>
            </w:r>
            <w:r w:rsidRPr="00AD7C37">
              <w:rPr>
                <w:rFonts w:ascii="Times New Roman" w:eastAsia="Times New Roman" w:hAnsi="Times New Roman" w:cs="Times New Roman"/>
                <w:sz w:val="24"/>
              </w:rPr>
              <w:t>медицинского</w:t>
            </w:r>
            <w:r w:rsidR="00047F99">
              <w:rPr>
                <w:rFonts w:ascii="Times New Roman" w:eastAsia="Times New Roman" w:hAnsi="Times New Roman" w:cs="Times New Roman"/>
                <w:sz w:val="24"/>
              </w:rPr>
              <w:t xml:space="preserve"> </w:t>
            </w:r>
            <w:r w:rsidRPr="00AD7C37">
              <w:rPr>
                <w:rFonts w:ascii="Times New Roman" w:eastAsia="Times New Roman" w:hAnsi="Times New Roman" w:cs="Times New Roman"/>
                <w:sz w:val="24"/>
              </w:rPr>
              <w:t>обслуживания</w:t>
            </w:r>
            <w:r w:rsidR="00047F99">
              <w:rPr>
                <w:rFonts w:ascii="Times New Roman" w:eastAsia="Times New Roman" w:hAnsi="Times New Roman" w:cs="Times New Roman"/>
                <w:sz w:val="24"/>
              </w:rPr>
              <w:t xml:space="preserve"> </w:t>
            </w:r>
            <w:r w:rsidRPr="00AD7C37">
              <w:rPr>
                <w:rFonts w:ascii="Times New Roman" w:eastAsia="Times New Roman" w:hAnsi="Times New Roman" w:cs="Times New Roman"/>
                <w:sz w:val="24"/>
              </w:rPr>
              <w:t>воспитанников</w:t>
            </w:r>
            <w:r w:rsidR="00047F99">
              <w:rPr>
                <w:rFonts w:ascii="Times New Roman" w:eastAsia="Times New Roman" w:hAnsi="Times New Roman" w:cs="Times New Roman"/>
                <w:sz w:val="24"/>
              </w:rPr>
              <w:t>;</w:t>
            </w:r>
          </w:p>
          <w:p w:rsidR="00AB12C7" w:rsidRPr="00AD7C37" w:rsidRDefault="00047F99" w:rsidP="00AB12C7">
            <w:pPr>
              <w:tabs>
                <w:tab w:val="left" w:pos="1632"/>
                <w:tab w:val="left" w:pos="2407"/>
                <w:tab w:val="left" w:pos="2728"/>
                <w:tab w:val="left" w:pos="3771"/>
                <w:tab w:val="left" w:pos="5082"/>
                <w:tab w:val="left" w:pos="6080"/>
              </w:tabs>
              <w:spacing w:line="268" w:lineRule="exact"/>
              <w:rPr>
                <w:rFonts w:ascii="Times New Roman" w:eastAsia="Times New Roman" w:hAnsi="Times New Roman" w:cs="Times New Roman"/>
                <w:sz w:val="24"/>
              </w:rPr>
            </w:pPr>
            <w:proofErr w:type="gramStart"/>
            <w:r>
              <w:rPr>
                <w:rFonts w:ascii="Times New Roman" w:eastAsia="Times New Roman" w:hAnsi="Times New Roman" w:cs="Times New Roman"/>
                <w:b/>
                <w:sz w:val="24"/>
              </w:rPr>
              <w:t xml:space="preserve">Сельская </w:t>
            </w:r>
            <w:r w:rsidR="00AB12C7" w:rsidRPr="00AD7C37">
              <w:rPr>
                <w:rFonts w:ascii="Times New Roman" w:eastAsia="Times New Roman" w:hAnsi="Times New Roman" w:cs="Times New Roman"/>
                <w:b/>
                <w:sz w:val="24"/>
              </w:rPr>
              <w:t xml:space="preserve"> библиотека</w:t>
            </w:r>
            <w:proofErr w:type="gramEnd"/>
            <w:r w:rsidR="00AB12C7" w:rsidRPr="00AD7C37">
              <w:rPr>
                <w:rFonts w:ascii="Times New Roman" w:eastAsia="Times New Roman" w:hAnsi="Times New Roman" w:cs="Times New Roman"/>
                <w:b/>
                <w:sz w:val="24"/>
              </w:rPr>
              <w:t xml:space="preserve"> –</w:t>
            </w:r>
            <w:r w:rsidR="00AB12C7" w:rsidRPr="00AD7C37">
              <w:rPr>
                <w:rFonts w:ascii="Times New Roman" w:eastAsia="Times New Roman" w:hAnsi="Times New Roman" w:cs="Times New Roman"/>
                <w:sz w:val="24"/>
              </w:rPr>
              <w:t xml:space="preserve"> Приобщение к детей к чтению: экскурсии,</w:t>
            </w:r>
            <w:r>
              <w:rPr>
                <w:rFonts w:ascii="Times New Roman" w:eastAsia="Times New Roman" w:hAnsi="Times New Roman" w:cs="Times New Roman"/>
                <w:sz w:val="24"/>
              </w:rPr>
              <w:t xml:space="preserve"> </w:t>
            </w:r>
            <w:r w:rsidR="00AB12C7" w:rsidRPr="00AD7C37">
              <w:rPr>
                <w:rFonts w:ascii="Times New Roman" w:eastAsia="Times New Roman" w:hAnsi="Times New Roman" w:cs="Times New Roman"/>
                <w:sz w:val="24"/>
              </w:rPr>
              <w:t xml:space="preserve"> участие</w:t>
            </w:r>
            <w:r w:rsidR="00AB12C7" w:rsidRPr="00AD7C37">
              <w:rPr>
                <w:rFonts w:ascii="Times New Roman" w:eastAsia="Times New Roman" w:hAnsi="Times New Roman" w:cs="Times New Roman"/>
                <w:sz w:val="24"/>
              </w:rPr>
              <w:tab/>
              <w:t xml:space="preserve"> в</w:t>
            </w:r>
          </w:p>
          <w:p w:rsidR="00AB12C7" w:rsidRPr="00AD7C37" w:rsidRDefault="00AB12C7" w:rsidP="00AB12C7">
            <w:pPr>
              <w:tabs>
                <w:tab w:val="left" w:pos="1498"/>
                <w:tab w:val="left" w:pos="2992"/>
                <w:tab w:val="left" w:pos="4868"/>
              </w:tabs>
              <w:ind w:left="107" w:right="99"/>
              <w:rPr>
                <w:rFonts w:ascii="Times New Roman" w:eastAsia="Times New Roman" w:hAnsi="Times New Roman" w:cs="Times New Roman"/>
                <w:sz w:val="24"/>
              </w:rPr>
            </w:pPr>
            <w:r w:rsidRPr="00AD7C37">
              <w:rPr>
                <w:rFonts w:ascii="Times New Roman" w:eastAsia="Times New Roman" w:hAnsi="Times New Roman" w:cs="Times New Roman"/>
                <w:sz w:val="24"/>
              </w:rPr>
              <w:t>мероприятиях</w:t>
            </w:r>
          </w:p>
          <w:p w:rsidR="00AB12C7" w:rsidRPr="00AD7C37" w:rsidRDefault="00047F99" w:rsidP="00AB12C7">
            <w:pPr>
              <w:tabs>
                <w:tab w:val="left" w:pos="1498"/>
                <w:tab w:val="left" w:pos="2992"/>
                <w:tab w:val="left" w:pos="4868"/>
              </w:tabs>
              <w:ind w:right="99"/>
              <w:rPr>
                <w:rFonts w:ascii="Times New Roman" w:hAnsi="Times New Roman" w:cs="Times New Roman"/>
                <w:b/>
                <w:sz w:val="24"/>
                <w:szCs w:val="24"/>
              </w:rPr>
            </w:pPr>
            <w:r w:rsidRPr="00047F99">
              <w:rPr>
                <w:rFonts w:ascii="Times New Roman" w:eastAsia="Times New Roman" w:hAnsi="Times New Roman" w:cs="Times New Roman"/>
                <w:b/>
                <w:sz w:val="24"/>
              </w:rPr>
              <w:t>СДК</w:t>
            </w:r>
            <w:r w:rsidR="00AB12C7" w:rsidRPr="00AD7C37">
              <w:rPr>
                <w:rFonts w:ascii="Times New Roman" w:eastAsia="Times New Roman" w:hAnsi="Times New Roman" w:cs="Times New Roman"/>
                <w:sz w:val="24"/>
              </w:rPr>
              <w:t xml:space="preserve"> – приобщение детей к театральному, музыкальному творчеству</w:t>
            </w:r>
          </w:p>
        </w:tc>
      </w:tr>
      <w:tr w:rsidR="00AB12C7" w:rsidTr="00CD1F01">
        <w:tc>
          <w:tcPr>
            <w:tcW w:w="10137" w:type="dxa"/>
            <w:gridSpan w:val="4"/>
            <w:shd w:val="clear" w:color="auto" w:fill="F7CAAC" w:themeFill="accent2" w:themeFillTint="66"/>
          </w:tcPr>
          <w:p w:rsidR="00AB12C7" w:rsidRDefault="00AB12C7" w:rsidP="00AB12C7">
            <w:pPr>
              <w:jc w:val="center"/>
              <w:rPr>
                <w:rFonts w:ascii="Times New Roman" w:hAnsi="Times New Roman" w:cs="Times New Roman"/>
                <w:b/>
                <w:sz w:val="24"/>
                <w:szCs w:val="24"/>
              </w:rPr>
            </w:pPr>
            <w:r>
              <w:rPr>
                <w:rFonts w:ascii="Times New Roman" w:hAnsi="Times New Roman" w:cs="Times New Roman"/>
                <w:b/>
                <w:sz w:val="24"/>
                <w:szCs w:val="24"/>
              </w:rPr>
              <w:t>Методические пособия и источники для реализации Программы воспитания</w:t>
            </w:r>
          </w:p>
        </w:tc>
      </w:tr>
      <w:tr w:rsidR="00AB12C7" w:rsidTr="00876C07">
        <w:tc>
          <w:tcPr>
            <w:tcW w:w="6487" w:type="dxa"/>
            <w:gridSpan w:val="2"/>
            <w:shd w:val="clear" w:color="auto" w:fill="FFE599" w:themeFill="accent4" w:themeFillTint="66"/>
          </w:tcPr>
          <w:p w:rsidR="00AB12C7" w:rsidRPr="00B37D79" w:rsidRDefault="00AB12C7" w:rsidP="00AB12C7">
            <w:pPr>
              <w:jc w:val="center"/>
              <w:rPr>
                <w:rFonts w:ascii="Times New Roman" w:eastAsia="Times New Roman" w:hAnsi="Times New Roman" w:cs="Times New Roman"/>
                <w:b/>
                <w:sz w:val="24"/>
                <w:szCs w:val="24"/>
              </w:rPr>
            </w:pPr>
            <w:r w:rsidRPr="008A3C4F">
              <w:rPr>
                <w:rFonts w:ascii="Times New Roman" w:eastAsia="Times New Roman" w:hAnsi="Times New Roman" w:cs="Times New Roman"/>
                <w:b/>
                <w:bCs/>
                <w:sz w:val="24"/>
                <w:szCs w:val="24"/>
              </w:rPr>
              <w:t>Методическое пособие (название, автор)</w:t>
            </w:r>
          </w:p>
        </w:tc>
        <w:tc>
          <w:tcPr>
            <w:tcW w:w="3650" w:type="dxa"/>
            <w:gridSpan w:val="2"/>
            <w:shd w:val="clear" w:color="auto" w:fill="FFE599" w:themeFill="accent4" w:themeFillTint="66"/>
          </w:tcPr>
          <w:p w:rsidR="00AB12C7" w:rsidRDefault="00AB12C7" w:rsidP="00AB12C7">
            <w:pPr>
              <w:jc w:val="center"/>
              <w:rPr>
                <w:rFonts w:ascii="Times New Roman" w:hAnsi="Times New Roman" w:cs="Times New Roman"/>
                <w:b/>
                <w:sz w:val="24"/>
                <w:szCs w:val="24"/>
              </w:rPr>
            </w:pPr>
            <w:r w:rsidRPr="008A3C4F">
              <w:rPr>
                <w:rFonts w:ascii="Times New Roman" w:eastAsia="Times New Roman" w:hAnsi="Times New Roman" w:cs="Times New Roman"/>
                <w:b/>
                <w:sz w:val="24"/>
                <w:szCs w:val="24"/>
              </w:rPr>
              <w:t>Возраст детей</w:t>
            </w:r>
          </w:p>
        </w:tc>
      </w:tr>
      <w:tr w:rsidR="00AB12C7" w:rsidTr="00876C07">
        <w:tc>
          <w:tcPr>
            <w:tcW w:w="6487" w:type="dxa"/>
            <w:gridSpan w:val="2"/>
          </w:tcPr>
          <w:p w:rsidR="00AB12C7" w:rsidRDefault="00DA28D6" w:rsidP="00AB12C7">
            <w:pPr>
              <w:jc w:val="center"/>
              <w:rPr>
                <w:rFonts w:ascii="Times New Roman" w:eastAsia="Times New Roman" w:hAnsi="Times New Roman"/>
              </w:rPr>
            </w:pPr>
            <w:r>
              <w:rPr>
                <w:rFonts w:ascii="Times New Roman" w:eastAsia="Times New Roman" w:hAnsi="Times New Roman"/>
              </w:rPr>
              <w:t>1.</w:t>
            </w:r>
            <w:r w:rsidRPr="009529AB">
              <w:rPr>
                <w:rFonts w:ascii="Times New Roman" w:eastAsia="Times New Roman" w:hAnsi="Times New Roman"/>
              </w:rPr>
              <w:t>Ф.Ф.Харисов «Современная действительность и духовно – нравственное воспитание детей в ДОУ», Казань, 2003</w:t>
            </w:r>
          </w:p>
          <w:p w:rsidR="00DA28D6" w:rsidRPr="009529AB" w:rsidRDefault="00DA28D6" w:rsidP="00DA28D6">
            <w:pPr>
              <w:spacing w:after="120"/>
              <w:rPr>
                <w:rFonts w:ascii="Times New Roman" w:hAnsi="Times New Roman"/>
                <w:lang w:val="tt-RU"/>
              </w:rPr>
            </w:pPr>
            <w:r>
              <w:rPr>
                <w:rFonts w:ascii="Times New Roman" w:hAnsi="Times New Roman"/>
                <w:lang w:val="tt-RU"/>
              </w:rPr>
              <w:t>2.</w:t>
            </w:r>
            <w:r w:rsidRPr="009529AB">
              <w:rPr>
                <w:rFonts w:ascii="Times New Roman" w:hAnsi="Times New Roman"/>
                <w:lang w:val="tt-RU"/>
              </w:rPr>
              <w:t>Борһанова Р. А. Туган як табигате белән таныштыру. – Казан: ИУУ РТ, 1997.</w:t>
            </w:r>
          </w:p>
          <w:p w:rsidR="00DA28D6" w:rsidRPr="009529AB" w:rsidRDefault="00DA28D6" w:rsidP="00DA28D6">
            <w:pPr>
              <w:spacing w:after="120"/>
              <w:rPr>
                <w:rFonts w:ascii="Times New Roman" w:hAnsi="Times New Roman"/>
                <w:lang w:val="tt-RU"/>
              </w:rPr>
            </w:pPr>
            <w:r w:rsidRPr="009529AB">
              <w:rPr>
                <w:rFonts w:ascii="Times New Roman" w:hAnsi="Times New Roman"/>
                <w:lang w:val="tt-RU"/>
              </w:rPr>
              <w:t>3. Набиуллина И. Ш. Туган якның тарихы белән таныштыру.- Казан: ИРО РТ, 2001.</w:t>
            </w:r>
          </w:p>
          <w:p w:rsidR="00DA28D6" w:rsidRPr="009529AB" w:rsidRDefault="00DA28D6" w:rsidP="00DA28D6">
            <w:pPr>
              <w:spacing w:after="120"/>
              <w:rPr>
                <w:rFonts w:ascii="Times New Roman" w:hAnsi="Times New Roman"/>
                <w:lang w:val="tt-RU"/>
              </w:rPr>
            </w:pPr>
            <w:r w:rsidRPr="009529AB">
              <w:rPr>
                <w:rFonts w:ascii="Times New Roman" w:hAnsi="Times New Roman"/>
                <w:lang w:val="tt-RU"/>
              </w:rPr>
              <w:lastRenderedPageBreak/>
              <w:t>4. Закирова К. В., Кадырова Р. А. Әдәп төбе – матур гадәт.- Казан: 1998.</w:t>
            </w:r>
          </w:p>
          <w:p w:rsidR="00DA28D6" w:rsidRPr="009529AB" w:rsidRDefault="00DA28D6" w:rsidP="00DA28D6">
            <w:pPr>
              <w:spacing w:after="120"/>
              <w:rPr>
                <w:rFonts w:ascii="Times New Roman" w:hAnsi="Times New Roman"/>
                <w:lang w:val="tt-RU"/>
              </w:rPr>
            </w:pPr>
            <w:r w:rsidRPr="009529AB">
              <w:rPr>
                <w:rFonts w:ascii="Times New Roman" w:hAnsi="Times New Roman"/>
                <w:lang w:val="tt-RU"/>
              </w:rPr>
              <w:t>5. Закирова К. В., Кадырова Р. А. Балалар бакчаснда әдәп-әхлак тәрбиясе – Казан: Мәгариф, 2005.</w:t>
            </w:r>
          </w:p>
          <w:p w:rsidR="00DA28D6" w:rsidRPr="009529AB" w:rsidRDefault="00DA28D6" w:rsidP="00DA28D6">
            <w:pPr>
              <w:spacing w:after="120"/>
              <w:rPr>
                <w:rFonts w:ascii="Times New Roman" w:hAnsi="Times New Roman"/>
                <w:lang w:val="tt-RU"/>
              </w:rPr>
            </w:pPr>
            <w:r w:rsidRPr="009529AB">
              <w:rPr>
                <w:rFonts w:ascii="Times New Roman" w:hAnsi="Times New Roman"/>
                <w:lang w:val="tt-RU"/>
              </w:rPr>
              <w:t>6. Мирхазова Н. Р. Мин бәхетле гаиләм белән. – Казан: Хәтер, 2011.</w:t>
            </w:r>
          </w:p>
          <w:p w:rsidR="00DA28D6" w:rsidRPr="009529AB" w:rsidRDefault="00DA28D6" w:rsidP="00DA28D6">
            <w:pPr>
              <w:spacing w:after="120"/>
              <w:rPr>
                <w:rFonts w:ascii="Times New Roman" w:hAnsi="Times New Roman"/>
                <w:lang w:val="tt-RU"/>
              </w:rPr>
            </w:pPr>
            <w:r w:rsidRPr="009529AB">
              <w:rPr>
                <w:rFonts w:ascii="Times New Roman" w:hAnsi="Times New Roman"/>
                <w:lang w:val="tt-RU"/>
              </w:rPr>
              <w:t>7. Квин</w:t>
            </w:r>
            <w:r w:rsidRPr="009529AB">
              <w:rPr>
                <w:rFonts w:ascii="Times New Roman" w:hAnsi="Times New Roman"/>
              </w:rPr>
              <w:t>ь</w:t>
            </w:r>
            <w:r w:rsidRPr="009529AB">
              <w:rPr>
                <w:rFonts w:ascii="Times New Roman" w:hAnsi="Times New Roman"/>
                <w:lang w:val="tt-RU"/>
              </w:rPr>
              <w:t>ко Л. В. Секреты природы – это так интересно. – Москва: Линка – Пресс, 2004.</w:t>
            </w:r>
          </w:p>
          <w:p w:rsidR="00DA28D6" w:rsidRPr="009529AB" w:rsidRDefault="00DA28D6" w:rsidP="00DA28D6">
            <w:pPr>
              <w:spacing w:after="120"/>
              <w:rPr>
                <w:rFonts w:ascii="Times New Roman" w:hAnsi="Times New Roman"/>
                <w:lang w:val="tt-RU"/>
              </w:rPr>
            </w:pPr>
            <w:r w:rsidRPr="009529AB">
              <w:rPr>
                <w:rFonts w:ascii="Times New Roman" w:hAnsi="Times New Roman"/>
                <w:lang w:val="tt-RU"/>
              </w:rPr>
              <w:t>8. Златопольский Д. С. Удивительные превращения. Детям о секретах вещества. -  Москва: Издательский центр “Вентана - граф”, 2007.</w:t>
            </w:r>
          </w:p>
          <w:p w:rsidR="00DA28D6" w:rsidRPr="009529AB" w:rsidRDefault="00DA28D6" w:rsidP="00DA28D6">
            <w:pPr>
              <w:spacing w:after="120"/>
              <w:rPr>
                <w:rFonts w:ascii="Times New Roman" w:hAnsi="Times New Roman"/>
                <w:lang w:val="tt-RU"/>
              </w:rPr>
            </w:pPr>
            <w:r w:rsidRPr="009529AB">
              <w:rPr>
                <w:rFonts w:ascii="Times New Roman" w:hAnsi="Times New Roman"/>
                <w:lang w:val="tt-RU"/>
              </w:rPr>
              <w:t>9. Виноградова Н. Ф. Рассказы – загадки о природе. Москва: Издательский центр “Вентана - граф”, 2007.</w:t>
            </w:r>
          </w:p>
          <w:p w:rsidR="00DA28D6" w:rsidRDefault="00DA28D6" w:rsidP="00DA28D6">
            <w:pPr>
              <w:rPr>
                <w:rFonts w:ascii="Times New Roman" w:eastAsia="Times New Roman" w:hAnsi="Times New Roman"/>
              </w:rPr>
            </w:pPr>
            <w:r w:rsidRPr="009529AB">
              <w:rPr>
                <w:rFonts w:ascii="Times New Roman" w:hAnsi="Times New Roman"/>
                <w:lang w:val="tt-RU"/>
              </w:rPr>
              <w:t>10.Бурганова Р. А., Манюрова Г. Х., галеева Г, А. – Организация опытно – экспериментальной работы в детском саду.- Казань: РИЦ “Школа”, 2007.</w:t>
            </w:r>
          </w:p>
          <w:p w:rsidR="00DA28D6" w:rsidRPr="008A3C4F" w:rsidRDefault="00DA28D6" w:rsidP="00AB12C7">
            <w:pPr>
              <w:jc w:val="center"/>
              <w:rPr>
                <w:rFonts w:ascii="Times New Roman" w:eastAsia="Times New Roman" w:hAnsi="Times New Roman" w:cs="Times New Roman"/>
                <w:b/>
                <w:bCs/>
                <w:sz w:val="24"/>
                <w:szCs w:val="24"/>
              </w:rPr>
            </w:pPr>
          </w:p>
        </w:tc>
        <w:tc>
          <w:tcPr>
            <w:tcW w:w="3650" w:type="dxa"/>
            <w:gridSpan w:val="2"/>
          </w:tcPr>
          <w:p w:rsidR="00AB12C7" w:rsidRPr="008A3C4F" w:rsidRDefault="00AB12C7" w:rsidP="00AB12C7">
            <w:pPr>
              <w:jc w:val="center"/>
              <w:rPr>
                <w:rFonts w:ascii="Times New Roman" w:eastAsia="Times New Roman" w:hAnsi="Times New Roman" w:cs="Times New Roman"/>
                <w:b/>
                <w:sz w:val="24"/>
                <w:szCs w:val="24"/>
              </w:rPr>
            </w:pPr>
          </w:p>
        </w:tc>
      </w:tr>
    </w:tbl>
    <w:p w:rsidR="00AB12C7" w:rsidRDefault="00AB12C7" w:rsidP="00AB12C7">
      <w:pPr>
        <w:jc w:val="center"/>
        <w:rPr>
          <w:rFonts w:ascii="Times New Roman" w:hAnsi="Times New Roman" w:cs="Times New Roman"/>
          <w:b/>
          <w:sz w:val="24"/>
          <w:szCs w:val="24"/>
        </w:rPr>
      </w:pPr>
    </w:p>
    <w:p w:rsidR="00AB12C7" w:rsidRDefault="00AB12C7" w:rsidP="00AB12C7">
      <w:pPr>
        <w:jc w:val="center"/>
        <w:rPr>
          <w:rFonts w:ascii="Times New Roman" w:hAnsi="Times New Roman" w:cs="Times New Roman"/>
          <w:b/>
          <w:sz w:val="24"/>
          <w:szCs w:val="24"/>
        </w:rPr>
      </w:pPr>
    </w:p>
    <w:tbl>
      <w:tblPr>
        <w:tblStyle w:val="a5"/>
        <w:tblW w:w="0" w:type="auto"/>
        <w:tblLook w:val="04A0" w:firstRow="1" w:lastRow="0" w:firstColumn="1" w:lastColumn="0" w:noHBand="0" w:noVBand="1"/>
      </w:tblPr>
      <w:tblGrid>
        <w:gridCol w:w="1809"/>
        <w:gridCol w:w="4910"/>
        <w:gridCol w:w="3418"/>
      </w:tblGrid>
      <w:tr w:rsidR="00AB12C7" w:rsidTr="002A077D">
        <w:tc>
          <w:tcPr>
            <w:tcW w:w="1809" w:type="dxa"/>
            <w:shd w:val="clear" w:color="auto" w:fill="F7CAAC" w:themeFill="accent2" w:themeFillTint="66"/>
          </w:tcPr>
          <w:p w:rsidR="00AB12C7" w:rsidRDefault="00AB12C7" w:rsidP="00AB12C7">
            <w:pPr>
              <w:jc w:val="center"/>
              <w:rPr>
                <w:rFonts w:ascii="Times New Roman" w:hAnsi="Times New Roman" w:cs="Times New Roman"/>
                <w:b/>
                <w:sz w:val="24"/>
                <w:szCs w:val="24"/>
              </w:rPr>
            </w:pPr>
            <w:r>
              <w:rPr>
                <w:rFonts w:ascii="Times New Roman" w:hAnsi="Times New Roman" w:cs="Times New Roman"/>
                <w:b/>
                <w:sz w:val="24"/>
                <w:szCs w:val="24"/>
              </w:rPr>
              <w:t>29.4.</w:t>
            </w:r>
          </w:p>
        </w:tc>
        <w:tc>
          <w:tcPr>
            <w:tcW w:w="8328" w:type="dxa"/>
            <w:gridSpan w:val="2"/>
            <w:shd w:val="clear" w:color="auto" w:fill="F7CAAC" w:themeFill="accent2" w:themeFillTint="66"/>
          </w:tcPr>
          <w:p w:rsidR="00AB12C7" w:rsidRDefault="00AB12C7" w:rsidP="00AB12C7">
            <w:pPr>
              <w:jc w:val="center"/>
              <w:rPr>
                <w:rFonts w:ascii="Times New Roman" w:hAnsi="Times New Roman" w:cs="Times New Roman"/>
                <w:b/>
                <w:sz w:val="24"/>
                <w:szCs w:val="24"/>
              </w:rPr>
            </w:pPr>
            <w:r>
              <w:rPr>
                <w:rFonts w:ascii="Times New Roman" w:hAnsi="Times New Roman" w:cs="Times New Roman"/>
                <w:b/>
                <w:sz w:val="24"/>
                <w:szCs w:val="24"/>
              </w:rPr>
              <w:t>Организационный раздел Программы воспитания</w:t>
            </w:r>
          </w:p>
        </w:tc>
      </w:tr>
      <w:tr w:rsidR="00AB12C7" w:rsidTr="002A077D">
        <w:tc>
          <w:tcPr>
            <w:tcW w:w="1809" w:type="dxa"/>
            <w:shd w:val="clear" w:color="auto" w:fill="FFE599" w:themeFill="accent4" w:themeFillTint="66"/>
          </w:tcPr>
          <w:p w:rsidR="00AB12C7" w:rsidRPr="0096482C" w:rsidRDefault="00876C07" w:rsidP="00AB12C7">
            <w:pPr>
              <w:jc w:val="center"/>
              <w:rPr>
                <w:rFonts w:ascii="Times New Roman" w:hAnsi="Times New Roman" w:cs="Times New Roman"/>
                <w:b/>
                <w:sz w:val="24"/>
                <w:szCs w:val="24"/>
              </w:rPr>
            </w:pPr>
            <w:r>
              <w:rPr>
                <w:rFonts w:ascii="Times New Roman" w:hAnsi="Times New Roman" w:cs="Times New Roman"/>
                <w:b/>
                <w:sz w:val="24"/>
                <w:szCs w:val="24"/>
              </w:rPr>
              <w:t>Ссылка</w:t>
            </w:r>
          </w:p>
        </w:tc>
        <w:tc>
          <w:tcPr>
            <w:tcW w:w="4910" w:type="dxa"/>
            <w:shd w:val="clear" w:color="auto" w:fill="FFE599" w:themeFill="accent4" w:themeFillTint="66"/>
          </w:tcPr>
          <w:p w:rsidR="00AB12C7" w:rsidRPr="00A72AC2" w:rsidRDefault="00AB12C7" w:rsidP="00AB12C7">
            <w:pPr>
              <w:jc w:val="center"/>
              <w:rPr>
                <w:rFonts w:ascii="Times New Roman" w:hAnsi="Times New Roman" w:cs="Times New Roman"/>
                <w:b/>
                <w:sz w:val="24"/>
                <w:szCs w:val="24"/>
              </w:rPr>
            </w:pPr>
            <w:r w:rsidRPr="0096482C">
              <w:rPr>
                <w:rFonts w:ascii="Times New Roman" w:hAnsi="Times New Roman" w:cs="Times New Roman"/>
                <w:b/>
                <w:sz w:val="24"/>
                <w:szCs w:val="24"/>
              </w:rPr>
              <w:t>Кадровое обеспечение</w:t>
            </w:r>
          </w:p>
        </w:tc>
        <w:tc>
          <w:tcPr>
            <w:tcW w:w="3418" w:type="dxa"/>
            <w:shd w:val="clear" w:color="auto" w:fill="FFE599" w:themeFill="accent4" w:themeFillTint="66"/>
          </w:tcPr>
          <w:p w:rsidR="00AB12C7" w:rsidRDefault="00AB12C7" w:rsidP="00AB12C7">
            <w:pPr>
              <w:jc w:val="center"/>
              <w:rPr>
                <w:rFonts w:ascii="Times New Roman" w:hAnsi="Times New Roman" w:cs="Times New Roman"/>
                <w:b/>
                <w:sz w:val="24"/>
                <w:szCs w:val="24"/>
              </w:rPr>
            </w:pPr>
            <w:r w:rsidRPr="00DB0F66">
              <w:rPr>
                <w:rFonts w:ascii="Times New Roman" w:hAnsi="Times New Roman" w:cs="Times New Roman"/>
                <w:b/>
                <w:sz w:val="24"/>
                <w:szCs w:val="24"/>
              </w:rPr>
              <w:t>Комментарий</w:t>
            </w:r>
          </w:p>
        </w:tc>
      </w:tr>
      <w:tr w:rsidR="00AB12C7" w:rsidTr="002A077D">
        <w:tc>
          <w:tcPr>
            <w:tcW w:w="1809" w:type="dxa"/>
          </w:tcPr>
          <w:p w:rsidR="00AB12C7" w:rsidRPr="0096482C" w:rsidRDefault="00AB12C7" w:rsidP="00AB12C7">
            <w:pPr>
              <w:jc w:val="center"/>
              <w:rPr>
                <w:rFonts w:ascii="Times New Roman" w:hAnsi="Times New Roman" w:cs="Times New Roman"/>
                <w:b/>
                <w:sz w:val="24"/>
                <w:szCs w:val="24"/>
              </w:rPr>
            </w:pPr>
            <w:r w:rsidRPr="0096482C">
              <w:rPr>
                <w:rFonts w:ascii="Times New Roman" w:eastAsia="Times New Roman" w:hAnsi="Times New Roman" w:cs="Times New Roman"/>
                <w:b/>
                <w:sz w:val="24"/>
                <w:szCs w:val="24"/>
              </w:rPr>
              <w:t xml:space="preserve">[2] </w:t>
            </w:r>
            <w:r w:rsidRPr="0096482C">
              <w:rPr>
                <w:rFonts w:ascii="Times New Roman" w:hAnsi="Times New Roman" w:cs="Times New Roman"/>
                <w:b/>
                <w:sz w:val="24"/>
                <w:szCs w:val="24"/>
              </w:rPr>
              <w:t>29.4.1.</w:t>
            </w:r>
          </w:p>
        </w:tc>
        <w:tc>
          <w:tcPr>
            <w:tcW w:w="4910" w:type="dxa"/>
          </w:tcPr>
          <w:p w:rsidR="00AB12C7" w:rsidRPr="0096482C" w:rsidRDefault="00AB12C7" w:rsidP="00AB12C7">
            <w:pPr>
              <w:pStyle w:val="a3"/>
              <w:spacing w:after="0"/>
            </w:pPr>
            <w:r w:rsidRPr="0096482C">
              <w:t>В данном разделе могут быть представлены решения в образовательной организации в соответствии с ФГОС ДО по разделению функционала, связанного с планированием, организацией, реализацией, обеспечением воспитательной деятельности; по вопросам повышения квалификации педагогов в сфере воспитания; психолого-педагогического сопровождения обучающихся, в том числе с ОВЗ и других категорий; привлечению специалистов других организаций (образовательных, социальных, правоохранительных и других).</w:t>
            </w:r>
          </w:p>
        </w:tc>
        <w:tc>
          <w:tcPr>
            <w:tcW w:w="3418" w:type="dxa"/>
          </w:tcPr>
          <w:p w:rsidR="00DA28D6" w:rsidRDefault="00AB12C7" w:rsidP="00DA28D6">
            <w:pPr>
              <w:rPr>
                <w:rFonts w:ascii="Times New Roman" w:eastAsia="Times New Roman" w:hAnsi="Times New Roman" w:cs="Times New Roman"/>
                <w:sz w:val="24"/>
                <w:szCs w:val="24"/>
              </w:rPr>
            </w:pPr>
            <w:r w:rsidRPr="00DA28D6">
              <w:rPr>
                <w:rFonts w:ascii="Times New Roman" w:eastAsia="Times New Roman" w:hAnsi="Times New Roman" w:cs="Times New Roman"/>
                <w:sz w:val="24"/>
                <w:szCs w:val="24"/>
              </w:rPr>
              <w:t xml:space="preserve">В реализации Программы воспитания в ДОУ принимает участие весь педагогический </w:t>
            </w:r>
            <w:proofErr w:type="spellStart"/>
            <w:proofErr w:type="gramStart"/>
            <w:r w:rsidRPr="00DA28D6">
              <w:rPr>
                <w:rFonts w:ascii="Times New Roman" w:eastAsia="Times New Roman" w:hAnsi="Times New Roman" w:cs="Times New Roman"/>
                <w:sz w:val="24"/>
                <w:szCs w:val="24"/>
              </w:rPr>
              <w:t>коллектив,укомплектованный</w:t>
            </w:r>
            <w:proofErr w:type="spellEnd"/>
            <w:proofErr w:type="gramEnd"/>
            <w:r w:rsidRPr="00DA28D6">
              <w:rPr>
                <w:rFonts w:ascii="Times New Roman" w:eastAsia="Times New Roman" w:hAnsi="Times New Roman" w:cs="Times New Roman"/>
                <w:sz w:val="24"/>
                <w:szCs w:val="24"/>
              </w:rPr>
              <w:t xml:space="preserve">   согласно   штатному   расписанию</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Кадровый состав педагогического коллектива</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МБДОУ«</w:t>
            </w:r>
            <w:r w:rsidR="00DA28D6">
              <w:rPr>
                <w:rFonts w:ascii="Times New Roman" w:eastAsia="Times New Roman" w:hAnsi="Times New Roman" w:cs="Times New Roman"/>
                <w:sz w:val="24"/>
                <w:szCs w:val="24"/>
              </w:rPr>
              <w:t>Муслюмкинский детский сад</w:t>
            </w:r>
            <w:r w:rsidRPr="00DA28D6">
              <w:rPr>
                <w:rFonts w:ascii="Times New Roman" w:eastAsia="Times New Roman" w:hAnsi="Times New Roman" w:cs="Times New Roman"/>
                <w:sz w:val="24"/>
                <w:szCs w:val="24"/>
              </w:rPr>
              <w:t>»</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укомплектован</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педагогическими</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кадрами</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на</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 xml:space="preserve">100%. </w:t>
            </w:r>
          </w:p>
          <w:p w:rsidR="00AB12C7" w:rsidRPr="00DA28D6" w:rsidRDefault="00AB12C7" w:rsidP="00DA28D6">
            <w:pPr>
              <w:rPr>
                <w:rFonts w:ascii="Times New Roman" w:hAnsi="Times New Roman" w:cs="Times New Roman"/>
                <w:b/>
                <w:sz w:val="24"/>
                <w:szCs w:val="24"/>
              </w:rPr>
            </w:pPr>
            <w:r w:rsidRPr="00DA28D6">
              <w:rPr>
                <w:rFonts w:ascii="Times New Roman" w:eastAsia="Times New Roman" w:hAnsi="Times New Roman" w:cs="Times New Roman"/>
                <w:sz w:val="24"/>
                <w:szCs w:val="24"/>
              </w:rPr>
              <w:t>Обеспечению</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повышения</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квалификации</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педагогических</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работников</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ОО</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по</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вопросам</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воспитания осуществляется в рамках реализации Годового плана работы ДОУ, плана повышения</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квалификации</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через</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курсовую</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подготовку,</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через</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онлайн</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обучение</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посредством</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участия</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в</w:t>
            </w:r>
            <w:r w:rsidR="00DA28D6">
              <w:rPr>
                <w:rFonts w:ascii="Times New Roman" w:eastAsia="Times New Roman" w:hAnsi="Times New Roman" w:cs="Times New Roman"/>
                <w:sz w:val="24"/>
                <w:szCs w:val="24"/>
              </w:rPr>
              <w:t xml:space="preserve"> </w:t>
            </w:r>
            <w:proofErr w:type="spellStart"/>
            <w:r w:rsidRPr="00DA28D6">
              <w:rPr>
                <w:rFonts w:ascii="Times New Roman" w:eastAsia="Times New Roman" w:hAnsi="Times New Roman" w:cs="Times New Roman"/>
                <w:sz w:val="24"/>
                <w:szCs w:val="24"/>
              </w:rPr>
              <w:t>вебинарах</w:t>
            </w:r>
            <w:proofErr w:type="spellEnd"/>
            <w:r w:rsidRPr="00DA28D6">
              <w:rPr>
                <w:rFonts w:ascii="Times New Roman" w:eastAsia="Times New Roman" w:hAnsi="Times New Roman" w:cs="Times New Roman"/>
                <w:sz w:val="24"/>
                <w:szCs w:val="24"/>
              </w:rPr>
              <w:t xml:space="preserve"> по</w:t>
            </w:r>
            <w:r w:rsidR="00DA28D6">
              <w:rPr>
                <w:rFonts w:ascii="Times New Roman" w:eastAsia="Times New Roman" w:hAnsi="Times New Roman" w:cs="Times New Roman"/>
                <w:sz w:val="24"/>
                <w:szCs w:val="24"/>
              </w:rPr>
              <w:t xml:space="preserve"> </w:t>
            </w:r>
            <w:r w:rsidRPr="00DA28D6">
              <w:rPr>
                <w:rFonts w:ascii="Times New Roman" w:eastAsia="Times New Roman" w:hAnsi="Times New Roman" w:cs="Times New Roman"/>
                <w:sz w:val="24"/>
                <w:szCs w:val="24"/>
              </w:rPr>
              <w:t>теме.</w:t>
            </w:r>
          </w:p>
        </w:tc>
      </w:tr>
      <w:tr w:rsidR="00876C07" w:rsidTr="002A077D">
        <w:tc>
          <w:tcPr>
            <w:tcW w:w="1809" w:type="dxa"/>
            <w:shd w:val="clear" w:color="auto" w:fill="FFE599" w:themeFill="accent4" w:themeFillTint="66"/>
          </w:tcPr>
          <w:p w:rsidR="00876C07" w:rsidRPr="0096482C" w:rsidRDefault="00876C07" w:rsidP="00AB12C7">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Ссылка</w:t>
            </w:r>
          </w:p>
        </w:tc>
        <w:tc>
          <w:tcPr>
            <w:tcW w:w="4910" w:type="dxa"/>
            <w:shd w:val="clear" w:color="auto" w:fill="FFE599" w:themeFill="accent4" w:themeFillTint="66"/>
          </w:tcPr>
          <w:p w:rsidR="00876C07" w:rsidRDefault="00876C07" w:rsidP="00AB12C7">
            <w:pPr>
              <w:jc w:val="center"/>
              <w:rPr>
                <w:rFonts w:ascii="Times New Roman" w:hAnsi="Times New Roman" w:cs="Times New Roman"/>
                <w:b/>
                <w:sz w:val="24"/>
                <w:szCs w:val="24"/>
              </w:rPr>
            </w:pPr>
            <w:r w:rsidRPr="0096482C">
              <w:rPr>
                <w:rFonts w:ascii="Times New Roman" w:hAnsi="Times New Roman" w:cs="Times New Roman"/>
                <w:b/>
                <w:sz w:val="24"/>
                <w:szCs w:val="24"/>
              </w:rPr>
              <w:t>Нормативно – методическое обеспечение</w:t>
            </w:r>
          </w:p>
        </w:tc>
        <w:tc>
          <w:tcPr>
            <w:tcW w:w="3418" w:type="dxa"/>
            <w:shd w:val="clear" w:color="auto" w:fill="FFE599" w:themeFill="accent4" w:themeFillTint="66"/>
          </w:tcPr>
          <w:p w:rsidR="00876C07" w:rsidRDefault="00876C07" w:rsidP="00AB12C7">
            <w:pPr>
              <w:jc w:val="center"/>
              <w:rPr>
                <w:rFonts w:ascii="Times New Roman" w:hAnsi="Times New Roman" w:cs="Times New Roman"/>
                <w:b/>
                <w:sz w:val="24"/>
                <w:szCs w:val="24"/>
              </w:rPr>
            </w:pPr>
            <w:r>
              <w:rPr>
                <w:rFonts w:ascii="Times New Roman" w:hAnsi="Times New Roman" w:cs="Times New Roman"/>
                <w:b/>
                <w:sz w:val="24"/>
                <w:szCs w:val="24"/>
              </w:rPr>
              <w:t>Комментарий</w:t>
            </w:r>
          </w:p>
        </w:tc>
      </w:tr>
      <w:tr w:rsidR="00AB12C7" w:rsidTr="002A077D">
        <w:tc>
          <w:tcPr>
            <w:tcW w:w="1809" w:type="dxa"/>
          </w:tcPr>
          <w:p w:rsidR="00AB12C7" w:rsidRPr="0096482C" w:rsidRDefault="00AB12C7" w:rsidP="00AB12C7">
            <w:pPr>
              <w:jc w:val="center"/>
              <w:rPr>
                <w:rFonts w:ascii="Times New Roman" w:hAnsi="Times New Roman" w:cs="Times New Roman"/>
                <w:b/>
                <w:sz w:val="24"/>
                <w:szCs w:val="24"/>
              </w:rPr>
            </w:pPr>
            <w:r w:rsidRPr="0096482C">
              <w:rPr>
                <w:rFonts w:ascii="Times New Roman" w:eastAsia="Times New Roman" w:hAnsi="Times New Roman" w:cs="Times New Roman"/>
                <w:b/>
                <w:sz w:val="24"/>
                <w:szCs w:val="24"/>
              </w:rPr>
              <w:lastRenderedPageBreak/>
              <w:t xml:space="preserve">[2] </w:t>
            </w:r>
            <w:r w:rsidRPr="0096482C">
              <w:rPr>
                <w:rFonts w:ascii="Times New Roman" w:hAnsi="Times New Roman" w:cs="Times New Roman"/>
                <w:b/>
                <w:sz w:val="24"/>
                <w:szCs w:val="24"/>
              </w:rPr>
              <w:t>29.4.2.</w:t>
            </w:r>
          </w:p>
        </w:tc>
        <w:tc>
          <w:tcPr>
            <w:tcW w:w="4910" w:type="dxa"/>
          </w:tcPr>
          <w:p w:rsidR="00AB12C7" w:rsidRPr="0096482C" w:rsidRDefault="00AB12C7" w:rsidP="00AB12C7">
            <w:pPr>
              <w:pStyle w:val="a3"/>
              <w:spacing w:after="0"/>
            </w:pPr>
            <w:r w:rsidRPr="0096482C">
              <w:t xml:space="preserve">Для реализации программы воспитания ДОО рекомендуется использовать практическое руководство "Воспитателю о воспитании", представленное в открытом доступе в электронной форме на платформе </w:t>
            </w:r>
            <w:proofErr w:type="spellStart"/>
            <w:r w:rsidRPr="0096482C">
              <w:t>институтвоспитания.рф</w:t>
            </w:r>
            <w:proofErr w:type="spellEnd"/>
            <w:r w:rsidRPr="0096482C">
              <w:t>.</w:t>
            </w:r>
          </w:p>
          <w:p w:rsidR="00AB12C7" w:rsidRPr="0096482C" w:rsidRDefault="00AB12C7" w:rsidP="00AB12C7">
            <w:pPr>
              <w:pStyle w:val="a3"/>
              <w:spacing w:after="0"/>
            </w:pPr>
            <w:r w:rsidRPr="0096482C">
              <w:t>В этом разделе могут быть представлены решения на уровне ДОО организации по принятию, внесению изменений в должностные инструкции педагогов по вопросам воспитательной деятельности, ведению договорных отношений, сетевой форме организации образовательного процесса, сотрудничеству с социальными партнерами, нормативному, методическому обеспечению воспитательной деятельности. Представляются ссылки на локальные нормативные акты, в которые вносятся изменения в связи с утверждением рабочей программы воспитания.</w:t>
            </w:r>
          </w:p>
        </w:tc>
        <w:tc>
          <w:tcPr>
            <w:tcW w:w="3418" w:type="dxa"/>
          </w:tcPr>
          <w:p w:rsidR="00AB12C7" w:rsidRPr="00DA28D6" w:rsidRDefault="00AB12C7" w:rsidP="00AB12C7">
            <w:pPr>
              <w:pStyle w:val="a3"/>
              <w:spacing w:after="0"/>
            </w:pPr>
            <w:r w:rsidRPr="00DA28D6">
              <w:t>Для реализации программы воспитания используются практическое руководство «Воспитателю о воспитании», пособие «</w:t>
            </w:r>
            <w:r w:rsidRPr="00DA28D6">
              <w:rPr>
                <w:iCs/>
                <w:color w:val="212529"/>
                <w:bdr w:val="none" w:sz="0" w:space="0" w:color="auto" w:frame="1"/>
                <w:shd w:val="clear" w:color="auto" w:fill="FFFFFF"/>
              </w:rPr>
              <w:t xml:space="preserve">Азбука счастливой семьи. 30 уроков осознанного </w:t>
            </w:r>
            <w:proofErr w:type="spellStart"/>
            <w:r w:rsidRPr="00DA28D6">
              <w:rPr>
                <w:iCs/>
                <w:color w:val="212529"/>
                <w:bdr w:val="none" w:sz="0" w:space="0" w:color="auto" w:frame="1"/>
                <w:shd w:val="clear" w:color="auto" w:fill="FFFFFF"/>
              </w:rPr>
              <w:t>родительства</w:t>
            </w:r>
            <w:proofErr w:type="spellEnd"/>
            <w:proofErr w:type="gramStart"/>
            <w:r w:rsidRPr="00DA28D6">
              <w:rPr>
                <w:iCs/>
                <w:color w:val="212529"/>
                <w:bdr w:val="none" w:sz="0" w:space="0" w:color="auto" w:frame="1"/>
                <w:shd w:val="clear" w:color="auto" w:fill="FFFFFF"/>
              </w:rPr>
              <w:t>»,</w:t>
            </w:r>
            <w:r w:rsidRPr="00DA28D6">
              <w:t>представленные</w:t>
            </w:r>
            <w:proofErr w:type="gramEnd"/>
            <w:r w:rsidRPr="00DA28D6">
              <w:t xml:space="preserve"> в открытом доступе в электронной форме на платформе институт</w:t>
            </w:r>
            <w:r w:rsidR="00DA28D6">
              <w:t xml:space="preserve"> </w:t>
            </w:r>
            <w:r w:rsidRPr="00DA28D6">
              <w:t>воспитания</w:t>
            </w:r>
            <w:r w:rsidR="00DA28D6">
              <w:t xml:space="preserve"> </w:t>
            </w:r>
            <w:proofErr w:type="spellStart"/>
            <w:r w:rsidRPr="00DA28D6">
              <w:t>рф</w:t>
            </w:r>
            <w:proofErr w:type="spellEnd"/>
            <w:r w:rsidRPr="00DA28D6">
              <w:t>.</w:t>
            </w:r>
          </w:p>
          <w:p w:rsidR="00AB12C7" w:rsidRPr="00DA28D6" w:rsidRDefault="00AB12C7" w:rsidP="00AB12C7">
            <w:pPr>
              <w:rPr>
                <w:rFonts w:ascii="Times New Roman" w:hAnsi="Times New Roman" w:cs="Times New Roman"/>
                <w:sz w:val="24"/>
                <w:szCs w:val="24"/>
              </w:rPr>
            </w:pPr>
          </w:p>
          <w:p w:rsidR="00AB12C7" w:rsidRPr="007B613A" w:rsidRDefault="00AB12C7" w:rsidP="00DA28D6">
            <w:pPr>
              <w:rPr>
                <w:rFonts w:ascii="Times New Roman" w:hAnsi="Times New Roman" w:cs="Times New Roman"/>
                <w:sz w:val="24"/>
                <w:szCs w:val="24"/>
              </w:rPr>
            </w:pPr>
            <w:r w:rsidRPr="00DA28D6">
              <w:rPr>
                <w:rFonts w:ascii="Times New Roman" w:hAnsi="Times New Roman" w:cs="Times New Roman"/>
                <w:sz w:val="24"/>
                <w:szCs w:val="24"/>
              </w:rPr>
              <w:t>В должностной инструкции внесены  разделы,</w:t>
            </w:r>
            <w:r w:rsidR="00DA28D6">
              <w:rPr>
                <w:rFonts w:ascii="Times New Roman" w:hAnsi="Times New Roman" w:cs="Times New Roman"/>
                <w:sz w:val="24"/>
                <w:szCs w:val="24"/>
              </w:rPr>
              <w:t xml:space="preserve"> </w:t>
            </w:r>
            <w:r w:rsidRPr="00DA28D6">
              <w:rPr>
                <w:rFonts w:ascii="Times New Roman" w:hAnsi="Times New Roman" w:cs="Times New Roman"/>
                <w:sz w:val="24"/>
                <w:szCs w:val="24"/>
              </w:rPr>
              <w:t>раскрывающие</w:t>
            </w:r>
            <w:r w:rsidRPr="007B613A">
              <w:rPr>
                <w:rFonts w:ascii="Times New Roman" w:hAnsi="Times New Roman" w:cs="Times New Roman"/>
                <w:sz w:val="24"/>
                <w:szCs w:val="24"/>
              </w:rPr>
              <w:t xml:space="preserve"> воспитательную  деятельность  педагог</w:t>
            </w:r>
            <w:r w:rsidR="00DA28D6">
              <w:rPr>
                <w:rFonts w:ascii="Times New Roman" w:hAnsi="Times New Roman" w:cs="Times New Roman"/>
                <w:sz w:val="24"/>
                <w:szCs w:val="24"/>
              </w:rPr>
              <w:t>а</w:t>
            </w:r>
            <w:r w:rsidRPr="007B613A">
              <w:rPr>
                <w:rFonts w:ascii="Times New Roman" w:hAnsi="Times New Roman" w:cs="Times New Roman"/>
                <w:sz w:val="24"/>
                <w:szCs w:val="24"/>
              </w:rPr>
              <w:t xml:space="preserve"> </w:t>
            </w:r>
          </w:p>
        </w:tc>
      </w:tr>
      <w:tr w:rsidR="00AB12C7" w:rsidTr="002A077D">
        <w:tc>
          <w:tcPr>
            <w:tcW w:w="1809" w:type="dxa"/>
            <w:shd w:val="clear" w:color="auto" w:fill="F7CAAC" w:themeFill="accent2" w:themeFillTint="66"/>
          </w:tcPr>
          <w:p w:rsidR="00AB12C7" w:rsidRPr="00A72AC2" w:rsidRDefault="00AB12C7" w:rsidP="00AB12C7">
            <w:pPr>
              <w:jc w:val="center"/>
              <w:rPr>
                <w:rFonts w:ascii="Times New Roman" w:hAnsi="Times New Roman" w:cs="Times New Roman"/>
                <w:b/>
                <w:sz w:val="24"/>
                <w:szCs w:val="24"/>
              </w:rPr>
            </w:pPr>
            <w:r w:rsidRPr="00A72AC2">
              <w:rPr>
                <w:rFonts w:ascii="Times New Roman" w:eastAsia="Times New Roman" w:hAnsi="Times New Roman" w:cs="Times New Roman"/>
                <w:b/>
                <w:sz w:val="24"/>
                <w:szCs w:val="24"/>
              </w:rPr>
              <w:t xml:space="preserve">[2] </w:t>
            </w:r>
            <w:r w:rsidRPr="00A72AC2">
              <w:rPr>
                <w:rFonts w:ascii="Times New Roman" w:hAnsi="Times New Roman" w:cs="Times New Roman"/>
                <w:b/>
                <w:sz w:val="24"/>
                <w:szCs w:val="24"/>
              </w:rPr>
              <w:t>29.4.3.</w:t>
            </w:r>
          </w:p>
        </w:tc>
        <w:tc>
          <w:tcPr>
            <w:tcW w:w="8328" w:type="dxa"/>
            <w:gridSpan w:val="2"/>
            <w:shd w:val="clear" w:color="auto" w:fill="F7CAAC" w:themeFill="accent2" w:themeFillTint="66"/>
          </w:tcPr>
          <w:p w:rsidR="00AB12C7" w:rsidRPr="00A72AC2" w:rsidRDefault="00AB12C7" w:rsidP="00AB12C7">
            <w:pPr>
              <w:rPr>
                <w:rFonts w:ascii="Times New Roman" w:hAnsi="Times New Roman" w:cs="Times New Roman"/>
                <w:bCs/>
                <w:sz w:val="24"/>
                <w:szCs w:val="24"/>
              </w:rPr>
            </w:pPr>
            <w:r w:rsidRPr="00A72AC2">
              <w:rPr>
                <w:rFonts w:ascii="Times New Roman" w:hAnsi="Times New Roman" w:cs="Times New Roman"/>
                <w:bCs/>
                <w:sz w:val="24"/>
                <w:szCs w:val="24"/>
              </w:rPr>
              <w:t>Требования к условиям работы с особыми категориями детей</w:t>
            </w:r>
          </w:p>
        </w:tc>
      </w:tr>
      <w:tr w:rsidR="00350FE8" w:rsidTr="002A077D">
        <w:tc>
          <w:tcPr>
            <w:tcW w:w="1809" w:type="dxa"/>
            <w:shd w:val="clear" w:color="auto" w:fill="FFE599" w:themeFill="accent4" w:themeFillTint="66"/>
          </w:tcPr>
          <w:p w:rsidR="00350FE8" w:rsidRPr="0096482C" w:rsidRDefault="00350FE8" w:rsidP="00AB12C7">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Ссылка</w:t>
            </w:r>
          </w:p>
        </w:tc>
        <w:tc>
          <w:tcPr>
            <w:tcW w:w="8328" w:type="dxa"/>
            <w:gridSpan w:val="2"/>
            <w:shd w:val="clear" w:color="auto" w:fill="FFE599" w:themeFill="accent4" w:themeFillTint="66"/>
          </w:tcPr>
          <w:p w:rsidR="00350FE8" w:rsidRDefault="00350FE8" w:rsidP="0087221A">
            <w:pPr>
              <w:jc w:val="center"/>
              <w:rPr>
                <w:rFonts w:ascii="Times New Roman" w:hAnsi="Times New Roman" w:cs="Times New Roman"/>
                <w:b/>
                <w:sz w:val="24"/>
                <w:szCs w:val="24"/>
              </w:rPr>
            </w:pPr>
            <w:r w:rsidRPr="0096482C">
              <w:rPr>
                <w:rFonts w:ascii="Times New Roman" w:hAnsi="Times New Roman" w:cs="Times New Roman"/>
                <w:b/>
                <w:sz w:val="24"/>
                <w:szCs w:val="24"/>
              </w:rPr>
              <w:t>Воспитательная работа в ДОО не зависит от наличия (отсутствия) у ребенка особых образовательных потребностей</w:t>
            </w:r>
          </w:p>
        </w:tc>
      </w:tr>
      <w:tr w:rsidR="00350FE8" w:rsidTr="002A077D">
        <w:tc>
          <w:tcPr>
            <w:tcW w:w="1809" w:type="dxa"/>
          </w:tcPr>
          <w:p w:rsidR="00350FE8" w:rsidRPr="0096482C" w:rsidRDefault="00350FE8" w:rsidP="00AB12C7">
            <w:pPr>
              <w:jc w:val="center"/>
              <w:rPr>
                <w:rFonts w:ascii="Times New Roman" w:hAnsi="Times New Roman" w:cs="Times New Roman"/>
                <w:b/>
                <w:sz w:val="24"/>
                <w:szCs w:val="24"/>
              </w:rPr>
            </w:pPr>
            <w:r w:rsidRPr="0096482C">
              <w:rPr>
                <w:rFonts w:ascii="Times New Roman" w:eastAsia="Times New Roman" w:hAnsi="Times New Roman" w:cs="Times New Roman"/>
                <w:b/>
                <w:sz w:val="24"/>
                <w:szCs w:val="24"/>
              </w:rPr>
              <w:t xml:space="preserve">[2] </w:t>
            </w:r>
            <w:r>
              <w:rPr>
                <w:rFonts w:ascii="Times New Roman" w:hAnsi="Times New Roman" w:cs="Times New Roman"/>
                <w:b/>
                <w:sz w:val="24"/>
                <w:szCs w:val="24"/>
              </w:rPr>
              <w:t>29.4.3</w:t>
            </w:r>
            <w:r w:rsidRPr="0096482C">
              <w:rPr>
                <w:rFonts w:ascii="Times New Roman" w:hAnsi="Times New Roman" w:cs="Times New Roman"/>
                <w:b/>
                <w:sz w:val="24"/>
                <w:szCs w:val="24"/>
              </w:rPr>
              <w:t>.</w:t>
            </w:r>
            <w:r>
              <w:rPr>
                <w:rFonts w:ascii="Times New Roman" w:hAnsi="Times New Roman" w:cs="Times New Roman"/>
                <w:b/>
                <w:sz w:val="24"/>
                <w:szCs w:val="24"/>
              </w:rPr>
              <w:t>1</w:t>
            </w:r>
          </w:p>
        </w:tc>
        <w:tc>
          <w:tcPr>
            <w:tcW w:w="8328" w:type="dxa"/>
            <w:gridSpan w:val="2"/>
          </w:tcPr>
          <w:p w:rsidR="00350FE8" w:rsidRPr="0096482C" w:rsidRDefault="00350FE8" w:rsidP="00AB12C7">
            <w:pPr>
              <w:pStyle w:val="a3"/>
              <w:spacing w:after="0"/>
            </w:pPr>
            <w:r w:rsidRPr="0096482C">
              <w:t>По своим основным задачам воспитательная работа в ДОО не зависит от наличия (отсутствия) у ребенка особых образовательных потребностей.</w:t>
            </w:r>
          </w:p>
          <w:p w:rsidR="00350FE8" w:rsidRPr="0096482C" w:rsidRDefault="00350FE8" w:rsidP="00AB12C7">
            <w:pPr>
              <w:pStyle w:val="a3"/>
              <w:spacing w:after="0"/>
            </w:pPr>
            <w:r w:rsidRPr="0096482C">
              <w:t>В основе процесса воспитания детей в ДОО должны лежать традиционные ценности российского общества. Необходимо создавать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350FE8" w:rsidRPr="0087221A" w:rsidRDefault="00350FE8" w:rsidP="0087221A">
            <w:pPr>
              <w:rPr>
                <w:rFonts w:ascii="Times New Roman" w:hAnsi="Times New Roman" w:cs="Times New Roman"/>
                <w:b/>
                <w:sz w:val="24"/>
                <w:szCs w:val="24"/>
              </w:rPr>
            </w:pPr>
            <w:r w:rsidRPr="0087221A">
              <w:rPr>
                <w:rFonts w:ascii="Times New Roman" w:hAnsi="Times New Roman" w:cs="Times New Roman"/>
                <w:sz w:val="24"/>
                <w:szCs w:val="24"/>
              </w:rPr>
              <w:t>Инклюзия подразумевает готовность образовательной системы принять любого ребенка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tc>
      </w:tr>
      <w:tr w:rsidR="00350FE8" w:rsidTr="002A077D">
        <w:tc>
          <w:tcPr>
            <w:tcW w:w="1809" w:type="dxa"/>
            <w:shd w:val="clear" w:color="auto" w:fill="FFE599" w:themeFill="accent4" w:themeFillTint="66"/>
          </w:tcPr>
          <w:p w:rsidR="00350FE8" w:rsidRPr="0096482C" w:rsidRDefault="00350FE8" w:rsidP="00AB12C7">
            <w:pPr>
              <w:jc w:val="center"/>
              <w:rPr>
                <w:rFonts w:ascii="Times New Roman" w:eastAsia="Times New Roman" w:hAnsi="Times New Roman" w:cs="Times New Roman"/>
                <w:b/>
                <w:sz w:val="24"/>
                <w:szCs w:val="24"/>
              </w:rPr>
            </w:pPr>
          </w:p>
        </w:tc>
        <w:tc>
          <w:tcPr>
            <w:tcW w:w="8328" w:type="dxa"/>
            <w:gridSpan w:val="2"/>
            <w:shd w:val="clear" w:color="auto" w:fill="FFE599" w:themeFill="accent4" w:themeFillTint="66"/>
          </w:tcPr>
          <w:p w:rsidR="00350FE8" w:rsidRDefault="00350FE8" w:rsidP="00AB12C7">
            <w:pPr>
              <w:jc w:val="center"/>
              <w:rPr>
                <w:rFonts w:ascii="Times New Roman" w:hAnsi="Times New Roman" w:cs="Times New Roman"/>
                <w:b/>
                <w:sz w:val="24"/>
                <w:szCs w:val="24"/>
              </w:rPr>
            </w:pPr>
            <w:r w:rsidRPr="0096482C">
              <w:rPr>
                <w:rFonts w:ascii="Times New Roman" w:hAnsi="Times New Roman" w:cs="Times New Roman"/>
                <w:b/>
                <w:sz w:val="24"/>
                <w:szCs w:val="24"/>
              </w:rPr>
              <w:t>Создание условий, обеспечивающих достижение целевых ориентиров в работе с особыми категориями детей</w:t>
            </w:r>
          </w:p>
        </w:tc>
      </w:tr>
      <w:tr w:rsidR="00350FE8" w:rsidTr="002A077D">
        <w:tc>
          <w:tcPr>
            <w:tcW w:w="1809" w:type="dxa"/>
          </w:tcPr>
          <w:p w:rsidR="00350FE8" w:rsidRPr="0096482C" w:rsidRDefault="00350FE8" w:rsidP="00AB12C7">
            <w:pPr>
              <w:jc w:val="center"/>
              <w:rPr>
                <w:rFonts w:ascii="Times New Roman" w:hAnsi="Times New Roman" w:cs="Times New Roman"/>
                <w:b/>
                <w:sz w:val="24"/>
                <w:szCs w:val="24"/>
              </w:rPr>
            </w:pPr>
            <w:r w:rsidRPr="0096482C">
              <w:rPr>
                <w:rFonts w:ascii="Times New Roman" w:eastAsia="Times New Roman" w:hAnsi="Times New Roman" w:cs="Times New Roman"/>
                <w:b/>
                <w:sz w:val="24"/>
                <w:szCs w:val="24"/>
              </w:rPr>
              <w:t xml:space="preserve">[2] </w:t>
            </w:r>
            <w:r w:rsidRPr="0096482C">
              <w:rPr>
                <w:rFonts w:ascii="Times New Roman" w:hAnsi="Times New Roman" w:cs="Times New Roman"/>
                <w:b/>
                <w:sz w:val="24"/>
                <w:szCs w:val="24"/>
              </w:rPr>
              <w:t>29.4.3.2.</w:t>
            </w:r>
          </w:p>
        </w:tc>
        <w:tc>
          <w:tcPr>
            <w:tcW w:w="8328" w:type="dxa"/>
            <w:gridSpan w:val="2"/>
          </w:tcPr>
          <w:p w:rsidR="00350FE8" w:rsidRPr="0096482C" w:rsidRDefault="00350FE8" w:rsidP="00AB12C7">
            <w:pPr>
              <w:pStyle w:val="a3"/>
              <w:spacing w:after="0"/>
            </w:pPr>
            <w:r w:rsidRPr="0096482C">
              <w:t>Программа предполагает создание следующих условий, обеспечивающих достижение целевых ориентиров в работе с особыми категориями детей:</w:t>
            </w:r>
          </w:p>
          <w:p w:rsidR="00350FE8" w:rsidRPr="0096482C" w:rsidRDefault="00350FE8" w:rsidP="00AB12C7">
            <w:pPr>
              <w:pStyle w:val="a3"/>
              <w:spacing w:after="0"/>
            </w:pPr>
            <w:r w:rsidRPr="0096482C">
              <w:t>1) направленное на формирование личности взаимодействие взрослых с детьми, предполагающее создание таких ситуаций, в которых каждому ребенку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ее реализации, ограниченный объем личного опыта детей особых категорий;</w:t>
            </w:r>
          </w:p>
          <w:p w:rsidR="00350FE8" w:rsidRPr="0096482C" w:rsidRDefault="00350FE8" w:rsidP="00AB12C7">
            <w:pPr>
              <w:pStyle w:val="a3"/>
              <w:spacing w:after="0"/>
            </w:pPr>
            <w:r w:rsidRPr="0096482C">
              <w:t xml:space="preserve">2) формирование игры как важнейшего фактора воспитания и развития </w:t>
            </w:r>
            <w:r w:rsidRPr="0096482C">
              <w:lastRenderedPageBreak/>
              <w:t>ребенка с особыми образовательными потребностями, с учетом необходимости развития личности ребенка,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350FE8" w:rsidRPr="0096482C" w:rsidRDefault="00350FE8" w:rsidP="00AB12C7">
            <w:pPr>
              <w:pStyle w:val="a3"/>
              <w:spacing w:after="0"/>
            </w:pPr>
            <w:r w:rsidRPr="0096482C">
              <w:t>3) 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350FE8" w:rsidRPr="0096482C" w:rsidRDefault="00350FE8" w:rsidP="00AB12C7">
            <w:pPr>
              <w:pStyle w:val="a3"/>
              <w:spacing w:after="0"/>
            </w:pPr>
            <w:r w:rsidRPr="0096482C">
              <w:t>4) доступность воспитательных мероприятий, совместных и самостоятельных, подвижных и статичных форм активности с учетом особенностей развития и образовательных потребностей ребенка;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ребенку с особыми образовательными потребностями;</w:t>
            </w:r>
          </w:p>
          <w:p w:rsidR="00350FE8" w:rsidRPr="0087221A" w:rsidRDefault="00350FE8" w:rsidP="0087221A">
            <w:pPr>
              <w:rPr>
                <w:rFonts w:ascii="Times New Roman" w:hAnsi="Times New Roman" w:cs="Times New Roman"/>
                <w:b/>
                <w:sz w:val="24"/>
                <w:szCs w:val="24"/>
              </w:rPr>
            </w:pPr>
            <w:r w:rsidRPr="0087221A">
              <w:rPr>
                <w:rFonts w:ascii="Times New Roman" w:hAnsi="Times New Roman" w:cs="Times New Roman"/>
                <w:sz w:val="24"/>
                <w:szCs w:val="24"/>
              </w:rPr>
              <w:t>5) участие семьи как необходимое условие для полноценного воспитания ребенка дошкольного возраста с особыми образовательными потребностями.</w:t>
            </w:r>
          </w:p>
        </w:tc>
      </w:tr>
      <w:bookmarkEnd w:id="151"/>
    </w:tbl>
    <w:p w:rsidR="00AB12C7" w:rsidRDefault="00AB12C7" w:rsidP="00261631">
      <w:pPr>
        <w:jc w:val="center"/>
        <w:rPr>
          <w:rFonts w:ascii="Times New Roman" w:hAnsi="Times New Roman" w:cs="Times New Roman"/>
          <w:b/>
          <w:sz w:val="24"/>
          <w:szCs w:val="24"/>
        </w:rPr>
      </w:pPr>
    </w:p>
    <w:p w:rsidR="00AB12C7" w:rsidRDefault="00AB12C7" w:rsidP="00535A8E">
      <w:pPr>
        <w:rPr>
          <w:rFonts w:ascii="Times New Roman" w:hAnsi="Times New Roman" w:cs="Times New Roman"/>
          <w:b/>
          <w:sz w:val="24"/>
          <w:szCs w:val="24"/>
        </w:rPr>
      </w:pPr>
    </w:p>
    <w:p w:rsidR="00261631" w:rsidRDefault="00261631" w:rsidP="004C3BB1">
      <w:pPr>
        <w:jc w:val="center"/>
        <w:rPr>
          <w:rFonts w:ascii="Times New Roman" w:hAnsi="Times New Roman" w:cs="Times New Roman"/>
          <w:b/>
          <w:sz w:val="24"/>
          <w:szCs w:val="24"/>
        </w:rPr>
      </w:pPr>
      <w:bookmarkStart w:id="184" w:name="_Hlk143008820"/>
      <w:r w:rsidRPr="00261631">
        <w:rPr>
          <w:rFonts w:ascii="Times New Roman" w:hAnsi="Times New Roman" w:cs="Times New Roman"/>
          <w:b/>
          <w:sz w:val="24"/>
          <w:szCs w:val="24"/>
          <w:lang w:val="en-US"/>
        </w:rPr>
        <w:t>IV</w:t>
      </w:r>
      <w:r>
        <w:rPr>
          <w:rFonts w:ascii="Times New Roman" w:hAnsi="Times New Roman" w:cs="Times New Roman"/>
          <w:b/>
          <w:sz w:val="24"/>
          <w:szCs w:val="24"/>
        </w:rPr>
        <w:t>.</w:t>
      </w:r>
      <w:r w:rsidRPr="00261631">
        <w:rPr>
          <w:rFonts w:ascii="Times New Roman" w:hAnsi="Times New Roman" w:cs="Times New Roman"/>
          <w:b/>
          <w:sz w:val="24"/>
          <w:szCs w:val="24"/>
        </w:rPr>
        <w:t>Организационный раздел программы</w:t>
      </w:r>
    </w:p>
    <w:p w:rsidR="008A3C4F" w:rsidRPr="00261631" w:rsidRDefault="008A3C4F" w:rsidP="00261631">
      <w:pPr>
        <w:jc w:val="center"/>
        <w:rPr>
          <w:rFonts w:ascii="Times New Roman" w:hAnsi="Times New Roman" w:cs="Times New Roman"/>
          <w:b/>
          <w:sz w:val="24"/>
          <w:szCs w:val="24"/>
        </w:rPr>
      </w:pPr>
    </w:p>
    <w:tbl>
      <w:tblPr>
        <w:tblStyle w:val="a5"/>
        <w:tblW w:w="10773" w:type="dxa"/>
        <w:tblLayout w:type="fixed"/>
        <w:tblLook w:val="04A0" w:firstRow="1" w:lastRow="0" w:firstColumn="1" w:lastColumn="0" w:noHBand="0" w:noVBand="1"/>
      </w:tblPr>
      <w:tblGrid>
        <w:gridCol w:w="1809"/>
        <w:gridCol w:w="142"/>
        <w:gridCol w:w="8222"/>
        <w:gridCol w:w="600"/>
      </w:tblGrid>
      <w:tr w:rsidR="00744E47" w:rsidTr="00446056">
        <w:trPr>
          <w:gridAfter w:val="1"/>
          <w:wAfter w:w="600" w:type="dxa"/>
        </w:trPr>
        <w:tc>
          <w:tcPr>
            <w:tcW w:w="10173" w:type="dxa"/>
            <w:gridSpan w:val="3"/>
            <w:shd w:val="clear" w:color="auto" w:fill="F7CAAC" w:themeFill="accent2" w:themeFillTint="66"/>
          </w:tcPr>
          <w:p w:rsidR="00744E47" w:rsidRPr="00DB0F66" w:rsidRDefault="00744E47" w:rsidP="00FB3402">
            <w:pPr>
              <w:jc w:val="center"/>
              <w:rPr>
                <w:rFonts w:ascii="Times New Roman" w:hAnsi="Times New Roman" w:cs="Times New Roman"/>
                <w:b/>
                <w:sz w:val="24"/>
                <w:szCs w:val="24"/>
              </w:rPr>
            </w:pPr>
            <w:proofErr w:type="spellStart"/>
            <w:r w:rsidRPr="002843B0">
              <w:rPr>
                <w:rFonts w:ascii="Times New Roman" w:hAnsi="Times New Roman" w:cs="Times New Roman"/>
                <w:b/>
                <w:sz w:val="24"/>
                <w:szCs w:val="24"/>
              </w:rPr>
              <w:t>Психолого</w:t>
            </w:r>
            <w:proofErr w:type="spellEnd"/>
            <w:r w:rsidRPr="002843B0">
              <w:rPr>
                <w:rFonts w:ascii="Times New Roman" w:hAnsi="Times New Roman" w:cs="Times New Roman"/>
                <w:b/>
                <w:sz w:val="24"/>
                <w:szCs w:val="24"/>
              </w:rPr>
              <w:t xml:space="preserve"> – педагогические условия реализации Программы</w:t>
            </w:r>
          </w:p>
        </w:tc>
      </w:tr>
      <w:tr w:rsidR="0087221A" w:rsidTr="00446056">
        <w:trPr>
          <w:gridAfter w:val="1"/>
          <w:wAfter w:w="600" w:type="dxa"/>
        </w:trPr>
        <w:tc>
          <w:tcPr>
            <w:tcW w:w="10173" w:type="dxa"/>
            <w:gridSpan w:val="3"/>
            <w:shd w:val="clear" w:color="auto" w:fill="FFE599" w:themeFill="accent4" w:themeFillTint="66"/>
          </w:tcPr>
          <w:p w:rsidR="0087221A" w:rsidRPr="00E90ABC" w:rsidRDefault="0087221A" w:rsidP="00E90ABC">
            <w:pPr>
              <w:jc w:val="center"/>
              <w:rPr>
                <w:rFonts w:ascii="Times New Roman" w:hAnsi="Times New Roman" w:cs="Times New Roman"/>
                <w:sz w:val="24"/>
                <w:szCs w:val="24"/>
              </w:rPr>
            </w:pPr>
            <w:r w:rsidRPr="004D18E1">
              <w:rPr>
                <w:rFonts w:ascii="Times New Roman" w:eastAsia="Times New Roman" w:hAnsi="Times New Roman" w:cs="Times New Roman"/>
                <w:b/>
                <w:bCs/>
                <w:sz w:val="24"/>
                <w:szCs w:val="24"/>
              </w:rPr>
              <w:t>Основная часть (в соответствии с ФОП)</w:t>
            </w:r>
          </w:p>
        </w:tc>
      </w:tr>
      <w:tr w:rsidR="00E90ABC" w:rsidTr="002A077D">
        <w:trPr>
          <w:gridAfter w:val="1"/>
          <w:wAfter w:w="600" w:type="dxa"/>
        </w:trPr>
        <w:tc>
          <w:tcPr>
            <w:tcW w:w="1809" w:type="dxa"/>
          </w:tcPr>
          <w:p w:rsidR="00E90ABC" w:rsidRPr="002843B0" w:rsidRDefault="00E90ABC" w:rsidP="00AB12C7">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30.</w:t>
            </w:r>
          </w:p>
        </w:tc>
        <w:tc>
          <w:tcPr>
            <w:tcW w:w="8364" w:type="dxa"/>
            <w:gridSpan w:val="2"/>
          </w:tcPr>
          <w:p w:rsidR="00E90ABC" w:rsidRPr="002843B0" w:rsidRDefault="00E90ABC" w:rsidP="00A72AC2">
            <w:pPr>
              <w:pStyle w:val="a3"/>
              <w:spacing w:after="0"/>
            </w:pPr>
            <w:r w:rsidRPr="002843B0">
              <w:t>Успешная реализация Федеральной программы обеспечивается следующими психолого-педагогическими условиями:</w:t>
            </w:r>
          </w:p>
          <w:p w:rsidR="00E90ABC" w:rsidRPr="002843B0" w:rsidRDefault="00E90ABC" w:rsidP="00A72AC2">
            <w:pPr>
              <w:pStyle w:val="a3"/>
              <w:spacing w:after="0"/>
            </w:pPr>
            <w:r w:rsidRPr="002843B0">
              <w:t>1) признание детства как уникального периода в становлении человека, понимание неповторимости личности каждого ребенка,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w:t>
            </w:r>
          </w:p>
          <w:p w:rsidR="00E90ABC" w:rsidRPr="002843B0" w:rsidRDefault="00E90ABC" w:rsidP="00A72AC2">
            <w:pPr>
              <w:pStyle w:val="a3"/>
              <w:spacing w:after="0"/>
            </w:pPr>
            <w:r w:rsidRPr="002843B0">
              <w:t>2) 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 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rsidR="00E90ABC" w:rsidRPr="002843B0" w:rsidRDefault="00E90ABC" w:rsidP="00A72AC2">
            <w:pPr>
              <w:pStyle w:val="a3"/>
              <w:spacing w:after="0"/>
            </w:pPr>
            <w:r w:rsidRPr="002843B0">
              <w:t xml:space="preserve">3) 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 (опора на опыт детей, накопленный на </w:t>
            </w:r>
            <w:r w:rsidRPr="002843B0">
              <w:lastRenderedPageBreak/>
              <w:t>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p w:rsidR="00E90ABC" w:rsidRPr="002843B0" w:rsidRDefault="00E90ABC" w:rsidP="00A72AC2">
            <w:pPr>
              <w:pStyle w:val="a3"/>
              <w:spacing w:after="0"/>
            </w:pPr>
            <w:r w:rsidRPr="002843B0">
              <w:t>4) учет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rsidR="00E90ABC" w:rsidRPr="002843B0" w:rsidRDefault="00E90ABC" w:rsidP="00A72AC2">
            <w:pPr>
              <w:pStyle w:val="a3"/>
              <w:spacing w:after="0"/>
            </w:pPr>
            <w:r w:rsidRPr="002843B0">
              <w:t xml:space="preserve">5) создание развивающей и эмоционально комфортной для ребенка образовательной среды, способствующей эмоционально-ценностному, </w:t>
            </w:r>
            <w:proofErr w:type="spellStart"/>
            <w:r w:rsidRPr="002843B0">
              <w:t>социальноличностному</w:t>
            </w:r>
            <w:proofErr w:type="spellEnd"/>
            <w:r w:rsidRPr="002843B0">
              <w:t>, познавательному, эстетическому развитию ребенка и сохранению его индивидуальности, в которой ребенок реализует право на свободу выбора деятельности, партнера, средств и прочее;</w:t>
            </w:r>
          </w:p>
          <w:p w:rsidR="00E90ABC" w:rsidRPr="002843B0" w:rsidRDefault="00E90ABC" w:rsidP="00A72AC2">
            <w:pPr>
              <w:pStyle w:val="a3"/>
              <w:spacing w:after="0"/>
            </w:pPr>
            <w:r w:rsidRPr="002843B0">
              <w:t>6) 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E90ABC" w:rsidRPr="002843B0" w:rsidRDefault="00E90ABC" w:rsidP="00A72AC2">
            <w:pPr>
              <w:pStyle w:val="a3"/>
              <w:spacing w:after="0"/>
            </w:pPr>
            <w:r w:rsidRPr="002843B0">
              <w:t>7) индивидуализация образования (в том числе поддержка ребенка,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E90ABC" w:rsidRPr="002843B0" w:rsidRDefault="00E90ABC" w:rsidP="00A72AC2">
            <w:pPr>
              <w:pStyle w:val="a3"/>
              <w:spacing w:after="0"/>
            </w:pPr>
            <w:r w:rsidRPr="002843B0">
              <w:t>8) оказание ранней коррекционной помощи детям с ООП, в том числе с ОВЗ на основе специальных психолого-педагогических подходов, 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p w:rsidR="00E90ABC" w:rsidRPr="002843B0" w:rsidRDefault="00E90ABC" w:rsidP="00A72AC2">
            <w:pPr>
              <w:pStyle w:val="a3"/>
              <w:spacing w:after="0"/>
            </w:pPr>
            <w:r w:rsidRPr="002843B0">
              <w:t>9) совершенствование образовательной работы на основе результатов выявления запросов родительского и профессионального сообщества;</w:t>
            </w:r>
          </w:p>
          <w:p w:rsidR="00E90ABC" w:rsidRPr="002843B0" w:rsidRDefault="00E90ABC" w:rsidP="00A72AC2">
            <w:pPr>
              <w:pStyle w:val="a3"/>
              <w:spacing w:after="0"/>
            </w:pPr>
            <w:r w:rsidRPr="002843B0">
              <w:t>10) психологическая, педагогическая и методическая помощь и поддержка, консультирование родителей (законных представителей) в вопросах обучения, воспитания и развитии детей, охраны и укрепления их здоровья;</w:t>
            </w:r>
          </w:p>
          <w:p w:rsidR="00E90ABC" w:rsidRPr="002843B0" w:rsidRDefault="00E90ABC" w:rsidP="00A72AC2">
            <w:pPr>
              <w:pStyle w:val="a3"/>
              <w:spacing w:after="0"/>
            </w:pPr>
            <w:r w:rsidRPr="002843B0">
              <w:t>11) 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w:t>
            </w:r>
          </w:p>
          <w:p w:rsidR="00E90ABC" w:rsidRPr="002843B0" w:rsidRDefault="00E90ABC" w:rsidP="00A72AC2">
            <w:pPr>
              <w:pStyle w:val="a3"/>
              <w:spacing w:after="0"/>
            </w:pPr>
            <w:r w:rsidRPr="002843B0">
              <w:t>12) 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p w:rsidR="00E90ABC" w:rsidRPr="002843B0" w:rsidRDefault="00E90ABC" w:rsidP="00A72AC2">
            <w:pPr>
              <w:pStyle w:val="a3"/>
              <w:spacing w:after="0"/>
            </w:pPr>
            <w:r w:rsidRPr="002843B0">
              <w:t>13) непрерывное психолого-педагогическое сопровождение участников образовательных отношений в процессе реализации Федеральной программы в ДОО, обеспечение вариативности его содержания, направлений и форм, согласно запросам родительского и профессионального сообществ;</w:t>
            </w:r>
          </w:p>
          <w:p w:rsidR="00E90ABC" w:rsidRPr="002843B0" w:rsidRDefault="00E90ABC" w:rsidP="00A72AC2">
            <w:pPr>
              <w:pStyle w:val="a3"/>
              <w:spacing w:after="0"/>
            </w:pPr>
            <w:r w:rsidRPr="002843B0">
              <w:t xml:space="preserve">14) взаимодействие с различными социальными институтами (сферы образования, культуры, физкультуры и спорта, другими </w:t>
            </w:r>
            <w:proofErr w:type="spellStart"/>
            <w:r w:rsidRPr="002843B0">
              <w:t>социальновоспитательными</w:t>
            </w:r>
            <w:proofErr w:type="spellEnd"/>
            <w:r w:rsidRPr="002843B0">
              <w:t xml:space="preserve">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w:t>
            </w:r>
            <w:proofErr w:type="spellStart"/>
            <w:r w:rsidRPr="002843B0">
              <w:t>социальнозначимой</w:t>
            </w:r>
            <w:proofErr w:type="spellEnd"/>
            <w:r w:rsidRPr="002843B0">
              <w:t xml:space="preserve"> деятельности;</w:t>
            </w:r>
          </w:p>
          <w:p w:rsidR="00E90ABC" w:rsidRPr="002843B0" w:rsidRDefault="00E90ABC" w:rsidP="00A72AC2">
            <w:pPr>
              <w:pStyle w:val="a3"/>
              <w:spacing w:after="0"/>
            </w:pPr>
            <w:r w:rsidRPr="002843B0">
              <w:t>15) использование широких возможностей социальной среды, социума как дополнительного средства развития личности, совершенствования процесса ее социализации;</w:t>
            </w:r>
          </w:p>
          <w:p w:rsidR="00E90ABC" w:rsidRPr="002843B0" w:rsidRDefault="00E90ABC" w:rsidP="00A72AC2">
            <w:pPr>
              <w:pStyle w:val="a3"/>
              <w:spacing w:after="0"/>
            </w:pPr>
            <w:r w:rsidRPr="002843B0">
              <w:t xml:space="preserve">16) предоставление информации о Федеральной программе семье, </w:t>
            </w:r>
            <w:r w:rsidRPr="002843B0">
              <w:lastRenderedPageBreak/>
              <w:t>заинтересованным лицам, вовлеченным в образовательную деятельность, а также широкой общественности;</w:t>
            </w:r>
          </w:p>
          <w:p w:rsidR="00E90ABC" w:rsidRPr="00447D99" w:rsidRDefault="00E90ABC" w:rsidP="00447D99">
            <w:pPr>
              <w:rPr>
                <w:rFonts w:ascii="Times New Roman" w:hAnsi="Times New Roman" w:cs="Times New Roman"/>
                <w:b/>
                <w:sz w:val="24"/>
                <w:szCs w:val="24"/>
              </w:rPr>
            </w:pPr>
            <w:r w:rsidRPr="00447D99">
              <w:rPr>
                <w:rFonts w:ascii="Times New Roman" w:hAnsi="Times New Roman" w:cs="Times New Roman"/>
                <w:sz w:val="24"/>
                <w:szCs w:val="24"/>
              </w:rPr>
              <w:t>17) обеспечение возможностей для обсуждения Федеральной программы, поиска, использования материалов, обеспечивающих ее реализацию, в том числе в информационной среде.</w:t>
            </w:r>
          </w:p>
        </w:tc>
      </w:tr>
      <w:tr w:rsidR="00A72AC2" w:rsidTr="00446056">
        <w:trPr>
          <w:gridAfter w:val="1"/>
          <w:wAfter w:w="600" w:type="dxa"/>
        </w:trPr>
        <w:tc>
          <w:tcPr>
            <w:tcW w:w="10173" w:type="dxa"/>
            <w:gridSpan w:val="3"/>
            <w:shd w:val="clear" w:color="auto" w:fill="C5E0B3" w:themeFill="accent6" w:themeFillTint="66"/>
          </w:tcPr>
          <w:p w:rsidR="00A72AC2" w:rsidRDefault="00A72AC2" w:rsidP="00A72AC2">
            <w:pPr>
              <w:jc w:val="center"/>
              <w:rPr>
                <w:rFonts w:ascii="Times New Roman" w:hAnsi="Times New Roman" w:cs="Times New Roman"/>
                <w:b/>
                <w:sz w:val="24"/>
                <w:szCs w:val="24"/>
              </w:rPr>
            </w:pPr>
            <w:r w:rsidRPr="00FB3402">
              <w:rPr>
                <w:rFonts w:ascii="Times New Roman" w:hAnsi="Times New Roman" w:cs="Times New Roman"/>
                <w:b/>
                <w:bCs/>
                <w:sz w:val="24"/>
                <w:szCs w:val="24"/>
              </w:rPr>
              <w:lastRenderedPageBreak/>
              <w:t xml:space="preserve">Часть, формируемая участниками образовательных отношений (Региональная программа  дошкольного образования </w:t>
            </w:r>
            <w:r w:rsidRPr="00FB3402">
              <w:rPr>
                <w:rStyle w:val="list0020paragraphcharchar"/>
                <w:rFonts w:ascii="Times New Roman" w:hAnsi="Times New Roman" w:cs="Times New Roman"/>
                <w:b/>
                <w:bCs/>
                <w:sz w:val="24"/>
                <w:szCs w:val="24"/>
              </w:rPr>
              <w:t>«Сөенеч» – «Радость познания»)</w:t>
            </w:r>
          </w:p>
        </w:tc>
      </w:tr>
      <w:tr w:rsidR="00E90ABC" w:rsidTr="002A077D">
        <w:trPr>
          <w:gridAfter w:val="1"/>
          <w:wAfter w:w="600" w:type="dxa"/>
        </w:trPr>
        <w:tc>
          <w:tcPr>
            <w:tcW w:w="1809" w:type="dxa"/>
          </w:tcPr>
          <w:p w:rsidR="00E90ABC" w:rsidRPr="002843B0" w:rsidRDefault="00E90ABC" w:rsidP="002A077D">
            <w:pPr>
              <w:rPr>
                <w:rFonts w:ascii="Times New Roman" w:eastAsia="Times New Roman" w:hAnsi="Times New Roman" w:cs="Times New Roman"/>
                <w:b/>
                <w:sz w:val="24"/>
                <w:szCs w:val="24"/>
              </w:rPr>
            </w:pPr>
            <w:r>
              <w:rPr>
                <w:rFonts w:ascii="Times New Roman" w:hAnsi="Times New Roman"/>
                <w:b/>
                <w:sz w:val="24"/>
                <w:szCs w:val="24"/>
              </w:rPr>
              <w:t>[</w:t>
            </w:r>
            <w:r>
              <w:rPr>
                <w:rFonts w:ascii="Times New Roman" w:hAnsi="Times New Roman"/>
                <w:b/>
                <w:sz w:val="24"/>
                <w:szCs w:val="24"/>
                <w:lang w:val="en-US"/>
              </w:rPr>
              <w:t>3</w:t>
            </w:r>
            <w:r w:rsidRPr="00D9176A">
              <w:rPr>
                <w:rFonts w:ascii="Times New Roman" w:hAnsi="Times New Roman"/>
                <w:b/>
                <w:sz w:val="24"/>
                <w:szCs w:val="24"/>
              </w:rPr>
              <w:t>]</w:t>
            </w:r>
            <w:r>
              <w:rPr>
                <w:rFonts w:ascii="Times New Roman" w:hAnsi="Times New Roman"/>
                <w:sz w:val="24"/>
                <w:szCs w:val="24"/>
              </w:rPr>
              <w:t>ст. 170 - 171</w:t>
            </w:r>
          </w:p>
        </w:tc>
        <w:tc>
          <w:tcPr>
            <w:tcW w:w="8364" w:type="dxa"/>
            <w:gridSpan w:val="2"/>
          </w:tcPr>
          <w:p w:rsidR="00E90ABC" w:rsidRDefault="00E90ABC" w:rsidP="00350FE8">
            <w:pPr>
              <w:rPr>
                <w:rFonts w:ascii="Times New Roman" w:hAnsi="Times New Roman" w:cs="Times New Roman"/>
                <w:b/>
                <w:sz w:val="24"/>
                <w:szCs w:val="24"/>
              </w:rPr>
            </w:pPr>
            <w:r w:rsidRPr="00ED70FF">
              <w:rPr>
                <w:rFonts w:ascii="Times New Roman" w:hAnsi="Times New Roman"/>
                <w:bCs/>
                <w:sz w:val="24"/>
                <w:szCs w:val="24"/>
              </w:rPr>
              <w:t>Программа предполагает создание психолого-педагогических условий, обеспечивающих развитие детей в соответствии с их возрастными и индивидуальными особенностями, развитие способностей и творческого потенциала каждого ребенка как субъекта отношений с другими детьми, взрослыми и окружающим миром.</w:t>
            </w:r>
          </w:p>
        </w:tc>
      </w:tr>
      <w:tr w:rsidR="00887F55" w:rsidTr="00446056">
        <w:trPr>
          <w:gridAfter w:val="1"/>
          <w:wAfter w:w="600" w:type="dxa"/>
        </w:trPr>
        <w:tc>
          <w:tcPr>
            <w:tcW w:w="10173" w:type="dxa"/>
            <w:gridSpan w:val="3"/>
            <w:shd w:val="clear" w:color="auto" w:fill="F7CAAC" w:themeFill="accent2" w:themeFillTint="66"/>
          </w:tcPr>
          <w:p w:rsidR="00887F55" w:rsidRDefault="00887F55" w:rsidP="00887F55">
            <w:pPr>
              <w:jc w:val="center"/>
              <w:rPr>
                <w:rFonts w:ascii="Times New Roman" w:hAnsi="Times New Roman" w:cs="Times New Roman"/>
                <w:b/>
                <w:sz w:val="24"/>
                <w:szCs w:val="24"/>
              </w:rPr>
            </w:pPr>
            <w:proofErr w:type="spellStart"/>
            <w:r w:rsidRPr="002843B0">
              <w:rPr>
                <w:rFonts w:ascii="Times New Roman" w:hAnsi="Times New Roman" w:cs="Times New Roman"/>
                <w:b/>
                <w:sz w:val="24"/>
                <w:szCs w:val="24"/>
              </w:rPr>
              <w:t>Особенностиорганизацииразвивающей</w:t>
            </w:r>
            <w:proofErr w:type="spellEnd"/>
            <w:r w:rsidRPr="002843B0">
              <w:rPr>
                <w:rFonts w:ascii="Times New Roman" w:hAnsi="Times New Roman" w:cs="Times New Roman"/>
                <w:b/>
                <w:sz w:val="24"/>
                <w:szCs w:val="24"/>
              </w:rPr>
              <w:t xml:space="preserve"> предметно – пространственной среды</w:t>
            </w:r>
          </w:p>
        </w:tc>
      </w:tr>
      <w:tr w:rsidR="0087221A" w:rsidTr="00446056">
        <w:trPr>
          <w:gridAfter w:val="1"/>
          <w:wAfter w:w="600" w:type="dxa"/>
        </w:trPr>
        <w:tc>
          <w:tcPr>
            <w:tcW w:w="10173" w:type="dxa"/>
            <w:gridSpan w:val="3"/>
            <w:shd w:val="clear" w:color="auto" w:fill="FFE599" w:themeFill="accent4" w:themeFillTint="66"/>
          </w:tcPr>
          <w:p w:rsidR="0087221A" w:rsidRDefault="0087221A" w:rsidP="0087221A">
            <w:pPr>
              <w:jc w:val="center"/>
              <w:rPr>
                <w:rFonts w:ascii="Times New Roman" w:hAnsi="Times New Roman" w:cs="Times New Roman"/>
                <w:b/>
                <w:sz w:val="24"/>
                <w:szCs w:val="24"/>
              </w:rPr>
            </w:pPr>
            <w:r w:rsidRPr="004D18E1">
              <w:rPr>
                <w:rFonts w:ascii="Times New Roman" w:eastAsia="Times New Roman" w:hAnsi="Times New Roman" w:cs="Times New Roman"/>
                <w:b/>
                <w:bCs/>
                <w:sz w:val="24"/>
                <w:szCs w:val="24"/>
              </w:rPr>
              <w:t>Основная часть (в соответствии с ФОП)</w:t>
            </w:r>
          </w:p>
        </w:tc>
      </w:tr>
      <w:tr w:rsidR="00E90ABC" w:rsidTr="002A077D">
        <w:trPr>
          <w:gridAfter w:val="1"/>
          <w:wAfter w:w="600" w:type="dxa"/>
        </w:trPr>
        <w:tc>
          <w:tcPr>
            <w:tcW w:w="1809" w:type="dxa"/>
          </w:tcPr>
          <w:p w:rsidR="00E90ABC" w:rsidRPr="002843B0" w:rsidRDefault="00E90ABC" w:rsidP="00887F55">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31.</w:t>
            </w:r>
          </w:p>
        </w:tc>
        <w:tc>
          <w:tcPr>
            <w:tcW w:w="8364" w:type="dxa"/>
            <w:gridSpan w:val="2"/>
          </w:tcPr>
          <w:p w:rsidR="00E90ABC" w:rsidRPr="002843B0" w:rsidRDefault="00E90ABC" w:rsidP="00887F55">
            <w:pPr>
              <w:pStyle w:val="a3"/>
              <w:spacing w:after="0"/>
            </w:pPr>
            <w:r w:rsidRPr="002843B0">
              <w:t>31.1. РППС рассматривается как часть образовательной среды и фактор, обогащающий развитие детей. РППС ДОО выступает основой для разнообразной, разносторонне развивающей, содержательной и привлекательной для каждого ребенка деятельности.</w:t>
            </w:r>
          </w:p>
          <w:p w:rsidR="00E90ABC" w:rsidRPr="002843B0" w:rsidRDefault="00E90ABC" w:rsidP="00887F55">
            <w:pPr>
              <w:pStyle w:val="a3"/>
              <w:spacing w:after="0"/>
            </w:pPr>
            <w:r w:rsidRPr="002843B0">
              <w:t>31.2. РППС включает организованное пространство (территория ДОО, групповые комнаты, специализированные, технологические, административные и иные помещения), материалы, оборудование, электронные образовательные ресурсы и средства обучения и воспитания, охраны и укрепления здоровья детей дошкольного возраста, материалы для организации самостоятельной творческой деятельности детей. РППС создает возможности для учета особенностей, возможностей и интересов детей, коррекции недостатков их развития.</w:t>
            </w:r>
          </w:p>
          <w:p w:rsidR="00E90ABC" w:rsidRPr="002843B0" w:rsidRDefault="00E90ABC" w:rsidP="00887F55">
            <w:pPr>
              <w:pStyle w:val="a3"/>
              <w:spacing w:after="0"/>
            </w:pPr>
            <w:r w:rsidRPr="002843B0">
              <w:t>31.3. Федеральная программа не выдвигает жестких требований к организации РППС и оставляет за ДОО право самостоятельного проектирования РППС. В соответствии со ФГОС ДО возможны разные варианты создания РППС при условии учета целей и принципов Программы, возрастной и гендерной специфики для реализации образовательной программы.</w:t>
            </w:r>
          </w:p>
          <w:p w:rsidR="00E90ABC" w:rsidRPr="002843B0" w:rsidRDefault="00E90ABC" w:rsidP="00887F55">
            <w:pPr>
              <w:pStyle w:val="a3"/>
              <w:spacing w:after="0"/>
            </w:pPr>
            <w:r w:rsidRPr="002843B0">
              <w:t>31.4. РППС ДОО создается как единое пространство, все компоненты которого, как в помещении, так и вне его, согласуются между собой по содержанию, масштабу, художественному решению.</w:t>
            </w:r>
          </w:p>
          <w:p w:rsidR="00E90ABC" w:rsidRPr="002843B0" w:rsidRDefault="00E90ABC" w:rsidP="00887F55">
            <w:pPr>
              <w:pStyle w:val="a3"/>
              <w:spacing w:after="0"/>
            </w:pPr>
            <w:r w:rsidRPr="002843B0">
              <w:t>31.5. При проектировании РППС ДОО нужно учитывать:</w:t>
            </w:r>
          </w:p>
          <w:p w:rsidR="00E90ABC" w:rsidRPr="002843B0" w:rsidRDefault="00E90ABC" w:rsidP="00887F55">
            <w:pPr>
              <w:pStyle w:val="a3"/>
              <w:spacing w:after="0"/>
            </w:pPr>
            <w:r w:rsidRPr="002843B0">
              <w:t>местные этнопсихологические, социокультурные, культурно-исторические и природно-климатические условия, в которых находится ДОО;</w:t>
            </w:r>
          </w:p>
          <w:p w:rsidR="00E90ABC" w:rsidRPr="002843B0" w:rsidRDefault="00E90ABC" w:rsidP="00887F55">
            <w:pPr>
              <w:pStyle w:val="a3"/>
              <w:spacing w:after="0"/>
            </w:pPr>
            <w:r w:rsidRPr="002843B0">
              <w:t>возраст, уровень развития детей и особенности их деятельности, содержание образования;</w:t>
            </w:r>
          </w:p>
          <w:p w:rsidR="00E90ABC" w:rsidRPr="002843B0" w:rsidRDefault="00E90ABC" w:rsidP="00887F55">
            <w:pPr>
              <w:pStyle w:val="a3"/>
              <w:spacing w:after="0"/>
            </w:pPr>
            <w:r w:rsidRPr="002843B0">
              <w:t>задачи образовательной программы для разных возрастных групп;</w:t>
            </w:r>
          </w:p>
          <w:p w:rsidR="00E90ABC" w:rsidRPr="002843B0" w:rsidRDefault="00E90ABC" w:rsidP="00887F55">
            <w:pPr>
              <w:pStyle w:val="a3"/>
              <w:spacing w:after="0"/>
            </w:pPr>
            <w:r w:rsidRPr="002843B0">
              <w:t>возможности и потребности участников образовательной деятельности (детей и их семей, педагогов и других сотрудников ДОО, участников сетевого взаимодействия и других участников образовательной деятельности).</w:t>
            </w:r>
          </w:p>
          <w:p w:rsidR="00E90ABC" w:rsidRPr="002843B0" w:rsidRDefault="00E90ABC" w:rsidP="00887F55">
            <w:pPr>
              <w:pStyle w:val="a3"/>
              <w:spacing w:after="0"/>
            </w:pPr>
            <w:r w:rsidRPr="002843B0">
              <w:t>31.6. С учетом возможности реализации образовательной программы ДОО в различных организационных моделях и формах РППС должна соответствовать:</w:t>
            </w:r>
          </w:p>
          <w:p w:rsidR="00E90ABC" w:rsidRPr="002843B0" w:rsidRDefault="00E90ABC" w:rsidP="00887F55">
            <w:pPr>
              <w:pStyle w:val="a3"/>
              <w:spacing w:after="0"/>
            </w:pPr>
            <w:r w:rsidRPr="002843B0">
              <w:lastRenderedPageBreak/>
              <w:t>требованиям ФГОС ДО;</w:t>
            </w:r>
          </w:p>
          <w:p w:rsidR="00E90ABC" w:rsidRPr="002843B0" w:rsidRDefault="00E90ABC" w:rsidP="00887F55">
            <w:pPr>
              <w:pStyle w:val="a3"/>
              <w:spacing w:after="0"/>
            </w:pPr>
            <w:r w:rsidRPr="002843B0">
              <w:t>образовательной программе ДОО;</w:t>
            </w:r>
          </w:p>
          <w:p w:rsidR="00E90ABC" w:rsidRPr="002843B0" w:rsidRDefault="00E90ABC" w:rsidP="00887F55">
            <w:pPr>
              <w:pStyle w:val="a3"/>
              <w:spacing w:after="0"/>
            </w:pPr>
            <w:r w:rsidRPr="002843B0">
              <w:t>материально-техническим и медико-социальным условиям пребывания детей в ДОО;</w:t>
            </w:r>
          </w:p>
          <w:p w:rsidR="00E90ABC" w:rsidRPr="002843B0" w:rsidRDefault="00E90ABC" w:rsidP="00887F55">
            <w:pPr>
              <w:pStyle w:val="a3"/>
              <w:spacing w:after="0"/>
            </w:pPr>
            <w:r w:rsidRPr="002843B0">
              <w:t>возрастным особенностям детей;</w:t>
            </w:r>
          </w:p>
          <w:p w:rsidR="00E90ABC" w:rsidRPr="002843B0" w:rsidRDefault="00E90ABC" w:rsidP="00887F55">
            <w:pPr>
              <w:pStyle w:val="a3"/>
              <w:spacing w:after="0"/>
            </w:pPr>
            <w:r w:rsidRPr="002843B0">
              <w:t>воспитывающему характеру обучения детей в ДОО;</w:t>
            </w:r>
          </w:p>
          <w:p w:rsidR="00E90ABC" w:rsidRPr="002843B0" w:rsidRDefault="00E90ABC" w:rsidP="00887F55">
            <w:pPr>
              <w:pStyle w:val="a3"/>
              <w:spacing w:after="0"/>
            </w:pPr>
            <w:r w:rsidRPr="002843B0">
              <w:t>требованиям безопасности и надежности.</w:t>
            </w:r>
          </w:p>
          <w:p w:rsidR="00E90ABC" w:rsidRPr="002843B0" w:rsidRDefault="00E90ABC" w:rsidP="00887F55">
            <w:pPr>
              <w:pStyle w:val="a3"/>
              <w:spacing w:after="0"/>
            </w:pPr>
            <w:r w:rsidRPr="002843B0">
              <w:t>31.7. Определяя наполняемость РППС, следует помнить о целостности образовательного процесса и включать необходимое для реализации содержания каждого из направлений развития и образования детей согласно ФГОС ДО.</w:t>
            </w:r>
          </w:p>
          <w:p w:rsidR="00E90ABC" w:rsidRPr="002843B0" w:rsidRDefault="00E90ABC" w:rsidP="00887F55">
            <w:pPr>
              <w:pStyle w:val="a3"/>
              <w:spacing w:after="0"/>
            </w:pPr>
            <w:r w:rsidRPr="002843B0">
              <w:t>31.8. РППС ДОО должна обеспечивать возможность реализации разных видов индивидуальной и коллективной деятельности: игровой, коммуникативной, познавательно-исследовательской, двигательной, продуктивной и прочее,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их развития.</w:t>
            </w:r>
          </w:p>
          <w:p w:rsidR="00E90ABC" w:rsidRPr="002843B0" w:rsidRDefault="00E90ABC" w:rsidP="00887F55">
            <w:pPr>
              <w:pStyle w:val="a3"/>
              <w:spacing w:after="0"/>
            </w:pPr>
            <w:r w:rsidRPr="002843B0">
              <w:t xml:space="preserve">31.9. В соответствии с ФГОС ДО РППС должна быть </w:t>
            </w:r>
            <w:proofErr w:type="spellStart"/>
            <w:r w:rsidRPr="002843B0">
              <w:t>содержательнонасыщенной</w:t>
            </w:r>
            <w:proofErr w:type="spellEnd"/>
            <w:r w:rsidRPr="002843B0">
              <w:t>; трансформируемой; полифункциональной; доступной; безопасной.</w:t>
            </w:r>
          </w:p>
          <w:p w:rsidR="00E90ABC" w:rsidRPr="002843B0" w:rsidRDefault="00E90ABC" w:rsidP="00887F55">
            <w:pPr>
              <w:pStyle w:val="a3"/>
              <w:spacing w:after="0"/>
            </w:pPr>
            <w:r w:rsidRPr="002843B0">
              <w:t xml:space="preserve">31.10. РППС в ДОО должна обеспечивать условия для эмоционального благополучия детей и комфортной работы педагогических и </w:t>
            </w:r>
            <w:proofErr w:type="spellStart"/>
            <w:r w:rsidRPr="002843B0">
              <w:t>учебно</w:t>
            </w:r>
            <w:proofErr w:type="spellEnd"/>
            <w:r>
              <w:t xml:space="preserve"> - </w:t>
            </w:r>
            <w:r w:rsidRPr="002843B0">
              <w:t>вспомогательных сотрудников.</w:t>
            </w:r>
          </w:p>
          <w:p w:rsidR="00E90ABC" w:rsidRPr="002843B0" w:rsidRDefault="00E90ABC" w:rsidP="00887F55">
            <w:pPr>
              <w:pStyle w:val="a3"/>
              <w:spacing w:after="0"/>
            </w:pPr>
            <w:r w:rsidRPr="002843B0">
              <w:t>31.11. В ДОО должны быть созданы условия для информатизации образовательного процесса. Для этого желательно, чтобы в групповых и прочих помещениях ДОО имелось оборудование для использования информационно</w:t>
            </w:r>
            <w:r>
              <w:t xml:space="preserve"> - </w:t>
            </w:r>
            <w:r w:rsidRPr="002843B0">
              <w:t>коммуникационных технологий в образовательном процессе. При наличии условий может быть обеспечено подключение всех групповых, а также иных помещений ДОО к сети Интернет с учетом регламентов безопасного пользования сетью Интернет и психолого-педагогической экспертизы компьютерных игр.</w:t>
            </w:r>
          </w:p>
          <w:p w:rsidR="00E90ABC" w:rsidRPr="002843B0" w:rsidRDefault="00E90ABC" w:rsidP="00887F55">
            <w:pPr>
              <w:pStyle w:val="a3"/>
              <w:spacing w:after="0"/>
            </w:pPr>
            <w:r w:rsidRPr="002843B0">
              <w:t>31.12. В оснащении РППС могут быть использованы элементы цифровой образовательной среды, интерактивные площадки как пространство сотрудничества и творческой самореализации ребенка и взрослого (</w:t>
            </w:r>
            <w:proofErr w:type="spellStart"/>
            <w:r w:rsidRPr="002843B0">
              <w:t>кванториумы</w:t>
            </w:r>
            <w:proofErr w:type="spellEnd"/>
            <w:r w:rsidRPr="002843B0">
              <w:t xml:space="preserve">, </w:t>
            </w:r>
            <w:proofErr w:type="spellStart"/>
            <w:r w:rsidRPr="002843B0">
              <w:t>мультстудии</w:t>
            </w:r>
            <w:proofErr w:type="spellEnd"/>
            <w:r w:rsidRPr="002843B0">
              <w:t>, роботизированные и технические игрушки и другие).</w:t>
            </w:r>
          </w:p>
          <w:p w:rsidR="00E90ABC" w:rsidRDefault="00E90ABC" w:rsidP="00887F55">
            <w:pPr>
              <w:jc w:val="center"/>
              <w:rPr>
                <w:rFonts w:ascii="Times New Roman" w:hAnsi="Times New Roman" w:cs="Times New Roman"/>
                <w:b/>
                <w:sz w:val="24"/>
                <w:szCs w:val="24"/>
              </w:rPr>
            </w:pPr>
            <w:r w:rsidRPr="002843B0">
              <w:t>31.13. Для детей с ОВЗ в ДОО должна иметься специально приспособленная мебель, позволяющая заниматься разными видами деятельности, общаться и играть со сверстниками и, соответственно, в помещениях ДОО должно быть достаточно места</w:t>
            </w:r>
            <w:r>
              <w:t xml:space="preserve"> для специального оборудования.</w:t>
            </w:r>
          </w:p>
        </w:tc>
      </w:tr>
      <w:tr w:rsidR="00887F55" w:rsidTr="00446056">
        <w:trPr>
          <w:gridAfter w:val="1"/>
          <w:wAfter w:w="600" w:type="dxa"/>
        </w:trPr>
        <w:tc>
          <w:tcPr>
            <w:tcW w:w="10173" w:type="dxa"/>
            <w:gridSpan w:val="3"/>
            <w:shd w:val="clear" w:color="auto" w:fill="C5E0B3" w:themeFill="accent6" w:themeFillTint="66"/>
          </w:tcPr>
          <w:p w:rsidR="00887F55" w:rsidRDefault="00887F55" w:rsidP="00887F55">
            <w:pPr>
              <w:jc w:val="center"/>
              <w:rPr>
                <w:rFonts w:ascii="Times New Roman" w:hAnsi="Times New Roman" w:cs="Times New Roman"/>
                <w:b/>
                <w:sz w:val="24"/>
                <w:szCs w:val="24"/>
              </w:rPr>
            </w:pPr>
            <w:r w:rsidRPr="00FB3402">
              <w:rPr>
                <w:rFonts w:ascii="Times New Roman" w:hAnsi="Times New Roman" w:cs="Times New Roman"/>
                <w:b/>
                <w:bCs/>
                <w:sz w:val="24"/>
                <w:szCs w:val="24"/>
              </w:rPr>
              <w:lastRenderedPageBreak/>
              <w:t xml:space="preserve">Часть, формируемая участниками образовательных отношений (Региональная программа  дошкольного образования </w:t>
            </w:r>
            <w:r w:rsidRPr="00FB3402">
              <w:rPr>
                <w:rStyle w:val="list0020paragraphcharchar"/>
                <w:rFonts w:ascii="Times New Roman" w:hAnsi="Times New Roman" w:cs="Times New Roman"/>
                <w:b/>
                <w:bCs/>
                <w:sz w:val="24"/>
                <w:szCs w:val="24"/>
              </w:rPr>
              <w:t>«Сөенеч» – «Радость познания»)</w:t>
            </w:r>
          </w:p>
        </w:tc>
      </w:tr>
      <w:tr w:rsidR="00E90ABC" w:rsidTr="002A077D">
        <w:trPr>
          <w:gridAfter w:val="1"/>
          <w:wAfter w:w="600" w:type="dxa"/>
        </w:trPr>
        <w:tc>
          <w:tcPr>
            <w:tcW w:w="1809" w:type="dxa"/>
          </w:tcPr>
          <w:p w:rsidR="00E90ABC" w:rsidRPr="0087221A" w:rsidRDefault="00E90ABC" w:rsidP="002A077D">
            <w:pPr>
              <w:rPr>
                <w:rFonts w:ascii="Times New Roman" w:hAnsi="Times New Roman"/>
                <w:b/>
                <w:sz w:val="24"/>
                <w:szCs w:val="24"/>
              </w:rPr>
            </w:pPr>
            <w:r>
              <w:rPr>
                <w:rFonts w:ascii="Times New Roman" w:hAnsi="Times New Roman"/>
                <w:b/>
                <w:sz w:val="24"/>
                <w:szCs w:val="24"/>
              </w:rPr>
              <w:t>[</w:t>
            </w:r>
            <w:r>
              <w:rPr>
                <w:rFonts w:ascii="Times New Roman" w:hAnsi="Times New Roman"/>
                <w:b/>
                <w:sz w:val="24"/>
                <w:szCs w:val="24"/>
                <w:lang w:val="en-US"/>
              </w:rPr>
              <w:t>3</w:t>
            </w:r>
            <w:r w:rsidRPr="00D9176A">
              <w:rPr>
                <w:rFonts w:ascii="Times New Roman" w:hAnsi="Times New Roman"/>
                <w:b/>
                <w:sz w:val="24"/>
                <w:szCs w:val="24"/>
              </w:rPr>
              <w:t>]</w:t>
            </w:r>
            <w:r w:rsidR="002A077D">
              <w:rPr>
                <w:rFonts w:ascii="Times New Roman" w:hAnsi="Times New Roman"/>
                <w:sz w:val="24"/>
                <w:szCs w:val="24"/>
              </w:rPr>
              <w:t xml:space="preserve">ст. </w:t>
            </w:r>
            <w:r>
              <w:rPr>
                <w:rFonts w:ascii="Times New Roman" w:hAnsi="Times New Roman"/>
                <w:sz w:val="24"/>
                <w:szCs w:val="24"/>
              </w:rPr>
              <w:t>171- 179</w:t>
            </w:r>
          </w:p>
        </w:tc>
        <w:tc>
          <w:tcPr>
            <w:tcW w:w="8364" w:type="dxa"/>
            <w:gridSpan w:val="2"/>
          </w:tcPr>
          <w:p w:rsidR="00E90ABC" w:rsidRPr="00ED70FF" w:rsidRDefault="00E90ABC" w:rsidP="00887F55">
            <w:pPr>
              <w:tabs>
                <w:tab w:val="left" w:pos="567"/>
              </w:tabs>
              <w:rPr>
                <w:rFonts w:ascii="Times New Roman" w:hAnsi="Times New Roman"/>
                <w:sz w:val="24"/>
                <w:szCs w:val="24"/>
              </w:rPr>
            </w:pPr>
            <w:r w:rsidRPr="00ED70FF">
              <w:rPr>
                <w:rFonts w:ascii="Times New Roman" w:hAnsi="Times New Roman"/>
                <w:sz w:val="24"/>
                <w:szCs w:val="24"/>
              </w:rPr>
              <w:t xml:space="preserve">Возможны разные варианты создания развивающей предметно-пространственной среды при условии учета специфики информационной социализации, возрастных, национальных и гендерных особенностей детей. Она должна быть не только развивающей, но и развивающейся. </w:t>
            </w:r>
          </w:p>
          <w:p w:rsidR="00E90ABC" w:rsidRPr="00ED70FF" w:rsidRDefault="00E90ABC" w:rsidP="00887F55">
            <w:pPr>
              <w:pStyle w:val="Style19"/>
              <w:widowControl/>
              <w:tabs>
                <w:tab w:val="left" w:pos="567"/>
              </w:tabs>
              <w:spacing w:line="240" w:lineRule="auto"/>
              <w:ind w:firstLine="0"/>
            </w:pPr>
            <w:r w:rsidRPr="00ED70FF">
              <w:t xml:space="preserve">Предметно-пространственная среда Организации должна обеспечивать возможность реализации разных видов детской активности: </w:t>
            </w:r>
            <w:r w:rsidRPr="00ED70FF">
              <w:rPr>
                <w:rFonts w:eastAsia="SimSun"/>
                <w:bCs/>
              </w:rPr>
              <w:t xml:space="preserve">двигательной, </w:t>
            </w:r>
            <w:r w:rsidRPr="00ED70FF">
              <w:rPr>
                <w:rFonts w:eastAsia="SimSun"/>
                <w:bCs/>
              </w:rPr>
              <w:lastRenderedPageBreak/>
              <w:t xml:space="preserve">включая формы активности с учетом традиций региона, </w:t>
            </w:r>
            <w:r w:rsidRPr="00ED70FF">
              <w:t xml:space="preserve">игровой </w:t>
            </w:r>
            <w:r w:rsidRPr="00ED70FF">
              <w:rPr>
                <w:rFonts w:eastAsia="SimSun"/>
                <w:bCs/>
              </w:rPr>
              <w:t>(народная подвижная, хороводная игры),</w:t>
            </w:r>
            <w:r w:rsidRPr="00ED70FF">
              <w:t xml:space="preserve"> коммуникативной</w:t>
            </w:r>
            <w:r w:rsidRPr="00ED70FF">
              <w:rPr>
                <w:rFonts w:eastAsia="SimSun"/>
                <w:bCs/>
              </w:rPr>
              <w:t xml:space="preserve"> (общение на татарском  и русском языках</w:t>
            </w:r>
            <w:r w:rsidRPr="00ED70FF">
              <w:t>), познавательно-исследовательской</w:t>
            </w:r>
            <w:r w:rsidRPr="00ED70FF">
              <w:rPr>
                <w:rFonts w:eastAsia="SimSun"/>
                <w:bCs/>
              </w:rPr>
              <w:t xml:space="preserve"> (исследование и познание культурных богатств, природы родного края)</w:t>
            </w:r>
            <w:r w:rsidRPr="00ED70FF">
              <w:t xml:space="preserve">, </w:t>
            </w:r>
            <w:r w:rsidRPr="00ED70FF">
              <w:rPr>
                <w:rFonts w:eastAsia="SimSun"/>
                <w:bCs/>
              </w:rPr>
              <w:t>восприятия детской литературы, народного фольклора</w:t>
            </w:r>
            <w:r w:rsidRPr="00ED70FF">
              <w:t xml:space="preserve">, изобразительного творчества, </w:t>
            </w:r>
            <w:r w:rsidRPr="00ED70FF">
              <w:rPr>
                <w:rFonts w:eastAsia="SimSun"/>
                <w:bCs/>
              </w:rPr>
              <w:t xml:space="preserve">включая татарское декоративно-прикладное искусство, </w:t>
            </w:r>
            <w:r w:rsidRPr="00ED70FF">
              <w:t xml:space="preserve">конструирования, </w:t>
            </w:r>
            <w:r w:rsidRPr="00ED70FF">
              <w:rPr>
                <w:rFonts w:eastAsia="SimSun"/>
                <w:bCs/>
              </w:rPr>
              <w:t>музыкального творчества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E90ABC" w:rsidRPr="00ED70FF" w:rsidRDefault="00E90ABC" w:rsidP="00887F55">
            <w:pPr>
              <w:tabs>
                <w:tab w:val="left" w:pos="567"/>
              </w:tabs>
              <w:rPr>
                <w:rFonts w:ascii="Times New Roman" w:hAnsi="Times New Roman"/>
                <w:sz w:val="24"/>
                <w:szCs w:val="24"/>
              </w:rPr>
            </w:pPr>
            <w:r w:rsidRPr="00ED70FF">
              <w:rPr>
                <w:rFonts w:ascii="Times New Roman" w:hAnsi="Times New Roman"/>
                <w:sz w:val="24"/>
                <w:szCs w:val="24"/>
              </w:rPr>
              <w:t xml:space="preserve">Дети должны иметь возможность безопасного беспрепятственного доступа к объектам инфраструктуры Организации, а также к играм, игрушкам, материалам, пособиям, обеспечивающим все основные виды детской активности. </w:t>
            </w:r>
          </w:p>
          <w:p w:rsidR="00E90ABC" w:rsidRDefault="00E90ABC" w:rsidP="00887F55">
            <w:pPr>
              <w:jc w:val="center"/>
              <w:rPr>
                <w:rFonts w:ascii="Times New Roman" w:hAnsi="Times New Roman" w:cs="Times New Roman"/>
                <w:b/>
                <w:sz w:val="24"/>
                <w:szCs w:val="24"/>
              </w:rPr>
            </w:pPr>
            <w:r w:rsidRPr="00ED70FF">
              <w:rPr>
                <w:rFonts w:ascii="Times New Roman" w:hAnsi="Times New Roman"/>
                <w:sz w:val="24"/>
                <w:szCs w:val="24"/>
              </w:rPr>
              <w:t>При проектировании развивающей предметно-пространственной среды необходимо учитывать целостность образовательного процесса в Организации, в заданных Стандартом  образовательных областях: социально-коммуникативной, познавательной, речевой, художественно-эстетической и физической.</w:t>
            </w:r>
          </w:p>
        </w:tc>
      </w:tr>
      <w:tr w:rsidR="00887F55" w:rsidTr="00446056">
        <w:trPr>
          <w:gridAfter w:val="1"/>
          <w:wAfter w:w="600" w:type="dxa"/>
        </w:trPr>
        <w:tc>
          <w:tcPr>
            <w:tcW w:w="10173" w:type="dxa"/>
            <w:gridSpan w:val="3"/>
            <w:shd w:val="clear" w:color="auto" w:fill="F7CAAC" w:themeFill="accent2" w:themeFillTint="66"/>
          </w:tcPr>
          <w:p w:rsidR="00887F55" w:rsidRPr="002843B0" w:rsidRDefault="00887F55" w:rsidP="00887F55">
            <w:pPr>
              <w:jc w:val="center"/>
              <w:rPr>
                <w:rFonts w:ascii="Times New Roman" w:hAnsi="Times New Roman" w:cs="Times New Roman"/>
                <w:b/>
                <w:sz w:val="24"/>
                <w:szCs w:val="24"/>
              </w:rPr>
            </w:pPr>
            <w:r w:rsidRPr="002843B0">
              <w:rPr>
                <w:rFonts w:ascii="Times New Roman" w:hAnsi="Times New Roman" w:cs="Times New Roman"/>
                <w:b/>
                <w:sz w:val="24"/>
                <w:szCs w:val="24"/>
              </w:rPr>
              <w:lastRenderedPageBreak/>
              <w:t>Материально – техническое</w:t>
            </w:r>
          </w:p>
          <w:p w:rsidR="00887F55" w:rsidRDefault="00887F55" w:rsidP="00887F55">
            <w:pPr>
              <w:jc w:val="center"/>
              <w:rPr>
                <w:rFonts w:ascii="Times New Roman" w:hAnsi="Times New Roman" w:cs="Times New Roman"/>
                <w:b/>
                <w:sz w:val="24"/>
                <w:szCs w:val="24"/>
              </w:rPr>
            </w:pPr>
            <w:r w:rsidRPr="002843B0">
              <w:rPr>
                <w:rFonts w:ascii="Times New Roman" w:hAnsi="Times New Roman" w:cs="Times New Roman"/>
                <w:b/>
                <w:sz w:val="24"/>
                <w:szCs w:val="24"/>
              </w:rPr>
              <w:t>обеспечение Программы, обеспеченность методическими материалами и средствами обучения и воспитания</w:t>
            </w:r>
          </w:p>
        </w:tc>
      </w:tr>
      <w:tr w:rsidR="0087221A" w:rsidTr="00446056">
        <w:trPr>
          <w:gridAfter w:val="1"/>
          <w:wAfter w:w="600" w:type="dxa"/>
        </w:trPr>
        <w:tc>
          <w:tcPr>
            <w:tcW w:w="10173" w:type="dxa"/>
            <w:gridSpan w:val="3"/>
            <w:shd w:val="clear" w:color="auto" w:fill="FFE599" w:themeFill="accent4" w:themeFillTint="66"/>
          </w:tcPr>
          <w:p w:rsidR="0087221A" w:rsidRDefault="0087221A" w:rsidP="00E90ABC">
            <w:pPr>
              <w:jc w:val="center"/>
              <w:rPr>
                <w:rFonts w:ascii="Times New Roman" w:hAnsi="Times New Roman" w:cs="Times New Roman"/>
                <w:b/>
                <w:sz w:val="24"/>
                <w:szCs w:val="24"/>
              </w:rPr>
            </w:pPr>
            <w:r w:rsidRPr="004D18E1">
              <w:rPr>
                <w:rFonts w:ascii="Times New Roman" w:eastAsia="Times New Roman" w:hAnsi="Times New Roman" w:cs="Times New Roman"/>
                <w:b/>
                <w:bCs/>
                <w:sz w:val="24"/>
                <w:szCs w:val="24"/>
              </w:rPr>
              <w:t>Основная часть (в соответствии с ФОП)</w:t>
            </w:r>
          </w:p>
        </w:tc>
      </w:tr>
      <w:tr w:rsidR="00E90ABC" w:rsidTr="002A077D">
        <w:trPr>
          <w:gridAfter w:val="1"/>
          <w:wAfter w:w="600" w:type="dxa"/>
        </w:trPr>
        <w:tc>
          <w:tcPr>
            <w:tcW w:w="1809" w:type="dxa"/>
          </w:tcPr>
          <w:p w:rsidR="00E90ABC" w:rsidRPr="002843B0" w:rsidRDefault="00E90ABC" w:rsidP="00887F55">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32.</w:t>
            </w:r>
          </w:p>
        </w:tc>
        <w:tc>
          <w:tcPr>
            <w:tcW w:w="8364" w:type="dxa"/>
            <w:gridSpan w:val="2"/>
          </w:tcPr>
          <w:p w:rsidR="00E90ABC" w:rsidRPr="002843B0" w:rsidRDefault="00E90ABC" w:rsidP="00887F55">
            <w:pPr>
              <w:pStyle w:val="a3"/>
              <w:spacing w:after="0"/>
            </w:pPr>
            <w:r w:rsidRPr="002843B0">
              <w:t>32.1. В ДОО должны быть созданы материально-технические условия, обеспечивающие:</w:t>
            </w:r>
          </w:p>
          <w:p w:rsidR="00E90ABC" w:rsidRPr="002843B0" w:rsidRDefault="00E90ABC" w:rsidP="00887F55">
            <w:pPr>
              <w:pStyle w:val="a3"/>
              <w:spacing w:after="0"/>
            </w:pPr>
            <w:r w:rsidRPr="002843B0">
              <w:t>1) возможность достижения обучающимися планируемых результатов освоения Федеральной программы;</w:t>
            </w:r>
          </w:p>
          <w:p w:rsidR="00E90ABC" w:rsidRPr="002843B0" w:rsidRDefault="00E90ABC" w:rsidP="00887F55">
            <w:pPr>
              <w:pStyle w:val="a3"/>
              <w:spacing w:after="0"/>
            </w:pPr>
            <w:r w:rsidRPr="002843B0">
              <w:t>2) выполнение ДОО требований санитарно-эпидемиологических правил и гигиенических нормативов, содержащихся в СП 2.4.3648-20, СанПиН 2.3/2.4.3590-20 "Санитарно-эпидемиологические требования к организации общественного питания населения", утвержденных постановлением Главного государственного санитарного врача Российской Федерации от 27 октября 2020 г. № 32 (зарегистрировано Министерством юстиции Российской Федерации 11 ноября 2020 г., регистрационный № 60833), действующим до 1 января 2027 года (далее - СанПиН 2.3/2.4.3590-20), СанПиН 1.2.3685-21:</w:t>
            </w:r>
          </w:p>
          <w:p w:rsidR="00E90ABC" w:rsidRPr="002843B0" w:rsidRDefault="00E90ABC" w:rsidP="00887F55">
            <w:pPr>
              <w:pStyle w:val="a3"/>
              <w:spacing w:after="0"/>
            </w:pPr>
            <w:r w:rsidRPr="002843B0">
              <w:t>к условиям размещения организаций, осуществляющих образовательную деятельность;</w:t>
            </w:r>
          </w:p>
          <w:p w:rsidR="00E90ABC" w:rsidRPr="002843B0" w:rsidRDefault="00E90ABC" w:rsidP="00887F55">
            <w:pPr>
              <w:pStyle w:val="a3"/>
              <w:spacing w:after="0"/>
            </w:pPr>
            <w:r w:rsidRPr="002843B0">
              <w:t>оборудованию и содержанию территории;</w:t>
            </w:r>
          </w:p>
          <w:p w:rsidR="00E90ABC" w:rsidRPr="002843B0" w:rsidRDefault="00E90ABC" w:rsidP="00887F55">
            <w:pPr>
              <w:pStyle w:val="a3"/>
              <w:spacing w:after="0"/>
            </w:pPr>
            <w:r w:rsidRPr="002843B0">
              <w:t>помещениям, их оборудованию и содержанию;</w:t>
            </w:r>
          </w:p>
          <w:p w:rsidR="00E90ABC" w:rsidRPr="002843B0" w:rsidRDefault="00E90ABC" w:rsidP="00887F55">
            <w:pPr>
              <w:pStyle w:val="a3"/>
              <w:spacing w:after="0"/>
            </w:pPr>
            <w:r w:rsidRPr="002843B0">
              <w:t>естественному и иску</w:t>
            </w:r>
            <w:r>
              <w:t xml:space="preserve">сственному освещению помещений; отоплению и вентиляции; водоснабжению и канализации; </w:t>
            </w:r>
            <w:r w:rsidRPr="002843B0">
              <w:t>организации питания;</w:t>
            </w:r>
          </w:p>
          <w:p w:rsidR="00E90ABC" w:rsidRPr="002843B0" w:rsidRDefault="00E90ABC" w:rsidP="00887F55">
            <w:pPr>
              <w:pStyle w:val="a3"/>
              <w:spacing w:after="0"/>
            </w:pPr>
            <w:r w:rsidRPr="002843B0">
              <w:t>медицинскому обес</w:t>
            </w:r>
            <w:r>
              <w:t xml:space="preserve">печению; </w:t>
            </w:r>
            <w:r w:rsidRPr="002843B0">
              <w:t>приему детей в организации, осуществляющи</w:t>
            </w:r>
            <w:r>
              <w:t xml:space="preserve">х образовательную деятельность; организации режима дня; </w:t>
            </w:r>
            <w:r w:rsidRPr="002843B0">
              <w:t>орга</w:t>
            </w:r>
            <w:r>
              <w:t xml:space="preserve">низации физического воспитания; </w:t>
            </w:r>
            <w:r w:rsidRPr="002843B0">
              <w:t>личной гигиене персонала;</w:t>
            </w:r>
          </w:p>
          <w:p w:rsidR="00E90ABC" w:rsidRPr="002843B0" w:rsidRDefault="00E90ABC" w:rsidP="00887F55">
            <w:pPr>
              <w:pStyle w:val="a3"/>
              <w:spacing w:after="0"/>
            </w:pPr>
            <w:r w:rsidRPr="002843B0">
              <w:t>3) выполнение ДОО требований пожарной безопасности и электробезопасности;</w:t>
            </w:r>
          </w:p>
          <w:p w:rsidR="00E90ABC" w:rsidRPr="002843B0" w:rsidRDefault="00E90ABC" w:rsidP="00887F55">
            <w:pPr>
              <w:pStyle w:val="a3"/>
              <w:spacing w:after="0"/>
            </w:pPr>
            <w:r w:rsidRPr="002843B0">
              <w:t>4) выполнение ДОО требований по охране здоровья обучающихся и охране труда работников ДОО;</w:t>
            </w:r>
          </w:p>
          <w:p w:rsidR="00E90ABC" w:rsidRPr="002843B0" w:rsidRDefault="00E90ABC" w:rsidP="00887F55">
            <w:pPr>
              <w:pStyle w:val="a3"/>
              <w:spacing w:after="0"/>
            </w:pPr>
            <w:r w:rsidRPr="002843B0">
              <w:lastRenderedPageBreak/>
              <w:t>5) возможность для беспрепятственного доступа обучающихся с ОВЗ, в том числе детей-инвалидов к объектам инфраструктуры ДОО.</w:t>
            </w:r>
          </w:p>
          <w:p w:rsidR="00E90ABC" w:rsidRPr="002843B0" w:rsidRDefault="00E90ABC" w:rsidP="00887F55">
            <w:pPr>
              <w:pStyle w:val="a3"/>
              <w:spacing w:after="0"/>
            </w:pPr>
            <w:r w:rsidRPr="002843B0">
              <w:t>32.2. При создании материально-технических условий для детей с ОВЗ ДОО должна учитывать особенности их физического и психического развития.</w:t>
            </w:r>
          </w:p>
          <w:p w:rsidR="00E90ABC" w:rsidRPr="002843B0" w:rsidRDefault="00E90ABC" w:rsidP="00887F55">
            <w:pPr>
              <w:pStyle w:val="a3"/>
              <w:spacing w:after="0"/>
            </w:pPr>
            <w:r w:rsidRPr="002843B0">
              <w:t>32.3. ДОО должна быть оснащена полным набором оборудования для различных видов детской деятельности в помещении и на участке, игровыми и физкультурными площадками, озелененной территорией.</w:t>
            </w:r>
          </w:p>
          <w:p w:rsidR="00E90ABC" w:rsidRPr="002843B0" w:rsidRDefault="00E90ABC" w:rsidP="00887F55">
            <w:pPr>
              <w:pStyle w:val="a3"/>
              <w:spacing w:after="0"/>
            </w:pPr>
            <w:r w:rsidRPr="002843B0">
              <w:t>32.4. ДОО должна иметь необходимое оснащение и оборудование для всех видов воспитательной и образовательной деятельности обучающихся (в том числе детей с ОВЗ и детей-инвалидов), педагогической, административной и хозяйственной деятельности:</w:t>
            </w:r>
          </w:p>
          <w:p w:rsidR="00E90ABC" w:rsidRPr="002843B0" w:rsidRDefault="00E90ABC" w:rsidP="00887F55">
            <w:pPr>
              <w:pStyle w:val="a3"/>
              <w:spacing w:after="0"/>
            </w:pPr>
            <w:r w:rsidRPr="002843B0">
              <w:t>1) помещения для занятий и проектов,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w:t>
            </w:r>
          </w:p>
          <w:p w:rsidR="00E90ABC" w:rsidRPr="002843B0" w:rsidRDefault="00E90ABC" w:rsidP="00887F55">
            <w:pPr>
              <w:pStyle w:val="a3"/>
              <w:spacing w:after="0"/>
            </w:pPr>
            <w:r w:rsidRPr="002843B0">
              <w:t>2) оснащение РППС, включающей средства обучения и воспитания, подобранные в соответствии с возрастными и индивидуальными особенностями детей дошкольного возраста, содержания Федеральной программы;</w:t>
            </w:r>
          </w:p>
          <w:p w:rsidR="00E90ABC" w:rsidRPr="002843B0" w:rsidRDefault="00E90ABC" w:rsidP="00887F55">
            <w:pPr>
              <w:pStyle w:val="a3"/>
              <w:spacing w:after="0"/>
            </w:pPr>
            <w:r w:rsidRPr="002843B0">
              <w:t>3) мебель, техническое оборудование, спортивный и хозяйственный инвентарь, инвентарь для художественного, театрального, музыкального творчества, музыкальные инструменты;</w:t>
            </w:r>
          </w:p>
          <w:p w:rsidR="00E90ABC" w:rsidRPr="002843B0" w:rsidRDefault="00E90ABC" w:rsidP="00887F55">
            <w:pPr>
              <w:pStyle w:val="a3"/>
              <w:spacing w:after="0"/>
            </w:pPr>
            <w:r w:rsidRPr="002843B0">
              <w:t>4) административные помещения, методический кабинет;</w:t>
            </w:r>
          </w:p>
          <w:p w:rsidR="00E90ABC" w:rsidRPr="002843B0" w:rsidRDefault="00E90ABC" w:rsidP="00887F55">
            <w:pPr>
              <w:pStyle w:val="a3"/>
              <w:spacing w:after="0"/>
            </w:pPr>
            <w:r w:rsidRPr="002843B0">
              <w:t>5) помещения для занятий специалистов (учитель-логопед, учитель- дефектолог, педагог-психолог);</w:t>
            </w:r>
          </w:p>
          <w:p w:rsidR="00E90ABC" w:rsidRPr="002843B0" w:rsidRDefault="00E90ABC" w:rsidP="00887F55">
            <w:pPr>
              <w:pStyle w:val="a3"/>
              <w:spacing w:after="0"/>
            </w:pPr>
            <w:r w:rsidRPr="002843B0">
              <w:t>6) помещения, обеспечивающие охрану и укрепление физического и психологического здоровья, в том числе медицинский кабинет;</w:t>
            </w:r>
          </w:p>
          <w:p w:rsidR="00E90ABC" w:rsidRPr="002843B0" w:rsidRDefault="00E90ABC" w:rsidP="00887F55">
            <w:pPr>
              <w:pStyle w:val="a3"/>
              <w:spacing w:after="0"/>
            </w:pPr>
            <w:r w:rsidRPr="002843B0">
              <w:t>7) оформленная территория и оборудованные участки для прогулки ДОО.</w:t>
            </w:r>
          </w:p>
          <w:p w:rsidR="00E90ABC" w:rsidRPr="002843B0" w:rsidRDefault="00E90ABC" w:rsidP="00887F55">
            <w:pPr>
              <w:pStyle w:val="a3"/>
              <w:spacing w:after="0"/>
            </w:pPr>
            <w:r w:rsidRPr="002843B0">
              <w:t>32.5. Программа оставляет за ДОО право самостоятельного подбора разновидности необходимых средств обучения, оборудования, материалов, исходя из особенностей реализации образовательной программы.</w:t>
            </w:r>
          </w:p>
          <w:p w:rsidR="00E90ABC" w:rsidRPr="002843B0" w:rsidRDefault="00E90ABC" w:rsidP="00887F55">
            <w:pPr>
              <w:pStyle w:val="a3"/>
              <w:spacing w:after="0"/>
            </w:pPr>
            <w:r w:rsidRPr="002843B0">
              <w:t xml:space="preserve">32.6. В зависимости от возможностей, ДОО может создать условия для материально-технического оснащения дополнительных помещений: детских библиотек и видеотек, компьютерно-игровых комплексов, дизайн-студий, и театральных студий, мастерских, </w:t>
            </w:r>
            <w:proofErr w:type="spellStart"/>
            <w:r w:rsidRPr="002843B0">
              <w:t>мультстудий</w:t>
            </w:r>
            <w:proofErr w:type="spellEnd"/>
            <w:r w:rsidRPr="002843B0">
              <w:t xml:space="preserve"> и </w:t>
            </w:r>
            <w:proofErr w:type="spellStart"/>
            <w:r w:rsidRPr="002843B0">
              <w:t>кванториумов</w:t>
            </w:r>
            <w:proofErr w:type="spellEnd"/>
            <w:r w:rsidRPr="002843B0">
              <w:t>, игротек, зимних садов, аудиовизуальных и компьютерных комплексов, экологических троп на территории ДОО, музеев, тренажерных залов, фито-баров, саун и соляных пещер и других, позволяющих расширить образовательное пространство.</w:t>
            </w:r>
          </w:p>
          <w:p w:rsidR="00E90ABC" w:rsidRPr="002843B0" w:rsidRDefault="00E90ABC" w:rsidP="00887F55">
            <w:pPr>
              <w:pStyle w:val="a3"/>
              <w:spacing w:after="0"/>
            </w:pPr>
            <w:r w:rsidRPr="002843B0">
              <w:t>32.7. Федеральная программа предусматривает необходимость в специальном оснащении и оборудовании для организации образовательного процесса с детьми с ОВЗ и детьми-инвалидами.</w:t>
            </w:r>
          </w:p>
          <w:p w:rsidR="00E90ABC" w:rsidRPr="002843B0" w:rsidRDefault="00E90ABC" w:rsidP="00887F55">
            <w:pPr>
              <w:pStyle w:val="a3"/>
              <w:spacing w:after="0"/>
            </w:pPr>
            <w:r w:rsidRPr="002843B0">
              <w:t>32.8. Федеральной программой предусмотрено также использование ДОО обновляемых образовательных ресурсов, в том числе расходных материалов, подписки на актуализацию периодических и электронных ресурсов, методическую литературу, техническое и мультимедийное сопровождение деятельности средств обучения и воспитания, спортивного, музыкального, оздоровительного оборудования, услуг связи, в том числе информационно-телекоммуникационной сети Интернет.</w:t>
            </w:r>
          </w:p>
          <w:p w:rsidR="00E90ABC" w:rsidRPr="002843B0" w:rsidRDefault="00E90ABC" w:rsidP="00887F55">
            <w:pPr>
              <w:pStyle w:val="a3"/>
              <w:spacing w:after="0"/>
            </w:pPr>
            <w:r w:rsidRPr="002843B0">
              <w:t xml:space="preserve">32.9. При проведении закупок оборудования и средств обучения и воспитания </w:t>
            </w:r>
            <w:r w:rsidRPr="002843B0">
              <w:lastRenderedPageBreak/>
              <w:t>необходимо руководствоваться нормами законодательства Российской Федерации, в том числе в части предоставления приоритета товарам российского производства, работам, услугам, выполняемым, оказываемым российскими юридическими лицами.</w:t>
            </w:r>
          </w:p>
          <w:p w:rsidR="00E90ABC" w:rsidRPr="00DA28D6" w:rsidRDefault="00E90ABC" w:rsidP="00DA28D6">
            <w:pPr>
              <w:rPr>
                <w:rFonts w:ascii="Times New Roman" w:hAnsi="Times New Roman" w:cs="Times New Roman"/>
                <w:b/>
                <w:sz w:val="24"/>
                <w:szCs w:val="24"/>
              </w:rPr>
            </w:pPr>
            <w:r w:rsidRPr="00DA28D6">
              <w:rPr>
                <w:rFonts w:ascii="Times New Roman" w:hAnsi="Times New Roman" w:cs="Times New Roman"/>
                <w:sz w:val="24"/>
                <w:szCs w:val="24"/>
              </w:rPr>
              <w:t>32.10. Инфраструктурный лист конкретной ДОО составляется по результатам мониторинга ее материально-технической базы: анализа образовательных потребностей обучающихся, кадрового потенциала, реализуемой Программы и других составляющих (с использованием данных цифрового сервиса по эксплуатации инфраструктуры) в целях обновления содержания и повышения качества ДО.</w:t>
            </w:r>
          </w:p>
        </w:tc>
      </w:tr>
      <w:tr w:rsidR="00887F55" w:rsidTr="00446056">
        <w:trPr>
          <w:gridAfter w:val="1"/>
          <w:wAfter w:w="600" w:type="dxa"/>
        </w:trPr>
        <w:tc>
          <w:tcPr>
            <w:tcW w:w="10173" w:type="dxa"/>
            <w:gridSpan w:val="3"/>
            <w:shd w:val="clear" w:color="auto" w:fill="C5E0B3" w:themeFill="accent6" w:themeFillTint="66"/>
          </w:tcPr>
          <w:p w:rsidR="00887F55" w:rsidRDefault="00887F55" w:rsidP="00887F55">
            <w:pPr>
              <w:jc w:val="center"/>
              <w:rPr>
                <w:rFonts w:ascii="Times New Roman" w:hAnsi="Times New Roman" w:cs="Times New Roman"/>
                <w:b/>
                <w:sz w:val="24"/>
                <w:szCs w:val="24"/>
              </w:rPr>
            </w:pPr>
            <w:r w:rsidRPr="00FB3402">
              <w:rPr>
                <w:rFonts w:ascii="Times New Roman" w:hAnsi="Times New Roman" w:cs="Times New Roman"/>
                <w:b/>
                <w:bCs/>
                <w:sz w:val="24"/>
                <w:szCs w:val="24"/>
              </w:rPr>
              <w:lastRenderedPageBreak/>
              <w:t xml:space="preserve">Часть, формируемая участниками образовательных отношений (Региональная программа  дошкольного образования </w:t>
            </w:r>
            <w:r w:rsidRPr="00FB3402">
              <w:rPr>
                <w:rStyle w:val="list0020paragraphcharchar"/>
                <w:rFonts w:ascii="Times New Roman" w:hAnsi="Times New Roman" w:cs="Times New Roman"/>
                <w:b/>
                <w:bCs/>
                <w:sz w:val="24"/>
                <w:szCs w:val="24"/>
              </w:rPr>
              <w:t>«Сөенеч» – «Радость познания»)</w:t>
            </w:r>
          </w:p>
        </w:tc>
      </w:tr>
      <w:tr w:rsidR="00E90ABC" w:rsidTr="002A077D">
        <w:trPr>
          <w:gridAfter w:val="1"/>
          <w:wAfter w:w="600" w:type="dxa"/>
        </w:trPr>
        <w:tc>
          <w:tcPr>
            <w:tcW w:w="1809" w:type="dxa"/>
          </w:tcPr>
          <w:p w:rsidR="00E90ABC" w:rsidRPr="0087221A" w:rsidRDefault="00E90ABC" w:rsidP="002A077D">
            <w:pPr>
              <w:rPr>
                <w:rFonts w:ascii="Times New Roman" w:hAnsi="Times New Roman"/>
                <w:b/>
                <w:sz w:val="24"/>
                <w:szCs w:val="24"/>
              </w:rPr>
            </w:pPr>
            <w:r w:rsidRPr="00BA4E70">
              <w:rPr>
                <w:rFonts w:ascii="Times New Roman" w:hAnsi="Times New Roman"/>
                <w:b/>
                <w:sz w:val="24"/>
                <w:szCs w:val="24"/>
              </w:rPr>
              <w:t>[</w:t>
            </w:r>
            <w:r>
              <w:rPr>
                <w:rFonts w:ascii="Times New Roman" w:hAnsi="Times New Roman"/>
                <w:b/>
                <w:sz w:val="24"/>
                <w:szCs w:val="24"/>
                <w:lang w:val="en-US"/>
              </w:rPr>
              <w:t>3</w:t>
            </w:r>
            <w:r w:rsidRPr="00BA4E70">
              <w:rPr>
                <w:rFonts w:ascii="Times New Roman" w:hAnsi="Times New Roman"/>
                <w:b/>
                <w:sz w:val="24"/>
                <w:szCs w:val="24"/>
              </w:rPr>
              <w:t>]ст. 180 - 18</w:t>
            </w:r>
            <w:r>
              <w:rPr>
                <w:rFonts w:ascii="Times New Roman" w:hAnsi="Times New Roman"/>
                <w:sz w:val="24"/>
                <w:szCs w:val="24"/>
              </w:rPr>
              <w:t>1</w:t>
            </w:r>
          </w:p>
        </w:tc>
        <w:tc>
          <w:tcPr>
            <w:tcW w:w="8364" w:type="dxa"/>
            <w:gridSpan w:val="2"/>
          </w:tcPr>
          <w:p w:rsidR="00E90ABC" w:rsidRPr="00ED70FF" w:rsidRDefault="00E90ABC" w:rsidP="00887F55">
            <w:pPr>
              <w:autoSpaceDE w:val="0"/>
              <w:autoSpaceDN w:val="0"/>
              <w:adjustRightInd w:val="0"/>
              <w:rPr>
                <w:rFonts w:ascii="Times New Roman" w:hAnsi="Times New Roman"/>
                <w:sz w:val="24"/>
                <w:szCs w:val="24"/>
              </w:rPr>
            </w:pPr>
            <w:r w:rsidRPr="00ED70FF">
              <w:rPr>
                <w:rFonts w:ascii="Times New Roman" w:hAnsi="Times New Roman"/>
                <w:sz w:val="24"/>
                <w:szCs w:val="24"/>
              </w:rPr>
              <w:t>Материально-технические средства содержат бол</w:t>
            </w:r>
            <w:r>
              <w:rPr>
                <w:rFonts w:ascii="Times New Roman" w:hAnsi="Times New Roman"/>
                <w:sz w:val="24"/>
                <w:szCs w:val="24"/>
              </w:rPr>
              <w:t xml:space="preserve">ьшие потенциальные возможности. </w:t>
            </w:r>
            <w:r w:rsidRPr="00ED70FF">
              <w:rPr>
                <w:rFonts w:ascii="Times New Roman" w:hAnsi="Times New Roman"/>
                <w:sz w:val="24"/>
                <w:szCs w:val="24"/>
              </w:rPr>
              <w:t xml:space="preserve">Стремительный скачок в развитии собственно компьютерных технологий и прочих технических устройств сделал эти средства актуальными, следовательно, внедрение информационно-образовательных технологий в современное дошкольное образование – логичный и необходимый шаг. </w:t>
            </w:r>
          </w:p>
          <w:p w:rsidR="00E90ABC" w:rsidRPr="006F6A02" w:rsidRDefault="00E90ABC" w:rsidP="00887F55">
            <w:pPr>
              <w:autoSpaceDE w:val="0"/>
              <w:autoSpaceDN w:val="0"/>
              <w:adjustRightInd w:val="0"/>
              <w:rPr>
                <w:rStyle w:val="FontStyle16"/>
                <w:sz w:val="24"/>
                <w:szCs w:val="24"/>
              </w:rPr>
            </w:pPr>
            <w:r w:rsidRPr="006F6A02">
              <w:rPr>
                <w:rFonts w:ascii="Times New Roman" w:hAnsi="Times New Roman"/>
                <w:sz w:val="24"/>
                <w:szCs w:val="24"/>
              </w:rPr>
              <w:t xml:space="preserve">Рациональное использование компьютерно-технических средств позволяет повысить качество обучения детей татарскому языку, достичь воспитанниками планируемых результатов </w:t>
            </w:r>
            <w:proofErr w:type="gramStart"/>
            <w:r w:rsidRPr="006F6A02">
              <w:rPr>
                <w:rFonts w:ascii="Times New Roman" w:hAnsi="Times New Roman"/>
                <w:sz w:val="24"/>
                <w:szCs w:val="24"/>
              </w:rPr>
              <w:t xml:space="preserve">освоения </w:t>
            </w:r>
            <w:r w:rsidR="006F6A02" w:rsidRPr="006F6A02">
              <w:rPr>
                <w:rFonts w:ascii="Times New Roman" w:hAnsi="Times New Roman"/>
                <w:sz w:val="24"/>
                <w:szCs w:val="24"/>
              </w:rPr>
              <w:t xml:space="preserve"> </w:t>
            </w:r>
            <w:r w:rsidRPr="006F6A02">
              <w:rPr>
                <w:rFonts w:ascii="Times New Roman" w:hAnsi="Times New Roman"/>
                <w:sz w:val="24"/>
                <w:szCs w:val="24"/>
              </w:rPr>
              <w:t>Программы</w:t>
            </w:r>
            <w:proofErr w:type="gramEnd"/>
            <w:r w:rsidRPr="006F6A02">
              <w:rPr>
                <w:rFonts w:ascii="Times New Roman" w:hAnsi="Times New Roman"/>
                <w:sz w:val="24"/>
                <w:szCs w:val="24"/>
              </w:rPr>
              <w:t xml:space="preserve"> по всем образовательным областям. Поэтому в Организации необходимо предусмотреть обеспечение Программы электронными ресурсами, а также такими компьютерно-техническими средствами</w:t>
            </w:r>
            <w:r w:rsidRPr="006F6A02">
              <w:rPr>
                <w:rStyle w:val="FontStyle16"/>
                <w:sz w:val="24"/>
                <w:szCs w:val="24"/>
              </w:rPr>
              <w:t xml:space="preserve">, как аудиосистема (музыкальный центр), телевизор, мультимедийное оборудование или интерактивная доска, проектор, </w:t>
            </w:r>
            <w:r w:rsidRPr="006F6A02">
              <w:rPr>
                <w:rFonts w:ascii="Times New Roman" w:hAnsi="Times New Roman"/>
                <w:sz w:val="24"/>
                <w:szCs w:val="24"/>
              </w:rPr>
              <w:t xml:space="preserve">стационарный и мобильный компьютеры, принтер, </w:t>
            </w:r>
            <w:r w:rsidRPr="006F6A02">
              <w:rPr>
                <w:rStyle w:val="FontStyle16"/>
                <w:sz w:val="24"/>
                <w:szCs w:val="24"/>
              </w:rPr>
              <w:t xml:space="preserve">ноутбук, нетбук для ребенка, документ-камера, беспроводной графический планшет </w:t>
            </w:r>
            <w:proofErr w:type="spellStart"/>
            <w:r w:rsidRPr="006F6A02">
              <w:rPr>
                <w:rStyle w:val="FontStyle16"/>
                <w:sz w:val="24"/>
                <w:szCs w:val="24"/>
              </w:rPr>
              <w:t>MimioPad</w:t>
            </w:r>
            <w:proofErr w:type="spellEnd"/>
            <w:r w:rsidRPr="006F6A02">
              <w:rPr>
                <w:rStyle w:val="FontStyle16"/>
                <w:sz w:val="24"/>
                <w:szCs w:val="24"/>
              </w:rPr>
              <w:t xml:space="preserve">  и мн. др.</w:t>
            </w:r>
          </w:p>
          <w:p w:rsidR="00E90ABC" w:rsidRPr="006F6A02" w:rsidRDefault="00E90ABC" w:rsidP="00887F55">
            <w:pPr>
              <w:tabs>
                <w:tab w:val="left" w:pos="567"/>
              </w:tabs>
              <w:rPr>
                <w:rStyle w:val="FontStyle16"/>
                <w:sz w:val="24"/>
                <w:szCs w:val="24"/>
              </w:rPr>
            </w:pPr>
            <w:r w:rsidRPr="006F6A02">
              <w:rPr>
                <w:rFonts w:ascii="Times New Roman" w:hAnsi="Times New Roman"/>
                <w:sz w:val="24"/>
                <w:szCs w:val="24"/>
              </w:rPr>
              <w:t>Компьютерно-техническое оснащение Организации может использоваться для различных целей.</w:t>
            </w:r>
          </w:p>
          <w:p w:rsidR="00E90ABC" w:rsidRPr="006F6A02" w:rsidRDefault="00E90ABC" w:rsidP="00887F55">
            <w:pPr>
              <w:pStyle w:val="Style1"/>
              <w:widowControl/>
              <w:jc w:val="both"/>
              <w:rPr>
                <w:rStyle w:val="FontStyle16"/>
                <w:sz w:val="24"/>
              </w:rPr>
            </w:pPr>
            <w:r w:rsidRPr="006F6A02">
              <w:rPr>
                <w:rStyle w:val="FontStyle16"/>
                <w:sz w:val="24"/>
              </w:rPr>
              <w:t xml:space="preserve">Современный образовательный процесс предполагает программное обеспечение для составления презентаций: </w:t>
            </w:r>
            <w:r w:rsidRPr="006F6A02">
              <w:rPr>
                <w:rStyle w:val="FontStyle16"/>
                <w:sz w:val="24"/>
                <w:lang w:val="en-US"/>
              </w:rPr>
              <w:t>PowerPoint</w:t>
            </w:r>
            <w:r w:rsidRPr="006F6A02">
              <w:rPr>
                <w:rStyle w:val="FontStyle16"/>
                <w:sz w:val="24"/>
              </w:rPr>
              <w:t xml:space="preserve">; </w:t>
            </w:r>
            <w:r w:rsidRPr="006F6A02">
              <w:rPr>
                <w:rStyle w:val="FontStyle16"/>
                <w:sz w:val="24"/>
                <w:lang w:val="en-US"/>
              </w:rPr>
              <w:t>Prezi</w:t>
            </w:r>
            <w:r w:rsidRPr="006F6A02">
              <w:rPr>
                <w:rStyle w:val="FontStyle16"/>
                <w:sz w:val="24"/>
              </w:rPr>
              <w:t xml:space="preserve">, создания дидактических электронных игр и пособий: </w:t>
            </w:r>
            <w:proofErr w:type="spellStart"/>
            <w:r w:rsidRPr="006F6A02">
              <w:rPr>
                <w:rStyle w:val="FontStyle16"/>
                <w:sz w:val="24"/>
                <w:lang w:val="en-US"/>
              </w:rPr>
              <w:t>SMARTNotebook</w:t>
            </w:r>
            <w:proofErr w:type="spellEnd"/>
            <w:r w:rsidRPr="006F6A02">
              <w:rPr>
                <w:rStyle w:val="FontStyle16"/>
                <w:sz w:val="24"/>
              </w:rPr>
              <w:t xml:space="preserve">; </w:t>
            </w:r>
            <w:proofErr w:type="spellStart"/>
            <w:r w:rsidRPr="006F6A02">
              <w:rPr>
                <w:rStyle w:val="FontStyle16"/>
                <w:sz w:val="24"/>
                <w:lang w:val="en-US"/>
              </w:rPr>
              <w:t>EasiTeach</w:t>
            </w:r>
            <w:proofErr w:type="spellEnd"/>
            <w:r w:rsidRPr="006F6A02">
              <w:rPr>
                <w:rStyle w:val="FontStyle16"/>
                <w:sz w:val="24"/>
              </w:rPr>
              <w:t xml:space="preserve">, а также подключение к информационно-телекоммуникационной сети </w:t>
            </w:r>
            <w:r w:rsidRPr="006F6A02">
              <w:rPr>
                <w:rStyle w:val="FontStyle16"/>
                <w:sz w:val="24"/>
                <w:lang w:val="en-US"/>
              </w:rPr>
              <w:t>Internet</w:t>
            </w:r>
            <w:r w:rsidRPr="006F6A02">
              <w:rPr>
                <w:rStyle w:val="FontStyle16"/>
                <w:sz w:val="24"/>
              </w:rPr>
              <w:t>.</w:t>
            </w:r>
          </w:p>
          <w:p w:rsidR="00E90ABC" w:rsidRPr="00ED70FF" w:rsidRDefault="00E90ABC" w:rsidP="00887F55">
            <w:pPr>
              <w:tabs>
                <w:tab w:val="left" w:pos="567"/>
                <w:tab w:val="left" w:pos="709"/>
              </w:tabs>
              <w:autoSpaceDE w:val="0"/>
              <w:autoSpaceDN w:val="0"/>
              <w:adjustRightInd w:val="0"/>
              <w:rPr>
                <w:rFonts w:ascii="Times New Roman" w:hAnsi="Times New Roman"/>
                <w:sz w:val="24"/>
                <w:szCs w:val="24"/>
              </w:rPr>
            </w:pPr>
            <w:r w:rsidRPr="00ED70FF">
              <w:rPr>
                <w:rFonts w:ascii="Times New Roman" w:hAnsi="Times New Roman"/>
                <w:sz w:val="24"/>
                <w:szCs w:val="24"/>
              </w:rPr>
              <w:t xml:space="preserve">Для эффективной реализации программных задач необходимо не только техническое и мультимедийное сопровождение, но и использование специального оборудования, учебно-методических комплектов, включая </w:t>
            </w:r>
            <w:r w:rsidRPr="00ED70FF">
              <w:rPr>
                <w:rStyle w:val="FontStyle63"/>
                <w:sz w:val="24"/>
                <w:szCs w:val="24"/>
              </w:rPr>
              <w:t>УМК «</w:t>
            </w:r>
            <w:proofErr w:type="spellStart"/>
            <w:r w:rsidRPr="00ED70FF">
              <w:rPr>
                <w:rFonts w:ascii="Times New Roman" w:hAnsi="Times New Roman"/>
                <w:sz w:val="24"/>
                <w:szCs w:val="24"/>
              </w:rPr>
              <w:t>Татарча</w:t>
            </w:r>
            <w:proofErr w:type="spellEnd"/>
            <w:r w:rsidRPr="00ED70FF">
              <w:rPr>
                <w:rFonts w:ascii="Times New Roman" w:hAnsi="Times New Roman"/>
                <w:sz w:val="24"/>
                <w:szCs w:val="24"/>
              </w:rPr>
              <w:t xml:space="preserve"> с</w:t>
            </w:r>
            <w:r w:rsidRPr="00ED70FF">
              <w:rPr>
                <w:rFonts w:ascii="Times New Roman" w:hAnsi="Times New Roman"/>
                <w:sz w:val="24"/>
                <w:szCs w:val="24"/>
                <w:lang w:val="tt-RU"/>
              </w:rPr>
              <w:t>ө</w:t>
            </w:r>
            <w:proofErr w:type="spellStart"/>
            <w:r w:rsidRPr="00ED70FF">
              <w:rPr>
                <w:rFonts w:ascii="Times New Roman" w:hAnsi="Times New Roman"/>
                <w:sz w:val="24"/>
                <w:szCs w:val="24"/>
              </w:rPr>
              <w:t>йл</w:t>
            </w:r>
            <w:proofErr w:type="spellEnd"/>
            <w:r w:rsidRPr="00ED70FF">
              <w:rPr>
                <w:rFonts w:ascii="Times New Roman" w:hAnsi="Times New Roman"/>
                <w:sz w:val="24"/>
                <w:szCs w:val="24"/>
                <w:lang w:val="tt-RU"/>
              </w:rPr>
              <w:t>әшәбез</w:t>
            </w:r>
            <w:r w:rsidRPr="00ED70FF">
              <w:rPr>
                <w:rFonts w:ascii="Times New Roman" w:hAnsi="Times New Roman"/>
                <w:sz w:val="24"/>
                <w:szCs w:val="24"/>
              </w:rPr>
              <w:t xml:space="preserve">», </w:t>
            </w:r>
            <w:r w:rsidRPr="00ED70FF">
              <w:rPr>
                <w:rFonts w:ascii="Times New Roman" w:hAnsi="Times New Roman"/>
                <w:bCs/>
                <w:sz w:val="24"/>
                <w:szCs w:val="24"/>
              </w:rPr>
              <w:t xml:space="preserve">комплект различных развивающих игр, современных </w:t>
            </w:r>
            <w:r w:rsidRPr="00ED70FF">
              <w:rPr>
                <w:rFonts w:ascii="Times New Roman" w:hAnsi="Times New Roman"/>
                <w:sz w:val="24"/>
                <w:szCs w:val="24"/>
              </w:rPr>
              <w:t xml:space="preserve">средств образования. Многофункциональными и дидактическими возможностями обладают </w:t>
            </w:r>
            <w:r w:rsidRPr="00ED70FF">
              <w:rPr>
                <w:rFonts w:ascii="Times New Roman" w:hAnsi="Times New Roman"/>
                <w:bCs/>
                <w:sz w:val="24"/>
                <w:szCs w:val="24"/>
              </w:rPr>
              <w:t xml:space="preserve">помещения для реализации проектов и занятий по обучению татарскому языку, </w:t>
            </w:r>
            <w:r w:rsidRPr="00ED70FF">
              <w:rPr>
                <w:rFonts w:ascii="Times New Roman" w:hAnsi="Times New Roman"/>
                <w:sz w:val="24"/>
                <w:szCs w:val="24"/>
              </w:rPr>
              <w:t>центр национальной культуры в</w:t>
            </w:r>
            <w:r w:rsidRPr="00ED70FF">
              <w:rPr>
                <w:rStyle w:val="FontStyle16"/>
                <w:sz w:val="24"/>
                <w:szCs w:val="24"/>
              </w:rPr>
              <w:t xml:space="preserve"> групповых помещениях</w:t>
            </w:r>
            <w:r w:rsidRPr="00ED70FF">
              <w:rPr>
                <w:rFonts w:ascii="Times New Roman" w:hAnsi="Times New Roman"/>
                <w:sz w:val="24"/>
                <w:szCs w:val="24"/>
              </w:rPr>
              <w:t xml:space="preserve">, </w:t>
            </w:r>
            <w:r w:rsidRPr="00ED70FF">
              <w:rPr>
                <w:rStyle w:val="FontStyle16"/>
                <w:sz w:val="24"/>
                <w:szCs w:val="24"/>
              </w:rPr>
              <w:t>мини-музей народного быта</w:t>
            </w:r>
            <w:r w:rsidRPr="00ED70FF">
              <w:rPr>
                <w:rFonts w:ascii="Times New Roman" w:hAnsi="Times New Roman"/>
                <w:sz w:val="24"/>
                <w:szCs w:val="24"/>
              </w:rPr>
              <w:t xml:space="preserve">, выставка народных промыслов, фотовыставка со снимками природы </w:t>
            </w:r>
            <w:r w:rsidRPr="00ED70FF">
              <w:rPr>
                <w:rStyle w:val="FontStyle16"/>
                <w:sz w:val="24"/>
                <w:szCs w:val="24"/>
              </w:rPr>
              <w:t>родного края.</w:t>
            </w:r>
          </w:p>
          <w:p w:rsidR="00E90ABC" w:rsidRDefault="00E90ABC" w:rsidP="006F6A02">
            <w:pPr>
              <w:rPr>
                <w:rFonts w:ascii="Times New Roman" w:hAnsi="Times New Roman" w:cs="Times New Roman"/>
                <w:b/>
                <w:sz w:val="24"/>
                <w:szCs w:val="24"/>
              </w:rPr>
            </w:pPr>
            <w:r w:rsidRPr="00ED70FF">
              <w:rPr>
                <w:rFonts w:ascii="Times New Roman" w:hAnsi="Times New Roman"/>
                <w:bCs/>
                <w:sz w:val="24"/>
                <w:szCs w:val="24"/>
              </w:rPr>
              <w:t xml:space="preserve">За Организацией остается право самостоятельного подбора необходимых </w:t>
            </w:r>
            <w:r w:rsidRPr="00ED70FF">
              <w:rPr>
                <w:rFonts w:ascii="Times New Roman" w:hAnsi="Times New Roman"/>
                <w:bCs/>
                <w:sz w:val="24"/>
                <w:szCs w:val="24"/>
              </w:rPr>
              <w:lastRenderedPageBreak/>
              <w:t>компьютерно-технических средств обучения, электронных ресурсов, оборудования, игровых и учебных материалов.</w:t>
            </w:r>
          </w:p>
        </w:tc>
      </w:tr>
      <w:tr w:rsidR="0087221A" w:rsidTr="00446056">
        <w:tc>
          <w:tcPr>
            <w:tcW w:w="10173" w:type="dxa"/>
            <w:gridSpan w:val="3"/>
            <w:shd w:val="clear" w:color="auto" w:fill="FFE599" w:themeFill="accent4" w:themeFillTint="66"/>
          </w:tcPr>
          <w:p w:rsidR="0087221A" w:rsidRPr="001A27F7" w:rsidRDefault="0087221A" w:rsidP="0087221A">
            <w:pPr>
              <w:jc w:val="center"/>
              <w:rPr>
                <w:rFonts w:ascii="Times New Roman" w:hAnsi="Times New Roman" w:cs="Times New Roman"/>
                <w:b/>
                <w:sz w:val="24"/>
                <w:szCs w:val="24"/>
              </w:rPr>
            </w:pPr>
            <w:r w:rsidRPr="001A27F7">
              <w:rPr>
                <w:rStyle w:val="a4"/>
                <w:rFonts w:ascii="Times New Roman" w:hAnsi="Times New Roman" w:cs="Times New Roman"/>
                <w:sz w:val="24"/>
                <w:szCs w:val="24"/>
              </w:rPr>
              <w:lastRenderedPageBreak/>
              <w:t xml:space="preserve">Перечень литературных, музыкальных, художественных, анимационных произведений для реализации </w:t>
            </w:r>
            <w:r>
              <w:rPr>
                <w:rStyle w:val="a4"/>
                <w:rFonts w:ascii="Times New Roman" w:hAnsi="Times New Roman" w:cs="Times New Roman"/>
                <w:sz w:val="24"/>
                <w:szCs w:val="24"/>
              </w:rPr>
              <w:t>основной образовательной программы</w:t>
            </w:r>
          </w:p>
        </w:tc>
        <w:tc>
          <w:tcPr>
            <w:tcW w:w="600" w:type="dxa"/>
          </w:tcPr>
          <w:p w:rsidR="0087221A" w:rsidRDefault="0087221A" w:rsidP="006E23E4"/>
        </w:tc>
      </w:tr>
      <w:tr w:rsidR="0087221A" w:rsidTr="002A077D">
        <w:trPr>
          <w:gridAfter w:val="1"/>
          <w:wAfter w:w="600" w:type="dxa"/>
        </w:trPr>
        <w:tc>
          <w:tcPr>
            <w:tcW w:w="1809" w:type="dxa"/>
            <w:shd w:val="clear" w:color="auto" w:fill="F7CAAC" w:themeFill="accent2" w:themeFillTint="66"/>
          </w:tcPr>
          <w:p w:rsidR="0087221A" w:rsidRDefault="0087221A" w:rsidP="0087221A">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33.</w:t>
            </w:r>
          </w:p>
        </w:tc>
        <w:tc>
          <w:tcPr>
            <w:tcW w:w="8364" w:type="dxa"/>
            <w:gridSpan w:val="2"/>
            <w:shd w:val="clear" w:color="auto" w:fill="F7CAAC" w:themeFill="accent2" w:themeFillTint="66"/>
          </w:tcPr>
          <w:p w:rsidR="0087221A" w:rsidRDefault="0087221A" w:rsidP="006E23E4">
            <w:pPr>
              <w:jc w:val="center"/>
              <w:rPr>
                <w:rFonts w:ascii="Times New Roman" w:hAnsi="Times New Roman" w:cs="Times New Roman"/>
                <w:b/>
                <w:sz w:val="24"/>
                <w:szCs w:val="24"/>
              </w:rPr>
            </w:pPr>
            <w:r w:rsidRPr="004D18E1">
              <w:rPr>
                <w:rFonts w:ascii="Times New Roman" w:eastAsia="Times New Roman" w:hAnsi="Times New Roman" w:cs="Times New Roman"/>
                <w:b/>
                <w:bCs/>
                <w:sz w:val="24"/>
                <w:szCs w:val="24"/>
              </w:rPr>
              <w:t>Основная часть (в соответствии с ФОП)</w:t>
            </w:r>
          </w:p>
        </w:tc>
      </w:tr>
      <w:tr w:rsidR="006E23E4" w:rsidTr="002A077D">
        <w:trPr>
          <w:gridAfter w:val="1"/>
          <w:wAfter w:w="600" w:type="dxa"/>
        </w:trPr>
        <w:tc>
          <w:tcPr>
            <w:tcW w:w="1809" w:type="dxa"/>
          </w:tcPr>
          <w:p w:rsidR="006E23E4" w:rsidRPr="002843B0" w:rsidRDefault="006E23E4" w:rsidP="006E23E4">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33.1</w:t>
            </w:r>
          </w:p>
        </w:tc>
        <w:tc>
          <w:tcPr>
            <w:tcW w:w="8364" w:type="dxa"/>
            <w:gridSpan w:val="2"/>
          </w:tcPr>
          <w:p w:rsidR="006E23E4" w:rsidRPr="006F6A02" w:rsidRDefault="006E23E4" w:rsidP="006E23E4">
            <w:pPr>
              <w:rPr>
                <w:rFonts w:ascii="Times New Roman" w:hAnsi="Times New Roman" w:cs="Times New Roman"/>
                <w:sz w:val="24"/>
                <w:szCs w:val="24"/>
              </w:rPr>
            </w:pPr>
            <w:r w:rsidRPr="006F6A02">
              <w:rPr>
                <w:rFonts w:ascii="Times New Roman" w:hAnsi="Times New Roman" w:cs="Times New Roman"/>
                <w:sz w:val="24"/>
                <w:szCs w:val="24"/>
              </w:rPr>
              <w:t>Примерный перечень художественной литературы</w:t>
            </w:r>
          </w:p>
        </w:tc>
      </w:tr>
      <w:tr w:rsidR="006E23E4" w:rsidTr="002A077D">
        <w:trPr>
          <w:gridAfter w:val="1"/>
          <w:wAfter w:w="600" w:type="dxa"/>
        </w:trPr>
        <w:tc>
          <w:tcPr>
            <w:tcW w:w="1809" w:type="dxa"/>
          </w:tcPr>
          <w:p w:rsidR="006E23E4" w:rsidRPr="002843B0" w:rsidRDefault="006E23E4" w:rsidP="006E23E4">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33.2</w:t>
            </w:r>
          </w:p>
        </w:tc>
        <w:tc>
          <w:tcPr>
            <w:tcW w:w="8364" w:type="dxa"/>
            <w:gridSpan w:val="2"/>
          </w:tcPr>
          <w:p w:rsidR="006E23E4" w:rsidRPr="006F6A02" w:rsidRDefault="006E23E4" w:rsidP="006E23E4">
            <w:pPr>
              <w:rPr>
                <w:rFonts w:ascii="Times New Roman" w:hAnsi="Times New Roman" w:cs="Times New Roman"/>
                <w:sz w:val="24"/>
                <w:szCs w:val="24"/>
              </w:rPr>
            </w:pPr>
            <w:r w:rsidRPr="006F6A02">
              <w:rPr>
                <w:rFonts w:ascii="Times New Roman" w:hAnsi="Times New Roman" w:cs="Times New Roman"/>
                <w:sz w:val="24"/>
                <w:szCs w:val="24"/>
              </w:rPr>
              <w:t>Примерный перечень музыкальных произведений</w:t>
            </w:r>
          </w:p>
        </w:tc>
      </w:tr>
      <w:tr w:rsidR="006E23E4" w:rsidTr="002A077D">
        <w:trPr>
          <w:gridAfter w:val="1"/>
          <w:wAfter w:w="600" w:type="dxa"/>
        </w:trPr>
        <w:tc>
          <w:tcPr>
            <w:tcW w:w="1809" w:type="dxa"/>
          </w:tcPr>
          <w:p w:rsidR="006E23E4" w:rsidRPr="002843B0" w:rsidRDefault="006E23E4" w:rsidP="006E23E4">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33.3</w:t>
            </w:r>
          </w:p>
        </w:tc>
        <w:tc>
          <w:tcPr>
            <w:tcW w:w="8364" w:type="dxa"/>
            <w:gridSpan w:val="2"/>
          </w:tcPr>
          <w:p w:rsidR="006E23E4" w:rsidRPr="006F6A02" w:rsidRDefault="006E23E4" w:rsidP="006E23E4">
            <w:pPr>
              <w:rPr>
                <w:rFonts w:ascii="Times New Roman" w:hAnsi="Times New Roman" w:cs="Times New Roman"/>
                <w:sz w:val="24"/>
                <w:szCs w:val="24"/>
              </w:rPr>
            </w:pPr>
            <w:r w:rsidRPr="006F6A02">
              <w:rPr>
                <w:rFonts w:ascii="Times New Roman" w:hAnsi="Times New Roman" w:cs="Times New Roman"/>
                <w:sz w:val="24"/>
                <w:szCs w:val="24"/>
              </w:rPr>
              <w:t>Примерный перечень произведений изобразительного искусства</w:t>
            </w:r>
          </w:p>
        </w:tc>
      </w:tr>
      <w:tr w:rsidR="006E23E4" w:rsidTr="002A077D">
        <w:trPr>
          <w:gridAfter w:val="1"/>
          <w:wAfter w:w="600" w:type="dxa"/>
        </w:trPr>
        <w:tc>
          <w:tcPr>
            <w:tcW w:w="1809" w:type="dxa"/>
          </w:tcPr>
          <w:p w:rsidR="006E23E4" w:rsidRPr="002843B0" w:rsidRDefault="006E23E4" w:rsidP="006E23E4">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33.4</w:t>
            </w:r>
          </w:p>
        </w:tc>
        <w:tc>
          <w:tcPr>
            <w:tcW w:w="8364" w:type="dxa"/>
            <w:gridSpan w:val="2"/>
          </w:tcPr>
          <w:p w:rsidR="006E23E4" w:rsidRPr="006F6A02" w:rsidRDefault="006E23E4" w:rsidP="006E23E4">
            <w:pPr>
              <w:rPr>
                <w:rFonts w:ascii="Times New Roman" w:hAnsi="Times New Roman" w:cs="Times New Roman"/>
                <w:sz w:val="24"/>
                <w:szCs w:val="24"/>
              </w:rPr>
            </w:pPr>
            <w:r w:rsidRPr="006F6A02">
              <w:rPr>
                <w:rFonts w:ascii="Times New Roman" w:hAnsi="Times New Roman" w:cs="Times New Roman"/>
                <w:sz w:val="24"/>
                <w:szCs w:val="24"/>
              </w:rPr>
              <w:t>Примерный перечень анимационных произведений</w:t>
            </w:r>
          </w:p>
        </w:tc>
      </w:tr>
      <w:tr w:rsidR="006E23E4" w:rsidRPr="00595D3C" w:rsidTr="00446056">
        <w:trPr>
          <w:gridAfter w:val="1"/>
          <w:wAfter w:w="600" w:type="dxa"/>
        </w:trPr>
        <w:tc>
          <w:tcPr>
            <w:tcW w:w="10173" w:type="dxa"/>
            <w:gridSpan w:val="3"/>
            <w:shd w:val="clear" w:color="auto" w:fill="C5E0B3" w:themeFill="accent6" w:themeFillTint="66"/>
          </w:tcPr>
          <w:p w:rsidR="006E23E4" w:rsidRPr="00595D3C" w:rsidRDefault="006E23E4" w:rsidP="006E23E4">
            <w:pPr>
              <w:jc w:val="center"/>
              <w:rPr>
                <w:rFonts w:ascii="Times New Roman" w:hAnsi="Times New Roman" w:cs="Times New Roman"/>
                <w:b/>
                <w:bCs/>
                <w:sz w:val="24"/>
                <w:szCs w:val="24"/>
              </w:rPr>
            </w:pPr>
            <w:r w:rsidRPr="00595D3C">
              <w:rPr>
                <w:rFonts w:ascii="Times New Roman" w:hAnsi="Times New Roman" w:cs="Times New Roman"/>
                <w:b/>
                <w:bCs/>
                <w:sz w:val="24"/>
                <w:szCs w:val="24"/>
              </w:rPr>
              <w:t xml:space="preserve">Часть, формируемая участниками образовательных отношений (Региональная программа  дошкольного образования </w:t>
            </w:r>
            <w:r w:rsidRPr="00595D3C">
              <w:rPr>
                <w:rStyle w:val="list0020paragraphcharchar"/>
                <w:rFonts w:ascii="Times New Roman" w:hAnsi="Times New Roman" w:cs="Times New Roman"/>
                <w:b/>
                <w:bCs/>
                <w:sz w:val="24"/>
                <w:szCs w:val="24"/>
              </w:rPr>
              <w:t>«Сөенеч» – «Радость познания»)</w:t>
            </w:r>
          </w:p>
        </w:tc>
      </w:tr>
      <w:tr w:rsidR="006E23E4" w:rsidTr="002A077D">
        <w:trPr>
          <w:gridAfter w:val="1"/>
          <w:wAfter w:w="600" w:type="dxa"/>
        </w:trPr>
        <w:tc>
          <w:tcPr>
            <w:tcW w:w="195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85</w:t>
            </w:r>
          </w:p>
        </w:tc>
        <w:tc>
          <w:tcPr>
            <w:tcW w:w="8222" w:type="dxa"/>
          </w:tcPr>
          <w:p w:rsidR="006E23E4" w:rsidRPr="006F6A02" w:rsidRDefault="006E23E4" w:rsidP="006E23E4">
            <w:pPr>
              <w:rPr>
                <w:rFonts w:ascii="Times New Roman" w:hAnsi="Times New Roman" w:cs="Times New Roman"/>
                <w:sz w:val="24"/>
                <w:szCs w:val="24"/>
              </w:rPr>
            </w:pPr>
            <w:r w:rsidRPr="006F6A02">
              <w:rPr>
                <w:rFonts w:ascii="Times New Roman" w:hAnsi="Times New Roman" w:cs="Times New Roman"/>
                <w:sz w:val="24"/>
                <w:szCs w:val="24"/>
              </w:rPr>
              <w:t>Примерный перечень художественной литературы</w:t>
            </w:r>
            <w:r w:rsidR="00B358CA">
              <w:rPr>
                <w:rFonts w:ascii="Times New Roman" w:hAnsi="Times New Roman" w:cs="Times New Roman"/>
                <w:sz w:val="24"/>
                <w:szCs w:val="24"/>
              </w:rPr>
              <w:t xml:space="preserve"> </w:t>
            </w:r>
            <w:r w:rsidRPr="006F6A02">
              <w:rPr>
                <w:rFonts w:ascii="Times New Roman" w:hAnsi="Times New Roman" w:cs="Times New Roman"/>
                <w:sz w:val="24"/>
                <w:szCs w:val="24"/>
              </w:rPr>
              <w:t>для детей 2 – 3 лет</w:t>
            </w:r>
          </w:p>
        </w:tc>
      </w:tr>
      <w:tr w:rsidR="006E23E4" w:rsidTr="002A077D">
        <w:trPr>
          <w:gridAfter w:val="1"/>
          <w:wAfter w:w="600" w:type="dxa"/>
        </w:trPr>
        <w:tc>
          <w:tcPr>
            <w:tcW w:w="195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95 - 96</w:t>
            </w:r>
          </w:p>
        </w:tc>
        <w:tc>
          <w:tcPr>
            <w:tcW w:w="8222" w:type="dxa"/>
          </w:tcPr>
          <w:p w:rsidR="006E23E4" w:rsidRPr="006F6A02" w:rsidRDefault="006E23E4" w:rsidP="006E23E4">
            <w:pPr>
              <w:rPr>
                <w:rFonts w:ascii="Times New Roman" w:hAnsi="Times New Roman" w:cs="Times New Roman"/>
                <w:sz w:val="24"/>
                <w:szCs w:val="24"/>
              </w:rPr>
            </w:pPr>
            <w:r w:rsidRPr="006F6A02">
              <w:rPr>
                <w:rFonts w:ascii="Times New Roman" w:hAnsi="Times New Roman" w:cs="Times New Roman"/>
                <w:sz w:val="24"/>
                <w:szCs w:val="24"/>
              </w:rPr>
              <w:t>Примерный перечень художественной литературы</w:t>
            </w:r>
            <w:r w:rsidR="00B358CA">
              <w:rPr>
                <w:rFonts w:ascii="Times New Roman" w:hAnsi="Times New Roman" w:cs="Times New Roman"/>
                <w:sz w:val="24"/>
                <w:szCs w:val="24"/>
              </w:rPr>
              <w:t xml:space="preserve"> </w:t>
            </w:r>
            <w:r w:rsidRPr="006F6A02">
              <w:rPr>
                <w:rFonts w:ascii="Times New Roman" w:hAnsi="Times New Roman" w:cs="Times New Roman"/>
                <w:sz w:val="24"/>
                <w:szCs w:val="24"/>
              </w:rPr>
              <w:t>для детей 3 - 4 лет</w:t>
            </w:r>
          </w:p>
        </w:tc>
      </w:tr>
      <w:tr w:rsidR="006E23E4" w:rsidTr="002A077D">
        <w:trPr>
          <w:gridAfter w:val="1"/>
          <w:wAfter w:w="600" w:type="dxa"/>
        </w:trPr>
        <w:tc>
          <w:tcPr>
            <w:tcW w:w="195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109 - 111</w:t>
            </w:r>
          </w:p>
        </w:tc>
        <w:tc>
          <w:tcPr>
            <w:tcW w:w="8222" w:type="dxa"/>
          </w:tcPr>
          <w:p w:rsidR="006E23E4" w:rsidRPr="006F6A02" w:rsidRDefault="006E23E4" w:rsidP="006E23E4">
            <w:pPr>
              <w:rPr>
                <w:rFonts w:ascii="Times New Roman" w:hAnsi="Times New Roman" w:cs="Times New Roman"/>
                <w:sz w:val="24"/>
                <w:szCs w:val="24"/>
              </w:rPr>
            </w:pPr>
            <w:r w:rsidRPr="006F6A02">
              <w:rPr>
                <w:rFonts w:ascii="Times New Roman" w:hAnsi="Times New Roman" w:cs="Times New Roman"/>
                <w:sz w:val="24"/>
                <w:szCs w:val="24"/>
              </w:rPr>
              <w:t>Примерный перечень художественной литературы</w:t>
            </w:r>
            <w:r w:rsidR="00B358CA">
              <w:rPr>
                <w:rFonts w:ascii="Times New Roman" w:hAnsi="Times New Roman" w:cs="Times New Roman"/>
                <w:sz w:val="24"/>
                <w:szCs w:val="24"/>
              </w:rPr>
              <w:t xml:space="preserve"> </w:t>
            </w:r>
            <w:r w:rsidRPr="006F6A02">
              <w:rPr>
                <w:rFonts w:ascii="Times New Roman" w:hAnsi="Times New Roman" w:cs="Times New Roman"/>
                <w:sz w:val="24"/>
                <w:szCs w:val="24"/>
              </w:rPr>
              <w:t>для детей 4 - 5 лет</w:t>
            </w:r>
          </w:p>
        </w:tc>
      </w:tr>
      <w:tr w:rsidR="006E23E4" w:rsidTr="002A077D">
        <w:trPr>
          <w:gridAfter w:val="1"/>
          <w:wAfter w:w="600" w:type="dxa"/>
        </w:trPr>
        <w:tc>
          <w:tcPr>
            <w:tcW w:w="195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129 - 131</w:t>
            </w:r>
          </w:p>
        </w:tc>
        <w:tc>
          <w:tcPr>
            <w:tcW w:w="8222" w:type="dxa"/>
          </w:tcPr>
          <w:p w:rsidR="006E23E4" w:rsidRPr="006F6A02" w:rsidRDefault="006E23E4" w:rsidP="006E23E4">
            <w:pPr>
              <w:rPr>
                <w:rFonts w:ascii="Times New Roman" w:hAnsi="Times New Roman" w:cs="Times New Roman"/>
                <w:sz w:val="24"/>
                <w:szCs w:val="24"/>
              </w:rPr>
            </w:pPr>
            <w:r w:rsidRPr="006F6A02">
              <w:rPr>
                <w:rFonts w:ascii="Times New Roman" w:hAnsi="Times New Roman" w:cs="Times New Roman"/>
                <w:sz w:val="24"/>
                <w:szCs w:val="24"/>
              </w:rPr>
              <w:t>Примерный перечень художественной литературы</w:t>
            </w:r>
            <w:r w:rsidR="00B358CA">
              <w:rPr>
                <w:rFonts w:ascii="Times New Roman" w:hAnsi="Times New Roman" w:cs="Times New Roman"/>
                <w:sz w:val="24"/>
                <w:szCs w:val="24"/>
              </w:rPr>
              <w:t xml:space="preserve"> </w:t>
            </w:r>
            <w:r w:rsidRPr="006F6A02">
              <w:rPr>
                <w:rFonts w:ascii="Times New Roman" w:hAnsi="Times New Roman" w:cs="Times New Roman"/>
                <w:sz w:val="24"/>
                <w:szCs w:val="24"/>
              </w:rPr>
              <w:t>для детей 5 - 6 лет</w:t>
            </w:r>
          </w:p>
        </w:tc>
      </w:tr>
      <w:tr w:rsidR="006E23E4" w:rsidTr="002A077D">
        <w:trPr>
          <w:gridAfter w:val="1"/>
          <w:wAfter w:w="600" w:type="dxa"/>
        </w:trPr>
        <w:tc>
          <w:tcPr>
            <w:tcW w:w="195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150 - 152</w:t>
            </w:r>
          </w:p>
        </w:tc>
        <w:tc>
          <w:tcPr>
            <w:tcW w:w="8222" w:type="dxa"/>
          </w:tcPr>
          <w:p w:rsidR="006E23E4" w:rsidRPr="006F6A02" w:rsidRDefault="006E23E4" w:rsidP="006E23E4">
            <w:pPr>
              <w:rPr>
                <w:rFonts w:ascii="Times New Roman" w:hAnsi="Times New Roman" w:cs="Times New Roman"/>
                <w:sz w:val="24"/>
                <w:szCs w:val="24"/>
              </w:rPr>
            </w:pPr>
            <w:r w:rsidRPr="006F6A02">
              <w:rPr>
                <w:rFonts w:ascii="Times New Roman" w:hAnsi="Times New Roman" w:cs="Times New Roman"/>
                <w:sz w:val="24"/>
                <w:szCs w:val="24"/>
              </w:rPr>
              <w:t>Примерный перечень художественной литературы</w:t>
            </w:r>
            <w:r w:rsidR="00B358CA">
              <w:rPr>
                <w:rFonts w:ascii="Times New Roman" w:hAnsi="Times New Roman" w:cs="Times New Roman"/>
                <w:sz w:val="24"/>
                <w:szCs w:val="24"/>
              </w:rPr>
              <w:t xml:space="preserve"> </w:t>
            </w:r>
            <w:r w:rsidRPr="006F6A02">
              <w:rPr>
                <w:rFonts w:ascii="Times New Roman" w:hAnsi="Times New Roman" w:cs="Times New Roman"/>
                <w:sz w:val="24"/>
                <w:szCs w:val="24"/>
              </w:rPr>
              <w:t>для детей 6 - 7 лет</w:t>
            </w:r>
          </w:p>
        </w:tc>
      </w:tr>
      <w:tr w:rsidR="006E23E4" w:rsidTr="002A077D">
        <w:trPr>
          <w:gridAfter w:val="1"/>
          <w:wAfter w:w="600" w:type="dxa"/>
        </w:trPr>
        <w:tc>
          <w:tcPr>
            <w:tcW w:w="195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87 - 88</w:t>
            </w:r>
          </w:p>
        </w:tc>
        <w:tc>
          <w:tcPr>
            <w:tcW w:w="8222" w:type="dxa"/>
          </w:tcPr>
          <w:p w:rsidR="006E23E4" w:rsidRPr="006F6A02" w:rsidRDefault="006E23E4" w:rsidP="006E23E4">
            <w:pPr>
              <w:rPr>
                <w:rFonts w:ascii="Times New Roman" w:hAnsi="Times New Roman" w:cs="Times New Roman"/>
                <w:sz w:val="24"/>
                <w:szCs w:val="24"/>
              </w:rPr>
            </w:pPr>
            <w:r w:rsidRPr="006F6A02">
              <w:rPr>
                <w:rFonts w:ascii="Times New Roman" w:eastAsia="Times New Roman" w:hAnsi="Times New Roman" w:cs="Times New Roman"/>
                <w:sz w:val="24"/>
                <w:szCs w:val="24"/>
              </w:rPr>
              <w:t>Рекомендуемый музыкальный репертуар для детей 2- 3 лет</w:t>
            </w:r>
          </w:p>
        </w:tc>
      </w:tr>
      <w:tr w:rsidR="006E23E4" w:rsidTr="002A077D">
        <w:trPr>
          <w:gridAfter w:val="1"/>
          <w:wAfter w:w="600" w:type="dxa"/>
        </w:trPr>
        <w:tc>
          <w:tcPr>
            <w:tcW w:w="195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99 - 100</w:t>
            </w:r>
          </w:p>
        </w:tc>
        <w:tc>
          <w:tcPr>
            <w:tcW w:w="8222" w:type="dxa"/>
          </w:tcPr>
          <w:p w:rsidR="006E23E4" w:rsidRPr="006F6A02" w:rsidRDefault="006E23E4" w:rsidP="006E23E4">
            <w:pPr>
              <w:rPr>
                <w:rFonts w:ascii="Times New Roman" w:eastAsia="Times New Roman" w:hAnsi="Times New Roman" w:cs="Times New Roman"/>
                <w:sz w:val="24"/>
                <w:szCs w:val="24"/>
              </w:rPr>
            </w:pPr>
            <w:r w:rsidRPr="006F6A02">
              <w:rPr>
                <w:rFonts w:ascii="Times New Roman" w:eastAsia="Times New Roman" w:hAnsi="Times New Roman" w:cs="Times New Roman"/>
                <w:sz w:val="24"/>
                <w:szCs w:val="24"/>
              </w:rPr>
              <w:t>Рекомендуемый музыкальный репертуар для детей 2- 3 лет</w:t>
            </w:r>
          </w:p>
        </w:tc>
      </w:tr>
      <w:tr w:rsidR="006E23E4" w:rsidTr="002A077D">
        <w:trPr>
          <w:gridAfter w:val="1"/>
          <w:wAfter w:w="600" w:type="dxa"/>
        </w:trPr>
        <w:tc>
          <w:tcPr>
            <w:tcW w:w="195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115 - 117</w:t>
            </w:r>
          </w:p>
        </w:tc>
        <w:tc>
          <w:tcPr>
            <w:tcW w:w="8222" w:type="dxa"/>
          </w:tcPr>
          <w:p w:rsidR="006E23E4" w:rsidRPr="006F6A02" w:rsidRDefault="006E23E4" w:rsidP="006E23E4">
            <w:pPr>
              <w:rPr>
                <w:rFonts w:ascii="Times New Roman" w:eastAsia="Times New Roman" w:hAnsi="Times New Roman" w:cs="Times New Roman"/>
                <w:sz w:val="24"/>
                <w:szCs w:val="24"/>
              </w:rPr>
            </w:pPr>
            <w:r w:rsidRPr="006F6A02">
              <w:rPr>
                <w:rFonts w:ascii="Times New Roman" w:eastAsia="Times New Roman" w:hAnsi="Times New Roman" w:cs="Times New Roman"/>
                <w:sz w:val="24"/>
                <w:szCs w:val="24"/>
              </w:rPr>
              <w:t>Рекомендуемый музыкальный репертуар для детей 2- 3 лет</w:t>
            </w:r>
          </w:p>
        </w:tc>
      </w:tr>
      <w:tr w:rsidR="006E23E4" w:rsidTr="002A077D">
        <w:trPr>
          <w:gridAfter w:val="1"/>
          <w:wAfter w:w="600" w:type="dxa"/>
        </w:trPr>
        <w:tc>
          <w:tcPr>
            <w:tcW w:w="195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135 - 138</w:t>
            </w:r>
          </w:p>
        </w:tc>
        <w:tc>
          <w:tcPr>
            <w:tcW w:w="8222" w:type="dxa"/>
          </w:tcPr>
          <w:p w:rsidR="006E23E4" w:rsidRPr="006F6A02" w:rsidRDefault="006E23E4" w:rsidP="006E23E4">
            <w:pPr>
              <w:rPr>
                <w:rFonts w:ascii="Times New Roman" w:eastAsia="Times New Roman" w:hAnsi="Times New Roman" w:cs="Times New Roman"/>
                <w:sz w:val="24"/>
                <w:szCs w:val="24"/>
              </w:rPr>
            </w:pPr>
            <w:r w:rsidRPr="006F6A02">
              <w:rPr>
                <w:rFonts w:ascii="Times New Roman" w:eastAsia="Times New Roman" w:hAnsi="Times New Roman" w:cs="Times New Roman"/>
                <w:sz w:val="24"/>
                <w:szCs w:val="24"/>
              </w:rPr>
              <w:t>Рекомендуемый музыкальный репертуар для детей 2- 3 лет</w:t>
            </w:r>
          </w:p>
        </w:tc>
      </w:tr>
      <w:tr w:rsidR="006E23E4" w:rsidTr="002A077D">
        <w:trPr>
          <w:gridAfter w:val="1"/>
          <w:wAfter w:w="600" w:type="dxa"/>
        </w:trPr>
        <w:tc>
          <w:tcPr>
            <w:tcW w:w="1951" w:type="dxa"/>
            <w:gridSpan w:val="2"/>
          </w:tcPr>
          <w:p w:rsidR="006E23E4" w:rsidRPr="002843B0" w:rsidRDefault="006E23E4" w:rsidP="006E23E4">
            <w:pPr>
              <w:rPr>
                <w:rFonts w:ascii="Times New Roman" w:eastAsia="Times New Roman" w:hAnsi="Times New Roman" w:cs="Times New Roman"/>
                <w:b/>
                <w:sz w:val="24"/>
                <w:szCs w:val="24"/>
              </w:rPr>
            </w:pPr>
            <w:r w:rsidRPr="002843B0">
              <w:rPr>
                <w:rFonts w:ascii="Times New Roman" w:eastAsia="Times New Roman" w:hAnsi="Times New Roman" w:cs="Times New Roman"/>
                <w:b/>
                <w:sz w:val="24"/>
                <w:szCs w:val="24"/>
              </w:rPr>
              <w:t>[</w:t>
            </w:r>
            <w:r>
              <w:rPr>
                <w:rFonts w:ascii="Times New Roman" w:eastAsia="Times New Roman" w:hAnsi="Times New Roman" w:cs="Times New Roman"/>
                <w:b/>
                <w:sz w:val="24"/>
                <w:szCs w:val="24"/>
              </w:rPr>
              <w:t>3</w:t>
            </w:r>
            <w:r w:rsidRPr="002843B0">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ст. 156 - 160</w:t>
            </w:r>
          </w:p>
        </w:tc>
        <w:tc>
          <w:tcPr>
            <w:tcW w:w="8222" w:type="dxa"/>
          </w:tcPr>
          <w:p w:rsidR="006E23E4" w:rsidRPr="006F6A02" w:rsidRDefault="006E23E4" w:rsidP="006E23E4">
            <w:pPr>
              <w:rPr>
                <w:rFonts w:ascii="Times New Roman" w:eastAsia="Times New Roman" w:hAnsi="Times New Roman" w:cs="Times New Roman"/>
                <w:sz w:val="24"/>
                <w:szCs w:val="24"/>
              </w:rPr>
            </w:pPr>
            <w:r w:rsidRPr="006F6A02">
              <w:rPr>
                <w:rFonts w:ascii="Times New Roman" w:eastAsia="Times New Roman" w:hAnsi="Times New Roman" w:cs="Times New Roman"/>
                <w:sz w:val="24"/>
                <w:szCs w:val="24"/>
              </w:rPr>
              <w:t>Рекомендуемый музыкальный репертуар для детей 2- 3 лет</w:t>
            </w:r>
          </w:p>
        </w:tc>
      </w:tr>
      <w:tr w:rsidR="00595D3C" w:rsidTr="002A077D">
        <w:trPr>
          <w:gridAfter w:val="1"/>
          <w:wAfter w:w="600" w:type="dxa"/>
        </w:trPr>
        <w:tc>
          <w:tcPr>
            <w:tcW w:w="1951" w:type="dxa"/>
            <w:gridSpan w:val="2"/>
          </w:tcPr>
          <w:p w:rsidR="00595D3C" w:rsidRPr="006F6A02" w:rsidRDefault="0065794B" w:rsidP="006E23E4">
            <w:pPr>
              <w:rPr>
                <w:rFonts w:ascii="Times New Roman" w:eastAsia="Times New Roman" w:hAnsi="Times New Roman" w:cs="Times New Roman"/>
                <w:b/>
                <w:color w:val="000000" w:themeColor="text1"/>
                <w:sz w:val="24"/>
                <w:szCs w:val="24"/>
              </w:rPr>
            </w:pPr>
            <w:hyperlink r:id="rId33" w:history="1">
              <w:r w:rsidR="00E90ABC" w:rsidRPr="006F6A02">
                <w:rPr>
                  <w:rStyle w:val="a7"/>
                  <w:rFonts w:ascii="Times New Roman" w:eastAsia="Times New Roman" w:hAnsi="Times New Roman" w:cs="Times New Roman"/>
                  <w:b/>
                  <w:color w:val="000000" w:themeColor="text1"/>
                  <w:sz w:val="24"/>
                  <w:szCs w:val="24"/>
                </w:rPr>
                <w:t>https://mon.tatarstan.ru/middle_group.htm</w:t>
              </w:r>
            </w:hyperlink>
          </w:p>
          <w:p w:rsidR="00E90ABC" w:rsidRPr="006F6A02" w:rsidRDefault="00E90ABC" w:rsidP="006E23E4">
            <w:pPr>
              <w:rPr>
                <w:rFonts w:ascii="Times New Roman" w:eastAsia="Times New Roman" w:hAnsi="Times New Roman" w:cs="Times New Roman"/>
                <w:b/>
                <w:color w:val="000000" w:themeColor="text1"/>
                <w:sz w:val="24"/>
                <w:szCs w:val="24"/>
              </w:rPr>
            </w:pPr>
          </w:p>
        </w:tc>
        <w:tc>
          <w:tcPr>
            <w:tcW w:w="8222" w:type="dxa"/>
          </w:tcPr>
          <w:p w:rsidR="00595D3C" w:rsidRPr="006F6A02" w:rsidRDefault="00595D3C" w:rsidP="006E23E4">
            <w:pPr>
              <w:rPr>
                <w:rFonts w:ascii="Times New Roman" w:eastAsia="Times New Roman" w:hAnsi="Times New Roman" w:cs="Times New Roman"/>
                <w:sz w:val="24"/>
                <w:szCs w:val="24"/>
              </w:rPr>
            </w:pPr>
            <w:r w:rsidRPr="006F6A02">
              <w:rPr>
                <w:rFonts w:ascii="Times New Roman" w:eastAsia="Times New Roman" w:hAnsi="Times New Roman" w:cs="Times New Roman"/>
                <w:sz w:val="24"/>
                <w:szCs w:val="24"/>
              </w:rPr>
              <w:t xml:space="preserve">Анимационные сюжеты для </w:t>
            </w:r>
            <w:r w:rsidR="00E90ABC" w:rsidRPr="006F6A02">
              <w:rPr>
                <w:rFonts w:ascii="Times New Roman" w:eastAsia="Times New Roman" w:hAnsi="Times New Roman" w:cs="Times New Roman"/>
                <w:sz w:val="24"/>
                <w:szCs w:val="24"/>
              </w:rPr>
              <w:t xml:space="preserve">детей </w:t>
            </w:r>
            <w:r w:rsidRPr="006F6A02">
              <w:rPr>
                <w:rFonts w:ascii="Times New Roman" w:eastAsia="Times New Roman" w:hAnsi="Times New Roman" w:cs="Times New Roman"/>
                <w:sz w:val="24"/>
                <w:szCs w:val="24"/>
              </w:rPr>
              <w:t xml:space="preserve">4 – 5 лет (средняя группа) к занятиям по обучению детей татарскому языку </w:t>
            </w:r>
          </w:p>
        </w:tc>
      </w:tr>
      <w:tr w:rsidR="00595D3C" w:rsidTr="002A077D">
        <w:trPr>
          <w:gridAfter w:val="1"/>
          <w:wAfter w:w="600" w:type="dxa"/>
        </w:trPr>
        <w:tc>
          <w:tcPr>
            <w:tcW w:w="1951" w:type="dxa"/>
            <w:gridSpan w:val="2"/>
          </w:tcPr>
          <w:p w:rsidR="00595D3C" w:rsidRPr="006F6A02" w:rsidRDefault="0065794B" w:rsidP="006E23E4">
            <w:pPr>
              <w:rPr>
                <w:rFonts w:ascii="Times New Roman" w:eastAsia="Times New Roman" w:hAnsi="Times New Roman" w:cs="Times New Roman"/>
                <w:b/>
                <w:color w:val="000000" w:themeColor="text1"/>
                <w:sz w:val="24"/>
                <w:szCs w:val="24"/>
              </w:rPr>
            </w:pPr>
            <w:hyperlink r:id="rId34" w:history="1">
              <w:r w:rsidR="00E90ABC" w:rsidRPr="006F6A02">
                <w:rPr>
                  <w:rStyle w:val="a7"/>
                  <w:rFonts w:ascii="Times New Roman" w:eastAsia="Times New Roman" w:hAnsi="Times New Roman" w:cs="Times New Roman"/>
                  <w:b/>
                  <w:color w:val="000000" w:themeColor="text1"/>
                  <w:sz w:val="24"/>
                  <w:szCs w:val="24"/>
                </w:rPr>
                <w:t>https://mon.tatarstan.ru/old_group.htm</w:t>
              </w:r>
            </w:hyperlink>
          </w:p>
          <w:p w:rsidR="00E90ABC" w:rsidRPr="006F6A02" w:rsidRDefault="00E90ABC" w:rsidP="006E23E4">
            <w:pPr>
              <w:rPr>
                <w:rFonts w:ascii="Times New Roman" w:eastAsia="Times New Roman" w:hAnsi="Times New Roman" w:cs="Times New Roman"/>
                <w:b/>
                <w:color w:val="000000" w:themeColor="text1"/>
                <w:sz w:val="24"/>
                <w:szCs w:val="24"/>
              </w:rPr>
            </w:pPr>
          </w:p>
        </w:tc>
        <w:tc>
          <w:tcPr>
            <w:tcW w:w="8222" w:type="dxa"/>
          </w:tcPr>
          <w:p w:rsidR="00595D3C" w:rsidRPr="006F6A02" w:rsidRDefault="00595D3C" w:rsidP="006E23E4">
            <w:pPr>
              <w:rPr>
                <w:rFonts w:ascii="Times New Roman" w:eastAsia="Times New Roman" w:hAnsi="Times New Roman" w:cs="Times New Roman"/>
                <w:sz w:val="24"/>
                <w:szCs w:val="24"/>
              </w:rPr>
            </w:pPr>
            <w:r w:rsidRPr="006F6A02">
              <w:rPr>
                <w:rFonts w:ascii="Times New Roman" w:eastAsia="Times New Roman" w:hAnsi="Times New Roman" w:cs="Times New Roman"/>
                <w:sz w:val="24"/>
                <w:szCs w:val="24"/>
              </w:rPr>
              <w:t xml:space="preserve">Анимационные сюжеты для </w:t>
            </w:r>
            <w:r w:rsidR="00E90ABC" w:rsidRPr="006F6A02">
              <w:rPr>
                <w:rFonts w:ascii="Times New Roman" w:eastAsia="Times New Roman" w:hAnsi="Times New Roman" w:cs="Times New Roman"/>
                <w:sz w:val="24"/>
                <w:szCs w:val="24"/>
              </w:rPr>
              <w:t xml:space="preserve">детей </w:t>
            </w:r>
            <w:r w:rsidRPr="006F6A02">
              <w:rPr>
                <w:rFonts w:ascii="Times New Roman" w:eastAsia="Times New Roman" w:hAnsi="Times New Roman" w:cs="Times New Roman"/>
                <w:sz w:val="24"/>
                <w:szCs w:val="24"/>
              </w:rPr>
              <w:t>5 – 6 лет (старшая группа) к занятиям по обучению детей татарскому языку</w:t>
            </w:r>
          </w:p>
        </w:tc>
      </w:tr>
      <w:tr w:rsidR="00595D3C" w:rsidTr="002A077D">
        <w:trPr>
          <w:gridAfter w:val="1"/>
          <w:wAfter w:w="600" w:type="dxa"/>
        </w:trPr>
        <w:tc>
          <w:tcPr>
            <w:tcW w:w="1951" w:type="dxa"/>
            <w:gridSpan w:val="2"/>
          </w:tcPr>
          <w:p w:rsidR="00595D3C" w:rsidRPr="006F6A02" w:rsidRDefault="0065794B" w:rsidP="006E23E4">
            <w:pPr>
              <w:rPr>
                <w:rFonts w:ascii="Times New Roman" w:eastAsia="Times New Roman" w:hAnsi="Times New Roman" w:cs="Times New Roman"/>
                <w:b/>
                <w:color w:val="000000" w:themeColor="text1"/>
                <w:sz w:val="24"/>
                <w:szCs w:val="24"/>
              </w:rPr>
            </w:pPr>
            <w:hyperlink r:id="rId35" w:history="1">
              <w:r w:rsidR="00E90ABC" w:rsidRPr="006F6A02">
                <w:rPr>
                  <w:rStyle w:val="a7"/>
                  <w:rFonts w:ascii="Times New Roman" w:eastAsia="Times New Roman" w:hAnsi="Times New Roman" w:cs="Times New Roman"/>
                  <w:b/>
                  <w:color w:val="000000" w:themeColor="text1"/>
                  <w:sz w:val="24"/>
                  <w:szCs w:val="24"/>
                </w:rPr>
                <w:t>https://mon.tatarstan.ru/podgotovitelnaya-gruppa.htm</w:t>
              </w:r>
            </w:hyperlink>
          </w:p>
          <w:p w:rsidR="00E90ABC" w:rsidRPr="006F6A02" w:rsidRDefault="00E90ABC" w:rsidP="006E23E4">
            <w:pPr>
              <w:rPr>
                <w:rFonts w:ascii="Times New Roman" w:eastAsia="Times New Roman" w:hAnsi="Times New Roman" w:cs="Times New Roman"/>
                <w:b/>
                <w:color w:val="000000" w:themeColor="text1"/>
                <w:sz w:val="24"/>
                <w:szCs w:val="24"/>
              </w:rPr>
            </w:pPr>
          </w:p>
        </w:tc>
        <w:tc>
          <w:tcPr>
            <w:tcW w:w="8222" w:type="dxa"/>
          </w:tcPr>
          <w:p w:rsidR="00595D3C" w:rsidRPr="006F6A02" w:rsidRDefault="00595D3C" w:rsidP="006E23E4">
            <w:pPr>
              <w:rPr>
                <w:rFonts w:ascii="Times New Roman" w:eastAsia="Times New Roman" w:hAnsi="Times New Roman" w:cs="Times New Roman"/>
                <w:sz w:val="24"/>
                <w:szCs w:val="24"/>
              </w:rPr>
            </w:pPr>
            <w:r w:rsidRPr="006F6A02">
              <w:rPr>
                <w:rFonts w:ascii="Times New Roman" w:eastAsia="Times New Roman" w:hAnsi="Times New Roman" w:cs="Times New Roman"/>
                <w:sz w:val="24"/>
                <w:szCs w:val="24"/>
              </w:rPr>
              <w:t xml:space="preserve">Анимационные сюжеты для </w:t>
            </w:r>
            <w:r w:rsidR="00E90ABC" w:rsidRPr="006F6A02">
              <w:rPr>
                <w:rFonts w:ascii="Times New Roman" w:eastAsia="Times New Roman" w:hAnsi="Times New Roman" w:cs="Times New Roman"/>
                <w:sz w:val="24"/>
                <w:szCs w:val="24"/>
              </w:rPr>
              <w:t xml:space="preserve">детей </w:t>
            </w:r>
            <w:r w:rsidRPr="006F6A02">
              <w:rPr>
                <w:rFonts w:ascii="Times New Roman" w:eastAsia="Times New Roman" w:hAnsi="Times New Roman" w:cs="Times New Roman"/>
                <w:sz w:val="24"/>
                <w:szCs w:val="24"/>
              </w:rPr>
              <w:t>6 – 7 лет (подготовительная группа) к занятиям по обучению детей татарскому языку</w:t>
            </w:r>
          </w:p>
        </w:tc>
      </w:tr>
      <w:tr w:rsidR="00595D3C" w:rsidTr="002A077D">
        <w:trPr>
          <w:gridAfter w:val="1"/>
          <w:wAfter w:w="600" w:type="dxa"/>
        </w:trPr>
        <w:tc>
          <w:tcPr>
            <w:tcW w:w="1951" w:type="dxa"/>
            <w:gridSpan w:val="2"/>
          </w:tcPr>
          <w:p w:rsidR="00595D3C" w:rsidRPr="006F6A02" w:rsidRDefault="0065794B" w:rsidP="006E23E4">
            <w:pPr>
              <w:rPr>
                <w:rFonts w:ascii="Times New Roman" w:eastAsia="Times New Roman" w:hAnsi="Times New Roman" w:cs="Times New Roman"/>
                <w:b/>
                <w:color w:val="000000" w:themeColor="text1"/>
                <w:sz w:val="24"/>
                <w:szCs w:val="24"/>
              </w:rPr>
            </w:pPr>
            <w:hyperlink r:id="rId36" w:history="1">
              <w:r w:rsidR="00E90ABC" w:rsidRPr="006F6A02">
                <w:rPr>
                  <w:rStyle w:val="a7"/>
                  <w:rFonts w:ascii="Times New Roman" w:eastAsia="Times New Roman" w:hAnsi="Times New Roman" w:cs="Times New Roman"/>
                  <w:b/>
                  <w:color w:val="000000" w:themeColor="text1"/>
                  <w:sz w:val="24"/>
                  <w:szCs w:val="24"/>
                </w:rPr>
                <w:t>https://mon.tatarstan.ru/ekiyat_i</w:t>
              </w:r>
              <w:r w:rsidR="00E90ABC" w:rsidRPr="006F6A02">
                <w:rPr>
                  <w:rStyle w:val="a7"/>
                  <w:rFonts w:ascii="Times New Roman" w:eastAsia="Times New Roman" w:hAnsi="Times New Roman" w:cs="Times New Roman"/>
                  <w:b/>
                  <w:color w:val="000000" w:themeColor="text1"/>
                  <w:sz w:val="24"/>
                  <w:szCs w:val="24"/>
                </w:rPr>
                <w:lastRenderedPageBreak/>
                <w:t>lende.htm</w:t>
              </w:r>
            </w:hyperlink>
          </w:p>
          <w:p w:rsidR="00E90ABC" w:rsidRPr="006F6A02" w:rsidRDefault="00E90ABC" w:rsidP="006E23E4">
            <w:pPr>
              <w:rPr>
                <w:rFonts w:ascii="Times New Roman" w:eastAsia="Times New Roman" w:hAnsi="Times New Roman" w:cs="Times New Roman"/>
                <w:b/>
                <w:color w:val="000000" w:themeColor="text1"/>
                <w:sz w:val="24"/>
                <w:szCs w:val="24"/>
              </w:rPr>
            </w:pPr>
          </w:p>
        </w:tc>
        <w:tc>
          <w:tcPr>
            <w:tcW w:w="8222" w:type="dxa"/>
          </w:tcPr>
          <w:p w:rsidR="00595D3C" w:rsidRPr="006F6A02" w:rsidRDefault="00595D3C" w:rsidP="006F6A02">
            <w:pPr>
              <w:rPr>
                <w:rFonts w:ascii="Times New Roman" w:eastAsia="Times New Roman" w:hAnsi="Times New Roman" w:cs="Times New Roman"/>
                <w:sz w:val="24"/>
                <w:szCs w:val="24"/>
              </w:rPr>
            </w:pPr>
            <w:r w:rsidRPr="006F6A02">
              <w:rPr>
                <w:rFonts w:ascii="Times New Roman" w:eastAsia="Times New Roman" w:hAnsi="Times New Roman" w:cs="Times New Roman"/>
                <w:sz w:val="24"/>
                <w:szCs w:val="24"/>
              </w:rPr>
              <w:lastRenderedPageBreak/>
              <w:t>Цикл телепередач для детей дошкольного возраста «</w:t>
            </w:r>
            <w:r w:rsidR="006F6A02">
              <w:rPr>
                <w:rFonts w:ascii="Times New Roman" w:eastAsia="Times New Roman" w:hAnsi="Times New Roman" w:cs="Times New Roman"/>
                <w:sz w:val="24"/>
                <w:szCs w:val="24"/>
                <w:lang w:val="tt-RU"/>
              </w:rPr>
              <w:t>Әкиятләр илендә</w:t>
            </w:r>
            <w:r w:rsidRPr="006F6A02">
              <w:rPr>
                <w:rFonts w:ascii="Times New Roman" w:eastAsia="Times New Roman" w:hAnsi="Times New Roman" w:cs="Times New Roman"/>
                <w:sz w:val="24"/>
                <w:szCs w:val="24"/>
              </w:rPr>
              <w:t>»</w:t>
            </w:r>
            <w:r w:rsidR="00E90ABC" w:rsidRPr="006F6A02">
              <w:rPr>
                <w:rFonts w:ascii="Times New Roman" w:eastAsia="Times New Roman" w:hAnsi="Times New Roman" w:cs="Times New Roman"/>
                <w:sz w:val="24"/>
                <w:szCs w:val="24"/>
              </w:rPr>
              <w:t xml:space="preserve"> (познавательно – развлекательная программа для детей от 3 до 7 лет)</w:t>
            </w:r>
          </w:p>
        </w:tc>
      </w:tr>
      <w:tr w:rsidR="006E23E4" w:rsidTr="00446056">
        <w:trPr>
          <w:gridAfter w:val="1"/>
          <w:wAfter w:w="600" w:type="dxa"/>
        </w:trPr>
        <w:tc>
          <w:tcPr>
            <w:tcW w:w="10173" w:type="dxa"/>
            <w:gridSpan w:val="3"/>
            <w:shd w:val="clear" w:color="auto" w:fill="F7CAAC" w:themeFill="accent2" w:themeFillTint="66"/>
          </w:tcPr>
          <w:p w:rsidR="006E23E4" w:rsidRDefault="006E23E4" w:rsidP="006E23E4">
            <w:pPr>
              <w:jc w:val="center"/>
              <w:rPr>
                <w:rFonts w:ascii="Times New Roman" w:hAnsi="Times New Roman" w:cs="Times New Roman"/>
                <w:b/>
                <w:sz w:val="24"/>
                <w:szCs w:val="24"/>
              </w:rPr>
            </w:pPr>
            <w:r w:rsidRPr="00EB2E29">
              <w:rPr>
                <w:rFonts w:ascii="Times New Roman" w:hAnsi="Times New Roman" w:cs="Times New Roman"/>
                <w:b/>
                <w:sz w:val="24"/>
                <w:szCs w:val="24"/>
              </w:rPr>
              <w:lastRenderedPageBreak/>
              <w:t>Кадровые условия реализации Программы</w:t>
            </w:r>
          </w:p>
        </w:tc>
      </w:tr>
      <w:tr w:rsidR="00E90ABC" w:rsidTr="002A077D">
        <w:trPr>
          <w:gridAfter w:val="1"/>
          <w:wAfter w:w="600" w:type="dxa"/>
        </w:trPr>
        <w:tc>
          <w:tcPr>
            <w:tcW w:w="1951" w:type="dxa"/>
            <w:gridSpan w:val="2"/>
            <w:shd w:val="clear" w:color="auto" w:fill="FFE599" w:themeFill="accent4" w:themeFillTint="66"/>
          </w:tcPr>
          <w:p w:rsidR="00E90ABC" w:rsidRPr="002843B0" w:rsidRDefault="00E90ABC" w:rsidP="006E23E4">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Ссылка</w:t>
            </w:r>
          </w:p>
        </w:tc>
        <w:tc>
          <w:tcPr>
            <w:tcW w:w="8222" w:type="dxa"/>
            <w:shd w:val="clear" w:color="auto" w:fill="FFE599" w:themeFill="accent4" w:themeFillTint="66"/>
          </w:tcPr>
          <w:p w:rsidR="00E90ABC" w:rsidRDefault="00E90ABC" w:rsidP="00E90ABC">
            <w:pPr>
              <w:jc w:val="center"/>
              <w:rPr>
                <w:rFonts w:ascii="Times New Roman" w:hAnsi="Times New Roman" w:cs="Times New Roman"/>
                <w:b/>
                <w:sz w:val="24"/>
                <w:szCs w:val="24"/>
              </w:rPr>
            </w:pPr>
            <w:r w:rsidRPr="004D18E1">
              <w:rPr>
                <w:rFonts w:ascii="Times New Roman" w:eastAsia="Times New Roman" w:hAnsi="Times New Roman" w:cs="Times New Roman"/>
                <w:b/>
                <w:bCs/>
                <w:sz w:val="24"/>
                <w:szCs w:val="24"/>
              </w:rPr>
              <w:t>Основная часть (в соответствии с ФОП)</w:t>
            </w:r>
          </w:p>
        </w:tc>
      </w:tr>
      <w:tr w:rsidR="00E90ABC" w:rsidTr="002A077D">
        <w:trPr>
          <w:gridAfter w:val="1"/>
          <w:wAfter w:w="600" w:type="dxa"/>
        </w:trPr>
        <w:tc>
          <w:tcPr>
            <w:tcW w:w="1951" w:type="dxa"/>
            <w:gridSpan w:val="2"/>
          </w:tcPr>
          <w:p w:rsidR="00E90ABC" w:rsidRPr="002843B0" w:rsidRDefault="00E90ABC" w:rsidP="006E23E4">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34.</w:t>
            </w:r>
          </w:p>
        </w:tc>
        <w:tc>
          <w:tcPr>
            <w:tcW w:w="8222" w:type="dxa"/>
          </w:tcPr>
          <w:p w:rsidR="00E90ABC" w:rsidRPr="002843B0" w:rsidRDefault="00E90ABC" w:rsidP="006E23E4">
            <w:pPr>
              <w:pStyle w:val="a3"/>
              <w:spacing w:after="0"/>
            </w:pPr>
            <w:r w:rsidRPr="002843B0">
              <w:t xml:space="preserve">Реализация Федеральной программы обеспечивается квалифицированными педагогами, наименование должностей которых должно соответствовать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37" w:anchor="/document/99/728250577/" w:history="1">
              <w:r w:rsidRPr="0096482C">
                <w:rPr>
                  <w:rStyle w:val="a7"/>
                  <w:color w:val="auto"/>
                </w:rPr>
                <w:t>постановлением Правительства Российской Федерации от 21 февраля 2022 г. № 225</w:t>
              </w:r>
            </w:hyperlink>
            <w:r w:rsidRPr="002843B0">
              <w:t xml:space="preserve"> (Собрание законодательства Российской Федерации, 2022, № 9, ст. 1341).</w:t>
            </w:r>
          </w:p>
          <w:p w:rsidR="00E90ABC" w:rsidRPr="002843B0" w:rsidRDefault="00E90ABC" w:rsidP="006E23E4">
            <w:pPr>
              <w:pStyle w:val="a3"/>
              <w:spacing w:after="0"/>
            </w:pPr>
            <w:r w:rsidRPr="002843B0">
              <w:t>34.2. Необходимым условием является непрерывное сопровождение Федеральной программы педагогическими и учебно-вспомогательными работниками в течение всего времени ее реализации в ДОО или в дошкольной группе.</w:t>
            </w:r>
          </w:p>
          <w:p w:rsidR="00E90ABC" w:rsidRPr="002843B0" w:rsidRDefault="00E90ABC" w:rsidP="006E23E4">
            <w:pPr>
              <w:pStyle w:val="a3"/>
              <w:spacing w:after="0"/>
            </w:pPr>
            <w:r w:rsidRPr="002843B0">
              <w:t>34.3. Образовательная организация вправе применять сетевые формы реализации Федеральной программы или отдельных ее компонентов, в связи с чем может быть задействован кадровый состав других организаций, участвующих в сетевом взаимодействии с организацией, квалификация которого отвечает указанным выше требованиям.</w:t>
            </w:r>
          </w:p>
          <w:p w:rsidR="00E90ABC" w:rsidRPr="002843B0" w:rsidRDefault="00E90ABC" w:rsidP="006E23E4">
            <w:pPr>
              <w:pStyle w:val="a3"/>
              <w:spacing w:after="0"/>
            </w:pPr>
            <w:r w:rsidRPr="002843B0">
              <w:t>34.4. Реализация образовательной программы ДО обеспечивается руководящими, педагогическими, учебно-вспомогательными, административно- хозяйственными работниками образовательной организации, а также медицинскими и иными работниками, выполняющими вспомогательные функции. ДОО самостоятельно устанавливает штатное расписание, осуществляет прием на работу работников, заключение с ними и расторжение трудовых договоров, распределение должностных обязанностей, создание условий и организацию методического и психологического сопровождения педагогов. Руководитель организации вправе заключать договора гражданско-правового характера и совершать иные действия в рамках своих полномочий.</w:t>
            </w:r>
          </w:p>
          <w:p w:rsidR="00E90ABC" w:rsidRPr="0087221A" w:rsidRDefault="00E90ABC" w:rsidP="0087221A">
            <w:pPr>
              <w:rPr>
                <w:rFonts w:ascii="Times New Roman" w:hAnsi="Times New Roman" w:cs="Times New Roman"/>
                <w:b/>
                <w:sz w:val="24"/>
                <w:szCs w:val="24"/>
              </w:rPr>
            </w:pPr>
            <w:r w:rsidRPr="0087221A">
              <w:rPr>
                <w:rFonts w:ascii="Times New Roman" w:hAnsi="Times New Roman" w:cs="Times New Roman"/>
                <w:sz w:val="24"/>
                <w:szCs w:val="24"/>
              </w:rPr>
              <w:t>34.5. В целях эффективной реализации Федеральной программы ДОО должна создать условия для профессионального развития педагогических и руководящих кадров, в том числе реализации права педагогов на получение дополнительного профессионального образования не реже одного раза в три года за счет средств ДОО и/или учредителя.</w:t>
            </w:r>
          </w:p>
        </w:tc>
      </w:tr>
      <w:tr w:rsidR="006E23E4" w:rsidTr="00446056">
        <w:trPr>
          <w:gridAfter w:val="1"/>
          <w:wAfter w:w="600" w:type="dxa"/>
        </w:trPr>
        <w:tc>
          <w:tcPr>
            <w:tcW w:w="10173" w:type="dxa"/>
            <w:gridSpan w:val="3"/>
            <w:shd w:val="clear" w:color="auto" w:fill="C5E0B3" w:themeFill="accent6" w:themeFillTint="66"/>
          </w:tcPr>
          <w:p w:rsidR="006E23E4" w:rsidRDefault="006E23E4" w:rsidP="006E23E4">
            <w:pPr>
              <w:jc w:val="center"/>
              <w:rPr>
                <w:rFonts w:ascii="Times New Roman" w:hAnsi="Times New Roman" w:cs="Times New Roman"/>
                <w:b/>
                <w:sz w:val="24"/>
                <w:szCs w:val="24"/>
              </w:rPr>
            </w:pPr>
            <w:r w:rsidRPr="00FB3402">
              <w:rPr>
                <w:rFonts w:ascii="Times New Roman" w:hAnsi="Times New Roman" w:cs="Times New Roman"/>
                <w:b/>
                <w:bCs/>
                <w:sz w:val="24"/>
                <w:szCs w:val="24"/>
              </w:rPr>
              <w:t xml:space="preserve">Часть, формируемая участниками образовательных отношений (Региональная программа  дошкольного образования </w:t>
            </w:r>
            <w:r w:rsidRPr="00FB3402">
              <w:rPr>
                <w:rStyle w:val="list0020paragraphcharchar"/>
                <w:rFonts w:ascii="Times New Roman" w:hAnsi="Times New Roman" w:cs="Times New Roman"/>
                <w:sz w:val="24"/>
                <w:szCs w:val="24"/>
              </w:rPr>
              <w:t>«Сөенеч» – «Радость познания»)</w:t>
            </w:r>
          </w:p>
        </w:tc>
      </w:tr>
      <w:tr w:rsidR="00E90ABC" w:rsidTr="002A077D">
        <w:trPr>
          <w:gridAfter w:val="1"/>
          <w:wAfter w:w="600" w:type="dxa"/>
        </w:trPr>
        <w:tc>
          <w:tcPr>
            <w:tcW w:w="1951" w:type="dxa"/>
            <w:gridSpan w:val="2"/>
          </w:tcPr>
          <w:p w:rsidR="00E90ABC" w:rsidRPr="0087221A" w:rsidRDefault="00E90ABC" w:rsidP="006E23E4">
            <w:pPr>
              <w:rPr>
                <w:rFonts w:ascii="Times New Roman" w:hAnsi="Times New Roman"/>
                <w:b/>
                <w:sz w:val="24"/>
                <w:szCs w:val="24"/>
              </w:rPr>
            </w:pPr>
            <w:r>
              <w:rPr>
                <w:rFonts w:ascii="Times New Roman" w:hAnsi="Times New Roman"/>
                <w:b/>
                <w:sz w:val="24"/>
                <w:szCs w:val="24"/>
              </w:rPr>
              <w:t>[</w:t>
            </w:r>
            <w:r>
              <w:rPr>
                <w:rFonts w:ascii="Times New Roman" w:hAnsi="Times New Roman"/>
                <w:b/>
                <w:sz w:val="24"/>
                <w:szCs w:val="24"/>
                <w:lang w:val="en-US"/>
              </w:rPr>
              <w:t>3</w:t>
            </w:r>
            <w:r w:rsidRPr="00D9176A">
              <w:rPr>
                <w:rFonts w:ascii="Times New Roman" w:hAnsi="Times New Roman"/>
                <w:b/>
                <w:sz w:val="24"/>
                <w:szCs w:val="24"/>
              </w:rPr>
              <w:t>]</w:t>
            </w:r>
            <w:r>
              <w:rPr>
                <w:rFonts w:ascii="Times New Roman" w:hAnsi="Times New Roman"/>
                <w:sz w:val="24"/>
                <w:szCs w:val="24"/>
              </w:rPr>
              <w:t>ст. 179 - 180</w:t>
            </w:r>
          </w:p>
        </w:tc>
        <w:tc>
          <w:tcPr>
            <w:tcW w:w="8222" w:type="dxa"/>
          </w:tcPr>
          <w:p w:rsidR="00E90ABC" w:rsidRPr="00ED70FF" w:rsidRDefault="00E90ABC" w:rsidP="00E90ABC">
            <w:pPr>
              <w:tabs>
                <w:tab w:val="left" w:pos="567"/>
              </w:tabs>
              <w:rPr>
                <w:rFonts w:ascii="Times New Roman" w:hAnsi="Times New Roman"/>
                <w:sz w:val="24"/>
                <w:szCs w:val="24"/>
              </w:rPr>
            </w:pPr>
            <w:r w:rsidRPr="00ED70FF">
              <w:rPr>
                <w:rFonts w:ascii="Times New Roman" w:hAnsi="Times New Roman"/>
                <w:sz w:val="24"/>
                <w:szCs w:val="24"/>
              </w:rPr>
              <w:t xml:space="preserve">Организация самостоятельно определяет должностной состав и количество работников, необходимых для обеспечения и реализации Программы. </w:t>
            </w:r>
          </w:p>
          <w:p w:rsidR="00E90ABC" w:rsidRPr="00ED70FF" w:rsidRDefault="00E90ABC" w:rsidP="00E90ABC">
            <w:pPr>
              <w:tabs>
                <w:tab w:val="left" w:pos="567"/>
              </w:tabs>
              <w:autoSpaceDE w:val="0"/>
              <w:autoSpaceDN w:val="0"/>
              <w:adjustRightInd w:val="0"/>
              <w:rPr>
                <w:rFonts w:ascii="Times New Roman" w:hAnsi="Times New Roman"/>
                <w:sz w:val="24"/>
                <w:szCs w:val="24"/>
              </w:rPr>
            </w:pPr>
            <w:r w:rsidRPr="00ED70FF">
              <w:rPr>
                <w:rFonts w:ascii="Times New Roman" w:hAnsi="Times New Roman"/>
                <w:sz w:val="24"/>
                <w:szCs w:val="24"/>
              </w:rPr>
              <w:t>Должности иных педагогических работников устанавливаются Организацией самостоятельно в зависимости от целей, образовательных задач Программы, а также особенностей развития детей.</w:t>
            </w:r>
          </w:p>
          <w:p w:rsidR="00E90ABC" w:rsidRPr="00ED70FF" w:rsidRDefault="00E90ABC" w:rsidP="00E90ABC">
            <w:pPr>
              <w:tabs>
                <w:tab w:val="left" w:pos="567"/>
              </w:tabs>
              <w:autoSpaceDE w:val="0"/>
              <w:autoSpaceDN w:val="0"/>
              <w:adjustRightInd w:val="0"/>
              <w:rPr>
                <w:rFonts w:ascii="Times New Roman" w:hAnsi="Times New Roman"/>
                <w:sz w:val="24"/>
                <w:szCs w:val="24"/>
              </w:rPr>
            </w:pPr>
            <w:r w:rsidRPr="00ED70FF">
              <w:rPr>
                <w:rFonts w:ascii="Times New Roman" w:hAnsi="Times New Roman"/>
                <w:sz w:val="24"/>
                <w:szCs w:val="24"/>
              </w:rPr>
              <w:t xml:space="preserve">Педагогические работники, реализующие Программу, должны обладать основными компетенциями, необходимыми для создания условий развития </w:t>
            </w:r>
            <w:r w:rsidRPr="00ED70FF">
              <w:rPr>
                <w:rFonts w:ascii="Times New Roman" w:hAnsi="Times New Roman"/>
                <w:sz w:val="24"/>
                <w:szCs w:val="24"/>
              </w:rPr>
              <w:lastRenderedPageBreak/>
              <w:t>детей:</w:t>
            </w:r>
          </w:p>
          <w:p w:rsidR="00E90ABC" w:rsidRPr="00ED70FF" w:rsidRDefault="00E90ABC" w:rsidP="00E90ABC">
            <w:pPr>
              <w:tabs>
                <w:tab w:val="left" w:pos="567"/>
              </w:tabs>
              <w:autoSpaceDE w:val="0"/>
              <w:autoSpaceDN w:val="0"/>
              <w:adjustRightInd w:val="0"/>
              <w:rPr>
                <w:rFonts w:ascii="Times New Roman" w:hAnsi="Times New Roman"/>
                <w:sz w:val="24"/>
                <w:szCs w:val="24"/>
              </w:rPr>
            </w:pPr>
            <w:r w:rsidRPr="00ED70FF">
              <w:rPr>
                <w:rFonts w:ascii="Times New Roman" w:hAnsi="Times New Roman"/>
                <w:sz w:val="24"/>
                <w:szCs w:val="24"/>
              </w:rPr>
              <w:t>- обеспечение эмоционального благополучия;</w:t>
            </w:r>
          </w:p>
          <w:p w:rsidR="00E90ABC" w:rsidRPr="00ED70FF" w:rsidRDefault="00E90ABC" w:rsidP="00E90ABC">
            <w:pPr>
              <w:tabs>
                <w:tab w:val="left" w:pos="567"/>
              </w:tabs>
              <w:autoSpaceDE w:val="0"/>
              <w:autoSpaceDN w:val="0"/>
              <w:adjustRightInd w:val="0"/>
              <w:rPr>
                <w:rFonts w:ascii="Times New Roman" w:hAnsi="Times New Roman"/>
                <w:sz w:val="24"/>
                <w:szCs w:val="24"/>
              </w:rPr>
            </w:pPr>
            <w:r w:rsidRPr="00ED70FF">
              <w:rPr>
                <w:rFonts w:ascii="Times New Roman" w:hAnsi="Times New Roman"/>
                <w:sz w:val="24"/>
                <w:szCs w:val="24"/>
              </w:rPr>
              <w:t>- поддержка индивидуальности и инициативы;</w:t>
            </w:r>
          </w:p>
          <w:p w:rsidR="00E90ABC" w:rsidRPr="00ED70FF" w:rsidRDefault="00E90ABC" w:rsidP="00E90ABC">
            <w:pPr>
              <w:tabs>
                <w:tab w:val="left" w:pos="567"/>
              </w:tabs>
              <w:autoSpaceDE w:val="0"/>
              <w:autoSpaceDN w:val="0"/>
              <w:adjustRightInd w:val="0"/>
              <w:rPr>
                <w:rFonts w:ascii="Times New Roman" w:hAnsi="Times New Roman"/>
                <w:sz w:val="24"/>
                <w:szCs w:val="24"/>
              </w:rPr>
            </w:pPr>
            <w:r w:rsidRPr="00ED70FF">
              <w:rPr>
                <w:rFonts w:ascii="Times New Roman" w:hAnsi="Times New Roman"/>
                <w:sz w:val="24"/>
                <w:szCs w:val="24"/>
              </w:rPr>
              <w:t>- установление правил взаимодействия в разных ситуациях;</w:t>
            </w:r>
          </w:p>
          <w:p w:rsidR="00E90ABC" w:rsidRPr="00ED70FF" w:rsidRDefault="00E90ABC" w:rsidP="00E90ABC">
            <w:pPr>
              <w:tabs>
                <w:tab w:val="left" w:pos="567"/>
              </w:tabs>
              <w:autoSpaceDE w:val="0"/>
              <w:autoSpaceDN w:val="0"/>
              <w:adjustRightInd w:val="0"/>
              <w:rPr>
                <w:rFonts w:ascii="Times New Roman" w:hAnsi="Times New Roman"/>
                <w:sz w:val="24"/>
                <w:szCs w:val="24"/>
              </w:rPr>
            </w:pPr>
            <w:r w:rsidRPr="00ED70FF">
              <w:rPr>
                <w:rFonts w:ascii="Times New Roman" w:hAnsi="Times New Roman"/>
                <w:sz w:val="24"/>
                <w:szCs w:val="24"/>
              </w:rPr>
              <w:t>- построение вариативного развивающего образования;</w:t>
            </w:r>
          </w:p>
          <w:p w:rsidR="00E90ABC" w:rsidRPr="00ED70FF" w:rsidRDefault="00E90ABC" w:rsidP="00E90ABC">
            <w:pPr>
              <w:tabs>
                <w:tab w:val="left" w:pos="567"/>
              </w:tabs>
              <w:autoSpaceDE w:val="0"/>
              <w:autoSpaceDN w:val="0"/>
              <w:adjustRightInd w:val="0"/>
              <w:rPr>
                <w:rFonts w:ascii="Times New Roman" w:hAnsi="Times New Roman"/>
                <w:sz w:val="24"/>
                <w:szCs w:val="24"/>
              </w:rPr>
            </w:pPr>
            <w:r w:rsidRPr="00ED70FF">
              <w:rPr>
                <w:rFonts w:ascii="Times New Roman" w:hAnsi="Times New Roman"/>
                <w:sz w:val="24"/>
                <w:szCs w:val="24"/>
              </w:rPr>
              <w:t>- взаимодействие с родителями (законными представителями) по вопросам образования ребенка.</w:t>
            </w:r>
          </w:p>
          <w:p w:rsidR="00E90ABC" w:rsidRPr="00ED70FF" w:rsidRDefault="00E90ABC" w:rsidP="00E90ABC">
            <w:pPr>
              <w:tabs>
                <w:tab w:val="left" w:pos="567"/>
              </w:tabs>
              <w:autoSpaceDE w:val="0"/>
              <w:autoSpaceDN w:val="0"/>
              <w:adjustRightInd w:val="0"/>
              <w:rPr>
                <w:rFonts w:ascii="Times New Roman" w:hAnsi="Times New Roman"/>
                <w:sz w:val="24"/>
                <w:szCs w:val="24"/>
              </w:rPr>
            </w:pPr>
            <w:r w:rsidRPr="00ED70FF">
              <w:rPr>
                <w:rFonts w:ascii="Times New Roman" w:hAnsi="Times New Roman"/>
                <w:sz w:val="24"/>
                <w:szCs w:val="24"/>
              </w:rPr>
              <w:t xml:space="preserve">В целях эффективной реализации Программы Организация должна создать условия для профессионального развития педагогических и учебно-вспомогательных работников. Их дополнительного профессионального образования.  </w:t>
            </w:r>
          </w:p>
          <w:p w:rsidR="00E90ABC" w:rsidRDefault="00E90ABC" w:rsidP="00E90ABC">
            <w:pPr>
              <w:rPr>
                <w:rFonts w:ascii="Times New Roman" w:hAnsi="Times New Roman" w:cs="Times New Roman"/>
                <w:b/>
                <w:sz w:val="24"/>
                <w:szCs w:val="24"/>
              </w:rPr>
            </w:pPr>
            <w:r w:rsidRPr="00ED70FF">
              <w:rPr>
                <w:rFonts w:ascii="Times New Roman" w:hAnsi="Times New Roman"/>
                <w:sz w:val="24"/>
                <w:szCs w:val="24"/>
              </w:rPr>
              <w:t>Организация должна самостоятельно или с привлечением других организаций и партнеров обеспечивать консультативную поддержку педагогических кадров по вопросам охраны здоровья детей и их образования с учетом региональной специфики, а также осуществлять организационно-методическое сопровождение процесса реализации Программы.</w:t>
            </w:r>
          </w:p>
        </w:tc>
      </w:tr>
      <w:tr w:rsidR="0087221A" w:rsidTr="00446056">
        <w:trPr>
          <w:gridAfter w:val="1"/>
          <w:wAfter w:w="600" w:type="dxa"/>
        </w:trPr>
        <w:tc>
          <w:tcPr>
            <w:tcW w:w="10173" w:type="dxa"/>
            <w:gridSpan w:val="3"/>
            <w:shd w:val="clear" w:color="auto" w:fill="FFE599" w:themeFill="accent4" w:themeFillTint="66"/>
          </w:tcPr>
          <w:p w:rsidR="0087221A" w:rsidRDefault="0087221A" w:rsidP="006E23E4">
            <w:pPr>
              <w:jc w:val="center"/>
              <w:rPr>
                <w:rFonts w:ascii="Times New Roman" w:hAnsi="Times New Roman" w:cs="Times New Roman"/>
                <w:b/>
                <w:sz w:val="24"/>
                <w:szCs w:val="24"/>
              </w:rPr>
            </w:pPr>
            <w:r w:rsidRPr="002843B0">
              <w:rPr>
                <w:rFonts w:ascii="Times New Roman" w:hAnsi="Times New Roman" w:cs="Times New Roman"/>
                <w:b/>
                <w:sz w:val="24"/>
                <w:szCs w:val="24"/>
              </w:rPr>
              <w:lastRenderedPageBreak/>
              <w:t>Режим и распорядок дня в дошкольных группах</w:t>
            </w:r>
          </w:p>
        </w:tc>
      </w:tr>
      <w:tr w:rsidR="006E23E4" w:rsidTr="002A077D">
        <w:trPr>
          <w:gridAfter w:val="1"/>
          <w:wAfter w:w="600" w:type="dxa"/>
        </w:trPr>
        <w:tc>
          <w:tcPr>
            <w:tcW w:w="1951" w:type="dxa"/>
            <w:gridSpan w:val="2"/>
          </w:tcPr>
          <w:p w:rsidR="006E23E4" w:rsidRPr="002843B0" w:rsidRDefault="006E23E4" w:rsidP="006E23E4">
            <w:pPr>
              <w:jc w:val="center"/>
              <w:rPr>
                <w:rFonts w:ascii="Times New Roman" w:hAnsi="Times New Roman" w:cs="Times New Roman"/>
                <w:b/>
                <w:sz w:val="24"/>
                <w:szCs w:val="24"/>
              </w:rPr>
            </w:pPr>
            <w:r w:rsidRPr="002843B0">
              <w:rPr>
                <w:rFonts w:ascii="Times New Roman" w:eastAsia="Times New Roman" w:hAnsi="Times New Roman" w:cs="Times New Roman"/>
                <w:b/>
                <w:sz w:val="24"/>
                <w:szCs w:val="24"/>
              </w:rPr>
              <w:t xml:space="preserve">[2] </w:t>
            </w:r>
            <w:r w:rsidRPr="002843B0">
              <w:rPr>
                <w:rFonts w:ascii="Times New Roman" w:hAnsi="Times New Roman" w:cs="Times New Roman"/>
                <w:b/>
                <w:sz w:val="24"/>
                <w:szCs w:val="24"/>
              </w:rPr>
              <w:t>35.</w:t>
            </w:r>
          </w:p>
        </w:tc>
        <w:tc>
          <w:tcPr>
            <w:tcW w:w="8222" w:type="dxa"/>
          </w:tcPr>
          <w:p w:rsidR="006E23E4" w:rsidRPr="002843B0" w:rsidRDefault="006E23E4" w:rsidP="006E23E4">
            <w:pPr>
              <w:pStyle w:val="a3"/>
              <w:spacing w:after="0"/>
            </w:pPr>
            <w:r w:rsidRPr="002843B0">
              <w:t>35.1. Режим дня предусматривает рациональное чередование отрезков сна и бодрствования в соответствии с физиологическими обоснованиями, обеспечивает хорошее самочувствие и активность ребенка, предупреждает утомляемость и перевозбуждение.</w:t>
            </w:r>
          </w:p>
          <w:p w:rsidR="006E23E4" w:rsidRPr="002843B0" w:rsidRDefault="006E23E4" w:rsidP="006E23E4">
            <w:pPr>
              <w:pStyle w:val="a3"/>
              <w:spacing w:after="0"/>
            </w:pPr>
            <w:r w:rsidRPr="002843B0">
              <w:t>35.2. Режим и распорядок дня устанавливаются с учетом требований СанПиН 1.2.3685-21, условий реализации программы ДОО, потребностей участников образовательных отношений.</w:t>
            </w:r>
          </w:p>
          <w:p w:rsidR="006E23E4" w:rsidRPr="002843B0" w:rsidRDefault="006E23E4" w:rsidP="006E23E4">
            <w:pPr>
              <w:pStyle w:val="a3"/>
              <w:spacing w:after="0"/>
            </w:pPr>
            <w:r w:rsidRPr="002843B0">
              <w:t>35.3. Основными компонентами режима в ДОО являются: сон, пребывание на открытом воздухе (прогулка), образовательная деятельность, игровая деятельность и отдых по собственному выбору (самостоятельная деятельность), прием пищи, личная гигиена. Содержание и длительность каждого компонента, а также их роль в определенные возрастные периоды закономерно изменяются, приобретая новые характерные черты и особенности.</w:t>
            </w:r>
          </w:p>
          <w:p w:rsidR="006E23E4" w:rsidRPr="002843B0" w:rsidRDefault="006E23E4" w:rsidP="006E23E4">
            <w:pPr>
              <w:pStyle w:val="a3"/>
              <w:spacing w:after="0"/>
            </w:pPr>
            <w:r w:rsidRPr="002843B0">
              <w:t>35.4. Дети, соблюдающие режим дня, более уравновешены и работоспособны, у них постепенно вырабатываются определенные биоритмы, система условных рефлексов, что помогает организму ребенка физиологически переключаться между теми или иными видами деятельности, своевременно подготавливаться к каждому этапу: приему пищи, прогулке, занятиям, отдыху. Нарушение режима отрицательно сказывается на нервной системе детей: они становятся вялыми или, наоборот, возбужденными, начинают капризничать, теряют аппетит, плохо засыпают и спят беспокойно.</w:t>
            </w:r>
          </w:p>
          <w:p w:rsidR="006E23E4" w:rsidRPr="002843B0" w:rsidRDefault="006E23E4" w:rsidP="006E23E4">
            <w:pPr>
              <w:pStyle w:val="a3"/>
              <w:spacing w:after="0"/>
            </w:pPr>
            <w:r w:rsidRPr="002843B0">
              <w:t xml:space="preserve">35.5. Приучать детей выполнять режим дня необходимо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Делать это необходимо постепенно, последовательно </w:t>
            </w:r>
            <w:r w:rsidRPr="002843B0">
              <w:lastRenderedPageBreak/>
              <w:t>и ежедневно.</w:t>
            </w:r>
          </w:p>
          <w:p w:rsidR="006E23E4" w:rsidRPr="002843B0" w:rsidRDefault="006E23E4" w:rsidP="006E23E4">
            <w:pPr>
              <w:pStyle w:val="a3"/>
              <w:spacing w:after="0"/>
            </w:pPr>
            <w:r w:rsidRPr="002843B0">
              <w:t>35.6. Режим дня должен быть гибким, однако неизменными должны оставаться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rsidR="006E23E4" w:rsidRPr="002843B0" w:rsidRDefault="006E23E4" w:rsidP="006E23E4">
            <w:pPr>
              <w:pStyle w:val="a3"/>
              <w:spacing w:after="0"/>
            </w:pPr>
            <w:r w:rsidRPr="002843B0">
              <w:t>35.7. При организации режима следует предусматривать оптимальное чередование самостоятельной детской деятельности и организованных форм работы с детьми, коллективных и индивидуальных игр, достаточную двигательную активность ребенка в течение дня, обеспечивать сочетание умственной и физической нагрузки. 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rsidR="006E23E4" w:rsidRPr="002843B0" w:rsidRDefault="006E23E4" w:rsidP="006E23E4">
            <w:pPr>
              <w:pStyle w:val="a3"/>
              <w:spacing w:after="0"/>
            </w:pPr>
            <w:r w:rsidRPr="002843B0">
              <w:t>35.8. Продолжительность дневной суммарной образовательной нагрузки для детей дошкольного возраста, условия организации образовательного процесса должны соответствовать требованиям, предусмотренным СанПиН 1.2.3685-21 и СП 2.4.3648-20.</w:t>
            </w:r>
          </w:p>
          <w:p w:rsidR="006E23E4" w:rsidRPr="002843B0" w:rsidRDefault="006E23E4" w:rsidP="006E23E4">
            <w:pPr>
              <w:pStyle w:val="a3"/>
              <w:spacing w:after="0"/>
            </w:pPr>
            <w:r w:rsidRPr="002843B0">
              <w:t>35.9. Режим дня строится с учетом сезонных изменений. В теплый период года увеличивается ежедневная длительность пребывания детей на свежем воздухе, образовательная деятельность переносится на прогулку (при наличии условий). Согласно СанПиН 1.2.3685-21 при температуре воздуха ниже минус 15 °С и скорости ветра более 7 м/с продолжительность прогулки для детей до 7 лет сокращают. При осуществлении режимных моментов необходимо учитывать также индивидуальные особенности ребенка (длительность сна, вкусовые предпочтения, характер, темп деятельности и так далее).</w:t>
            </w:r>
          </w:p>
          <w:p w:rsidR="006E23E4" w:rsidRPr="002843B0" w:rsidRDefault="006E23E4" w:rsidP="006E23E4">
            <w:pPr>
              <w:pStyle w:val="a3"/>
              <w:spacing w:after="0"/>
            </w:pPr>
            <w:r w:rsidRPr="002843B0">
              <w:t>35.10. Режим питания зависит от длительности пребывания детей в ДОО и регулируется СанПиН 2.3/2.4.3590-20.</w:t>
            </w:r>
          </w:p>
          <w:p w:rsidR="006E23E4" w:rsidRPr="00CA12D0" w:rsidRDefault="006E23E4" w:rsidP="006E23E4">
            <w:pPr>
              <w:pStyle w:val="a3"/>
              <w:spacing w:after="0"/>
            </w:pPr>
            <w:r w:rsidRPr="002843B0">
              <w:t>35.11. Согласно СанПиН 1.2.3685-21 ДОО может корректировать режим дня в зависимости от типа организации, и вида реализуемых образовательных программ, сезона года. Ниже приведены требования к организации образовательного процесса, режиму питания, которыми следует руководствоваться при изменении режима дня.</w:t>
            </w:r>
          </w:p>
        </w:tc>
      </w:tr>
    </w:tbl>
    <w:p w:rsidR="00261631" w:rsidRDefault="00261631" w:rsidP="00261631">
      <w:pPr>
        <w:spacing w:after="280" w:afterAutospacing="1"/>
      </w:pPr>
    </w:p>
    <w:tbl>
      <w:tblPr>
        <w:tblW w:w="4993" w:type="pct"/>
        <w:tblInd w:w="8" w:type="dxa"/>
        <w:tblCellMar>
          <w:top w:w="75" w:type="dxa"/>
          <w:left w:w="150" w:type="dxa"/>
          <w:bottom w:w="75" w:type="dxa"/>
          <w:right w:w="150" w:type="dxa"/>
        </w:tblCellMar>
        <w:tblLook w:val="04A0" w:firstRow="1" w:lastRow="0" w:firstColumn="1" w:lastColumn="0" w:noHBand="0" w:noVBand="1"/>
      </w:tblPr>
      <w:tblGrid>
        <w:gridCol w:w="1992"/>
        <w:gridCol w:w="1960"/>
        <w:gridCol w:w="3036"/>
        <w:gridCol w:w="3219"/>
      </w:tblGrid>
      <w:tr w:rsidR="00361F70" w:rsidRPr="0096482C" w:rsidTr="00EF464C">
        <w:tc>
          <w:tcPr>
            <w:tcW w:w="976" w:type="pct"/>
            <w:tcBorders>
              <w:top w:val="single" w:sz="6" w:space="0" w:color="000000"/>
              <w:left w:val="single" w:sz="6" w:space="0" w:color="000000"/>
              <w:bottom w:val="single" w:sz="6" w:space="0" w:color="000000"/>
              <w:right w:val="single" w:sz="4" w:space="0" w:color="auto"/>
            </w:tcBorders>
            <w:shd w:val="clear" w:color="auto" w:fill="FFE599" w:themeFill="accent4" w:themeFillTint="66"/>
          </w:tcPr>
          <w:p w:rsidR="00361F70" w:rsidRPr="0096482C" w:rsidRDefault="00361F70" w:rsidP="00AB12C7">
            <w:pPr>
              <w:pStyle w:val="a3"/>
              <w:spacing w:after="0"/>
              <w:jc w:val="center"/>
            </w:pPr>
            <w:r w:rsidRPr="0096482C">
              <w:rPr>
                <w:rFonts w:eastAsia="Times New Roman"/>
                <w:b/>
              </w:rPr>
              <w:t xml:space="preserve">[2] </w:t>
            </w:r>
            <w:r w:rsidRPr="0096482C">
              <w:rPr>
                <w:b/>
              </w:rPr>
              <w:t>35.12</w:t>
            </w:r>
          </w:p>
        </w:tc>
        <w:tc>
          <w:tcPr>
            <w:tcW w:w="4024" w:type="pct"/>
            <w:gridSpan w:val="3"/>
            <w:tcBorders>
              <w:top w:val="single" w:sz="6" w:space="0" w:color="000000"/>
              <w:left w:val="single" w:sz="4" w:space="0" w:color="auto"/>
              <w:bottom w:val="single" w:sz="6" w:space="0" w:color="000000"/>
              <w:right w:val="single" w:sz="6" w:space="0" w:color="000000"/>
            </w:tcBorders>
            <w:shd w:val="clear" w:color="auto" w:fill="FFE599" w:themeFill="accent4" w:themeFillTint="66"/>
          </w:tcPr>
          <w:p w:rsidR="00361F70" w:rsidRPr="0096482C" w:rsidRDefault="00361F70" w:rsidP="00361F70">
            <w:pPr>
              <w:pStyle w:val="a3"/>
              <w:spacing w:after="0"/>
              <w:jc w:val="center"/>
            </w:pPr>
            <w:r w:rsidRPr="0096482C">
              <w:rPr>
                <w:rStyle w:val="a4"/>
              </w:rPr>
              <w:t>Требования и показатели организации образовательного процесса и режима дня</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Показатель</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Возраст</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Норматив</w:t>
            </w:r>
          </w:p>
        </w:tc>
      </w:tr>
      <w:tr w:rsidR="0096482C" w:rsidRPr="0096482C" w:rsidTr="0096482C">
        <w:tc>
          <w:tcPr>
            <w:tcW w:w="5000" w:type="pct"/>
            <w:gridSpan w:val="4"/>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Требования к организации образовательного процесса</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Начало занятий не ранее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все возрасты</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C106B0" w:rsidP="0096482C">
            <w:pPr>
              <w:pStyle w:val="a3"/>
              <w:spacing w:after="0"/>
            </w:pPr>
            <w:r>
              <w:t>9</w:t>
            </w:r>
            <w:r w:rsidR="0096482C" w:rsidRPr="0096482C">
              <w:t>.00</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Окончание занятий, не позднее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все возрасты</w:t>
            </w:r>
          </w:p>
        </w:tc>
        <w:tc>
          <w:tcPr>
            <w:tcW w:w="1577" w:type="pct"/>
            <w:tcBorders>
              <w:top w:val="single" w:sz="6" w:space="0" w:color="000000"/>
              <w:left w:val="single" w:sz="6" w:space="0" w:color="000000"/>
              <w:bottom w:val="single" w:sz="6" w:space="0" w:color="000000"/>
              <w:right w:val="single" w:sz="4" w:space="0" w:color="auto"/>
            </w:tcBorders>
            <w:hideMark/>
          </w:tcPr>
          <w:p w:rsidR="0096482C" w:rsidRPr="0096482C" w:rsidRDefault="00C106B0" w:rsidP="0096482C">
            <w:pPr>
              <w:pStyle w:val="a3"/>
              <w:spacing w:after="0"/>
            </w:pPr>
            <w:r>
              <w:t>15.55</w:t>
            </w:r>
          </w:p>
        </w:tc>
      </w:tr>
      <w:tr w:rsidR="0096482C" w:rsidRPr="0096482C" w:rsidTr="0096482C">
        <w:tc>
          <w:tcPr>
            <w:tcW w:w="1936" w:type="pct"/>
            <w:gridSpan w:val="2"/>
            <w:vMerge w:val="restar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Продолжительность занятия для детей дошкольного возраста, не более</w:t>
            </w:r>
          </w:p>
        </w:tc>
        <w:tc>
          <w:tcPr>
            <w:tcW w:w="1487" w:type="pct"/>
            <w:tcBorders>
              <w:top w:val="single" w:sz="6" w:space="0" w:color="000000"/>
              <w:left w:val="nil"/>
              <w:bottom w:val="single" w:sz="4" w:space="0" w:color="auto"/>
              <w:right w:val="nil"/>
            </w:tcBorders>
            <w:tcMar>
              <w:top w:w="90" w:type="dxa"/>
              <w:left w:w="90" w:type="dxa"/>
              <w:bottom w:w="90" w:type="dxa"/>
              <w:right w:w="90" w:type="dxa"/>
            </w:tcMar>
            <w:hideMark/>
          </w:tcPr>
          <w:p w:rsidR="0096482C" w:rsidRPr="0096482C" w:rsidRDefault="0096482C" w:rsidP="0096482C">
            <w:pPr>
              <w:pStyle w:val="a3"/>
              <w:spacing w:after="0"/>
            </w:pPr>
            <w:r w:rsidRPr="0096482C">
              <w:t>от 1,5 до 3 лет</w:t>
            </w:r>
          </w:p>
        </w:tc>
        <w:tc>
          <w:tcPr>
            <w:tcW w:w="1577" w:type="pct"/>
            <w:tcBorders>
              <w:top w:val="single" w:sz="6" w:space="0" w:color="000000"/>
              <w:left w:val="nil"/>
              <w:bottom w:val="single" w:sz="4" w:space="0" w:color="auto"/>
              <w:right w:val="single" w:sz="4" w:space="0" w:color="auto"/>
            </w:tcBorders>
            <w:tcMar>
              <w:top w:w="90" w:type="dxa"/>
              <w:left w:w="90" w:type="dxa"/>
              <w:bottom w:w="90" w:type="dxa"/>
              <w:right w:w="90" w:type="dxa"/>
            </w:tcMar>
            <w:hideMark/>
          </w:tcPr>
          <w:p w:rsidR="0096482C" w:rsidRPr="0096482C" w:rsidRDefault="0096482C" w:rsidP="0096482C">
            <w:pPr>
              <w:pStyle w:val="a3"/>
              <w:spacing w:after="0"/>
            </w:pPr>
            <w:r w:rsidRPr="0096482C">
              <w:t>10 минут</w:t>
            </w:r>
          </w:p>
        </w:tc>
      </w:tr>
      <w:tr w:rsidR="0096482C" w:rsidRPr="0096482C" w:rsidTr="0096482C">
        <w:tc>
          <w:tcPr>
            <w:tcW w:w="1936" w:type="pct"/>
            <w:gridSpan w:val="2"/>
            <w:vMerge/>
            <w:tcBorders>
              <w:top w:val="single" w:sz="6" w:space="0" w:color="000000"/>
              <w:left w:val="single" w:sz="6" w:space="0" w:color="000000"/>
              <w:bottom w:val="single" w:sz="6" w:space="0" w:color="000000"/>
              <w:right w:val="single" w:sz="6" w:space="0" w:color="000000"/>
            </w:tcBorders>
            <w:vAlign w:val="center"/>
            <w:hideMark/>
          </w:tcPr>
          <w:p w:rsidR="0096482C" w:rsidRPr="0096482C" w:rsidRDefault="0096482C" w:rsidP="0096482C">
            <w:pPr>
              <w:rPr>
                <w:rFonts w:ascii="Times New Roman" w:hAnsi="Times New Roman" w:cs="Times New Roman"/>
                <w:sz w:val="24"/>
                <w:szCs w:val="24"/>
              </w:rPr>
            </w:pPr>
          </w:p>
        </w:tc>
        <w:tc>
          <w:tcPr>
            <w:tcW w:w="1487" w:type="pct"/>
            <w:tcBorders>
              <w:top w:val="single" w:sz="4" w:space="0" w:color="auto"/>
              <w:left w:val="nil"/>
              <w:bottom w:val="single" w:sz="4" w:space="0" w:color="auto"/>
              <w:right w:val="single" w:sz="6" w:space="0" w:color="000000"/>
            </w:tcBorders>
            <w:hideMark/>
          </w:tcPr>
          <w:p w:rsidR="0096482C" w:rsidRPr="0096482C" w:rsidRDefault="0096482C" w:rsidP="0096482C">
            <w:pPr>
              <w:pStyle w:val="a3"/>
              <w:spacing w:after="0"/>
            </w:pPr>
            <w:r w:rsidRPr="0096482C">
              <w:t>от 3 до 4 лет</w:t>
            </w:r>
          </w:p>
        </w:tc>
        <w:tc>
          <w:tcPr>
            <w:tcW w:w="1577" w:type="pct"/>
            <w:tcBorders>
              <w:top w:val="single" w:sz="4" w:space="0" w:color="auto"/>
              <w:left w:val="nil"/>
              <w:bottom w:val="single" w:sz="4" w:space="0" w:color="auto"/>
              <w:right w:val="single" w:sz="6" w:space="0" w:color="000000"/>
            </w:tcBorders>
            <w:hideMark/>
          </w:tcPr>
          <w:p w:rsidR="0096482C" w:rsidRPr="0096482C" w:rsidRDefault="0096482C" w:rsidP="0096482C">
            <w:pPr>
              <w:pStyle w:val="a3"/>
              <w:spacing w:after="0"/>
            </w:pPr>
            <w:r w:rsidRPr="0096482C">
              <w:t>15 минут</w:t>
            </w:r>
          </w:p>
        </w:tc>
      </w:tr>
      <w:tr w:rsidR="0096482C" w:rsidRPr="0096482C" w:rsidTr="0096482C">
        <w:tc>
          <w:tcPr>
            <w:tcW w:w="1936" w:type="pct"/>
            <w:gridSpan w:val="2"/>
            <w:vMerge/>
            <w:tcBorders>
              <w:top w:val="single" w:sz="6" w:space="0" w:color="000000"/>
              <w:left w:val="single" w:sz="6" w:space="0" w:color="000000"/>
              <w:bottom w:val="single" w:sz="6" w:space="0" w:color="000000"/>
              <w:right w:val="single" w:sz="6" w:space="0" w:color="000000"/>
            </w:tcBorders>
            <w:vAlign w:val="center"/>
            <w:hideMark/>
          </w:tcPr>
          <w:p w:rsidR="0096482C" w:rsidRPr="0096482C" w:rsidRDefault="0096482C" w:rsidP="0096482C">
            <w:pPr>
              <w:rPr>
                <w:rFonts w:ascii="Times New Roman" w:hAnsi="Times New Roman" w:cs="Times New Roman"/>
                <w:sz w:val="24"/>
                <w:szCs w:val="24"/>
              </w:rPr>
            </w:pPr>
          </w:p>
        </w:tc>
        <w:tc>
          <w:tcPr>
            <w:tcW w:w="1487" w:type="pct"/>
            <w:tcBorders>
              <w:top w:val="single" w:sz="4" w:space="0" w:color="auto"/>
              <w:left w:val="nil"/>
              <w:bottom w:val="single" w:sz="4" w:space="0" w:color="auto"/>
              <w:right w:val="single" w:sz="6" w:space="0" w:color="000000"/>
            </w:tcBorders>
            <w:hideMark/>
          </w:tcPr>
          <w:p w:rsidR="0096482C" w:rsidRPr="0096482C" w:rsidRDefault="0096482C" w:rsidP="0096482C">
            <w:pPr>
              <w:pStyle w:val="a3"/>
              <w:spacing w:after="0"/>
            </w:pPr>
            <w:r w:rsidRPr="0096482C">
              <w:t>от 4 до 5 лет</w:t>
            </w:r>
          </w:p>
        </w:tc>
        <w:tc>
          <w:tcPr>
            <w:tcW w:w="1577" w:type="pct"/>
            <w:tcBorders>
              <w:top w:val="single" w:sz="4" w:space="0" w:color="auto"/>
              <w:left w:val="nil"/>
              <w:bottom w:val="single" w:sz="4" w:space="0" w:color="auto"/>
              <w:right w:val="single" w:sz="6" w:space="0" w:color="000000"/>
            </w:tcBorders>
            <w:hideMark/>
          </w:tcPr>
          <w:p w:rsidR="0096482C" w:rsidRPr="0096482C" w:rsidRDefault="0096482C" w:rsidP="0096482C">
            <w:pPr>
              <w:pStyle w:val="a3"/>
              <w:spacing w:after="0"/>
            </w:pPr>
            <w:r w:rsidRPr="0096482C">
              <w:t>20 минут</w:t>
            </w:r>
          </w:p>
        </w:tc>
      </w:tr>
      <w:tr w:rsidR="0096482C" w:rsidRPr="0096482C" w:rsidTr="0096482C">
        <w:tc>
          <w:tcPr>
            <w:tcW w:w="1936" w:type="pct"/>
            <w:gridSpan w:val="2"/>
            <w:vMerge/>
            <w:tcBorders>
              <w:top w:val="single" w:sz="6" w:space="0" w:color="000000"/>
              <w:left w:val="single" w:sz="6" w:space="0" w:color="000000"/>
              <w:bottom w:val="single" w:sz="6" w:space="0" w:color="000000"/>
              <w:right w:val="single" w:sz="6" w:space="0" w:color="000000"/>
            </w:tcBorders>
            <w:vAlign w:val="center"/>
            <w:hideMark/>
          </w:tcPr>
          <w:p w:rsidR="0096482C" w:rsidRPr="0096482C" w:rsidRDefault="0096482C" w:rsidP="0096482C">
            <w:pPr>
              <w:rPr>
                <w:rFonts w:ascii="Times New Roman" w:hAnsi="Times New Roman" w:cs="Times New Roman"/>
                <w:sz w:val="24"/>
                <w:szCs w:val="24"/>
              </w:rPr>
            </w:pPr>
          </w:p>
        </w:tc>
        <w:tc>
          <w:tcPr>
            <w:tcW w:w="1487" w:type="pct"/>
            <w:tcBorders>
              <w:top w:val="single" w:sz="4" w:space="0" w:color="auto"/>
              <w:left w:val="nil"/>
              <w:bottom w:val="single" w:sz="4" w:space="0" w:color="auto"/>
              <w:right w:val="single" w:sz="4" w:space="0" w:color="auto"/>
            </w:tcBorders>
            <w:hideMark/>
          </w:tcPr>
          <w:p w:rsidR="0096482C" w:rsidRPr="0096482C" w:rsidRDefault="0096482C" w:rsidP="0096482C">
            <w:pPr>
              <w:pStyle w:val="a3"/>
              <w:spacing w:after="0"/>
            </w:pPr>
            <w:r w:rsidRPr="0096482C">
              <w:t>от 5 до 6 лет</w:t>
            </w:r>
          </w:p>
        </w:tc>
        <w:tc>
          <w:tcPr>
            <w:tcW w:w="1577" w:type="pct"/>
            <w:tcBorders>
              <w:top w:val="single" w:sz="4" w:space="0" w:color="auto"/>
              <w:left w:val="single" w:sz="4" w:space="0" w:color="auto"/>
              <w:bottom w:val="single" w:sz="4" w:space="0" w:color="auto"/>
              <w:right w:val="single" w:sz="4" w:space="0" w:color="auto"/>
            </w:tcBorders>
            <w:hideMark/>
          </w:tcPr>
          <w:p w:rsidR="0096482C" w:rsidRPr="0096482C" w:rsidRDefault="0096482C" w:rsidP="0096482C">
            <w:pPr>
              <w:pStyle w:val="a3"/>
              <w:spacing w:after="0"/>
            </w:pPr>
            <w:r w:rsidRPr="0096482C">
              <w:t>25 минут</w:t>
            </w:r>
          </w:p>
        </w:tc>
      </w:tr>
      <w:tr w:rsidR="0096482C" w:rsidRPr="0096482C" w:rsidTr="0096482C">
        <w:tc>
          <w:tcPr>
            <w:tcW w:w="1936" w:type="pct"/>
            <w:gridSpan w:val="2"/>
            <w:vMerge/>
            <w:tcBorders>
              <w:top w:val="single" w:sz="6" w:space="0" w:color="000000"/>
              <w:left w:val="single" w:sz="6" w:space="0" w:color="000000"/>
              <w:bottom w:val="single" w:sz="6" w:space="0" w:color="000000"/>
              <w:right w:val="single" w:sz="6" w:space="0" w:color="000000"/>
            </w:tcBorders>
            <w:vAlign w:val="center"/>
            <w:hideMark/>
          </w:tcPr>
          <w:p w:rsidR="0096482C" w:rsidRPr="0096482C" w:rsidRDefault="0096482C" w:rsidP="0096482C">
            <w:pPr>
              <w:rPr>
                <w:rFonts w:ascii="Times New Roman" w:hAnsi="Times New Roman" w:cs="Times New Roman"/>
                <w:sz w:val="24"/>
                <w:szCs w:val="24"/>
              </w:rPr>
            </w:pPr>
          </w:p>
        </w:tc>
        <w:tc>
          <w:tcPr>
            <w:tcW w:w="1487" w:type="pct"/>
            <w:tcBorders>
              <w:top w:val="single" w:sz="4" w:space="0" w:color="auto"/>
              <w:left w:val="nil"/>
              <w:bottom w:val="single" w:sz="6" w:space="0" w:color="000000"/>
              <w:right w:val="single" w:sz="4" w:space="0" w:color="auto"/>
            </w:tcBorders>
            <w:hideMark/>
          </w:tcPr>
          <w:p w:rsidR="0096482C" w:rsidRPr="0096482C" w:rsidRDefault="0096482C" w:rsidP="0096482C">
            <w:pPr>
              <w:pStyle w:val="a3"/>
              <w:spacing w:after="0"/>
            </w:pPr>
            <w:r w:rsidRPr="0096482C">
              <w:t>от 6 до 7 лет</w:t>
            </w:r>
          </w:p>
        </w:tc>
        <w:tc>
          <w:tcPr>
            <w:tcW w:w="1577" w:type="pct"/>
            <w:tcBorders>
              <w:top w:val="single" w:sz="4" w:space="0" w:color="auto"/>
              <w:left w:val="single" w:sz="4" w:space="0" w:color="auto"/>
              <w:bottom w:val="single" w:sz="6" w:space="0" w:color="000000"/>
              <w:right w:val="single" w:sz="4" w:space="0" w:color="auto"/>
            </w:tcBorders>
            <w:hideMark/>
          </w:tcPr>
          <w:p w:rsidR="0096482C" w:rsidRPr="0096482C" w:rsidRDefault="0096482C" w:rsidP="0096482C">
            <w:pPr>
              <w:pStyle w:val="a3"/>
              <w:spacing w:after="0"/>
            </w:pPr>
            <w:r w:rsidRPr="0096482C">
              <w:t>30 минут</w:t>
            </w:r>
          </w:p>
        </w:tc>
      </w:tr>
      <w:tr w:rsidR="0096482C" w:rsidRPr="0096482C" w:rsidTr="0096482C">
        <w:tc>
          <w:tcPr>
            <w:tcW w:w="1936" w:type="pct"/>
            <w:gridSpan w:val="2"/>
            <w:vMerge w:val="restar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Продолжительность дневной суммарной образовательной нагрузки для детей дошкольного возраста, не более</w:t>
            </w:r>
          </w:p>
        </w:tc>
        <w:tc>
          <w:tcPr>
            <w:tcW w:w="1487" w:type="pct"/>
            <w:tcBorders>
              <w:top w:val="single" w:sz="6" w:space="0" w:color="000000"/>
              <w:left w:val="nil"/>
              <w:bottom w:val="single" w:sz="4" w:space="0" w:color="auto"/>
              <w:right w:val="nil"/>
            </w:tcBorders>
            <w:tcMar>
              <w:top w:w="90" w:type="dxa"/>
              <w:left w:w="90" w:type="dxa"/>
              <w:bottom w:w="90" w:type="dxa"/>
              <w:right w:w="90" w:type="dxa"/>
            </w:tcMar>
            <w:hideMark/>
          </w:tcPr>
          <w:p w:rsidR="0096482C" w:rsidRPr="0096482C" w:rsidRDefault="0096482C" w:rsidP="0096482C">
            <w:pPr>
              <w:pStyle w:val="a3"/>
              <w:spacing w:after="0"/>
            </w:pPr>
            <w:r w:rsidRPr="0096482C">
              <w:t>от 1,5 до 3 лет</w:t>
            </w:r>
          </w:p>
        </w:tc>
        <w:tc>
          <w:tcPr>
            <w:tcW w:w="1577" w:type="pct"/>
            <w:tcBorders>
              <w:top w:val="single" w:sz="6" w:space="0" w:color="000000"/>
              <w:left w:val="nil"/>
              <w:bottom w:val="single" w:sz="4" w:space="0" w:color="auto"/>
              <w:right w:val="single" w:sz="4" w:space="0" w:color="auto"/>
            </w:tcBorders>
            <w:tcMar>
              <w:top w:w="90" w:type="dxa"/>
              <w:left w:w="90" w:type="dxa"/>
              <w:bottom w:w="90" w:type="dxa"/>
              <w:right w:w="90" w:type="dxa"/>
            </w:tcMar>
            <w:hideMark/>
          </w:tcPr>
          <w:p w:rsidR="0096482C" w:rsidRPr="0096482C" w:rsidRDefault="0096482C" w:rsidP="0096482C">
            <w:pPr>
              <w:pStyle w:val="a3"/>
              <w:spacing w:after="0"/>
            </w:pPr>
            <w:r w:rsidRPr="0096482C">
              <w:t>20 минут</w:t>
            </w:r>
          </w:p>
        </w:tc>
      </w:tr>
      <w:tr w:rsidR="0096482C" w:rsidRPr="0096482C" w:rsidTr="0096482C">
        <w:tc>
          <w:tcPr>
            <w:tcW w:w="1936" w:type="pct"/>
            <w:gridSpan w:val="2"/>
            <w:vMerge/>
            <w:tcBorders>
              <w:top w:val="single" w:sz="6" w:space="0" w:color="000000"/>
              <w:left w:val="single" w:sz="6" w:space="0" w:color="000000"/>
              <w:bottom w:val="single" w:sz="6" w:space="0" w:color="000000"/>
              <w:right w:val="single" w:sz="6" w:space="0" w:color="000000"/>
            </w:tcBorders>
            <w:vAlign w:val="center"/>
            <w:hideMark/>
          </w:tcPr>
          <w:p w:rsidR="0096482C" w:rsidRPr="0096482C" w:rsidRDefault="0096482C" w:rsidP="0096482C">
            <w:pPr>
              <w:rPr>
                <w:rFonts w:ascii="Times New Roman" w:hAnsi="Times New Roman" w:cs="Times New Roman"/>
                <w:sz w:val="24"/>
                <w:szCs w:val="24"/>
              </w:rPr>
            </w:pPr>
          </w:p>
        </w:tc>
        <w:tc>
          <w:tcPr>
            <w:tcW w:w="1487" w:type="pct"/>
            <w:tcBorders>
              <w:top w:val="single" w:sz="4" w:space="0" w:color="auto"/>
              <w:left w:val="nil"/>
              <w:bottom w:val="single" w:sz="4" w:space="0" w:color="auto"/>
              <w:right w:val="single" w:sz="6" w:space="0" w:color="000000"/>
            </w:tcBorders>
            <w:hideMark/>
          </w:tcPr>
          <w:p w:rsidR="0096482C" w:rsidRPr="0096482C" w:rsidRDefault="0096482C" w:rsidP="0096482C">
            <w:pPr>
              <w:pStyle w:val="a3"/>
              <w:spacing w:after="0"/>
            </w:pPr>
            <w:r w:rsidRPr="0096482C">
              <w:t>от 3 до 4 лет</w:t>
            </w:r>
          </w:p>
        </w:tc>
        <w:tc>
          <w:tcPr>
            <w:tcW w:w="1577" w:type="pct"/>
            <w:tcBorders>
              <w:top w:val="single" w:sz="4" w:space="0" w:color="auto"/>
              <w:left w:val="nil"/>
              <w:bottom w:val="single" w:sz="4" w:space="0" w:color="auto"/>
              <w:right w:val="single" w:sz="4" w:space="0" w:color="auto"/>
            </w:tcBorders>
            <w:hideMark/>
          </w:tcPr>
          <w:p w:rsidR="0096482C" w:rsidRPr="0096482C" w:rsidRDefault="0096482C" w:rsidP="0096482C">
            <w:pPr>
              <w:pStyle w:val="a3"/>
              <w:spacing w:after="0"/>
            </w:pPr>
            <w:r w:rsidRPr="0096482C">
              <w:t>30 минут</w:t>
            </w:r>
          </w:p>
        </w:tc>
      </w:tr>
      <w:tr w:rsidR="0096482C" w:rsidRPr="0096482C" w:rsidTr="0096482C">
        <w:tc>
          <w:tcPr>
            <w:tcW w:w="1936" w:type="pct"/>
            <w:gridSpan w:val="2"/>
            <w:vMerge/>
            <w:tcBorders>
              <w:top w:val="single" w:sz="6" w:space="0" w:color="000000"/>
              <w:left w:val="single" w:sz="6" w:space="0" w:color="000000"/>
              <w:bottom w:val="single" w:sz="6" w:space="0" w:color="000000"/>
              <w:right w:val="single" w:sz="6" w:space="0" w:color="000000"/>
            </w:tcBorders>
            <w:vAlign w:val="center"/>
            <w:hideMark/>
          </w:tcPr>
          <w:p w:rsidR="0096482C" w:rsidRPr="0096482C" w:rsidRDefault="0096482C" w:rsidP="0096482C">
            <w:pPr>
              <w:rPr>
                <w:rFonts w:ascii="Times New Roman" w:hAnsi="Times New Roman" w:cs="Times New Roman"/>
                <w:sz w:val="24"/>
                <w:szCs w:val="24"/>
              </w:rPr>
            </w:pPr>
          </w:p>
        </w:tc>
        <w:tc>
          <w:tcPr>
            <w:tcW w:w="1487" w:type="pct"/>
            <w:tcBorders>
              <w:top w:val="single" w:sz="4" w:space="0" w:color="auto"/>
              <w:left w:val="nil"/>
              <w:bottom w:val="single" w:sz="4" w:space="0" w:color="auto"/>
              <w:right w:val="single" w:sz="6" w:space="0" w:color="000000"/>
            </w:tcBorders>
            <w:hideMark/>
          </w:tcPr>
          <w:p w:rsidR="0096482C" w:rsidRPr="0096482C" w:rsidRDefault="0096482C" w:rsidP="0096482C">
            <w:pPr>
              <w:pStyle w:val="a3"/>
              <w:spacing w:after="0"/>
            </w:pPr>
            <w:r w:rsidRPr="0096482C">
              <w:t>от 4 до 5 лет</w:t>
            </w:r>
          </w:p>
        </w:tc>
        <w:tc>
          <w:tcPr>
            <w:tcW w:w="1577" w:type="pct"/>
            <w:tcBorders>
              <w:top w:val="single" w:sz="4" w:space="0" w:color="auto"/>
              <w:left w:val="nil"/>
              <w:bottom w:val="single" w:sz="4" w:space="0" w:color="auto"/>
              <w:right w:val="single" w:sz="4" w:space="0" w:color="auto"/>
            </w:tcBorders>
            <w:hideMark/>
          </w:tcPr>
          <w:p w:rsidR="0096482C" w:rsidRPr="0096482C" w:rsidRDefault="0096482C" w:rsidP="0096482C">
            <w:pPr>
              <w:pStyle w:val="a3"/>
              <w:spacing w:after="0"/>
            </w:pPr>
            <w:r w:rsidRPr="0096482C">
              <w:t>40 минут</w:t>
            </w:r>
          </w:p>
        </w:tc>
      </w:tr>
      <w:tr w:rsidR="0096482C" w:rsidRPr="0096482C" w:rsidTr="0096482C">
        <w:tc>
          <w:tcPr>
            <w:tcW w:w="1936" w:type="pct"/>
            <w:gridSpan w:val="2"/>
            <w:vMerge/>
            <w:tcBorders>
              <w:top w:val="single" w:sz="6" w:space="0" w:color="000000"/>
              <w:left w:val="single" w:sz="6" w:space="0" w:color="000000"/>
              <w:bottom w:val="single" w:sz="6" w:space="0" w:color="000000"/>
              <w:right w:val="single" w:sz="6" w:space="0" w:color="000000"/>
            </w:tcBorders>
            <w:vAlign w:val="center"/>
            <w:hideMark/>
          </w:tcPr>
          <w:p w:rsidR="0096482C" w:rsidRPr="0096482C" w:rsidRDefault="0096482C" w:rsidP="0096482C">
            <w:pPr>
              <w:rPr>
                <w:rFonts w:ascii="Times New Roman" w:hAnsi="Times New Roman" w:cs="Times New Roman"/>
                <w:sz w:val="24"/>
                <w:szCs w:val="24"/>
              </w:rPr>
            </w:pPr>
          </w:p>
        </w:tc>
        <w:tc>
          <w:tcPr>
            <w:tcW w:w="1487" w:type="pct"/>
            <w:tcBorders>
              <w:top w:val="single" w:sz="4" w:space="0" w:color="auto"/>
              <w:left w:val="nil"/>
              <w:bottom w:val="single" w:sz="4" w:space="0" w:color="auto"/>
              <w:right w:val="single" w:sz="6" w:space="0" w:color="000000"/>
            </w:tcBorders>
            <w:hideMark/>
          </w:tcPr>
          <w:p w:rsidR="0096482C" w:rsidRPr="0096482C" w:rsidRDefault="0096482C" w:rsidP="0096482C">
            <w:pPr>
              <w:pStyle w:val="a3"/>
              <w:spacing w:after="0"/>
            </w:pPr>
            <w:r w:rsidRPr="0096482C">
              <w:t>от 5 до 6 лет</w:t>
            </w:r>
          </w:p>
        </w:tc>
        <w:tc>
          <w:tcPr>
            <w:tcW w:w="1577" w:type="pct"/>
            <w:tcBorders>
              <w:top w:val="single" w:sz="4" w:space="0" w:color="auto"/>
              <w:left w:val="nil"/>
              <w:bottom w:val="single" w:sz="4" w:space="0" w:color="auto"/>
              <w:right w:val="single" w:sz="4" w:space="0" w:color="auto"/>
            </w:tcBorders>
            <w:hideMark/>
          </w:tcPr>
          <w:p w:rsidR="0096482C" w:rsidRPr="0096482C" w:rsidRDefault="0096482C" w:rsidP="0096482C">
            <w:pPr>
              <w:pStyle w:val="a3"/>
              <w:spacing w:after="0"/>
            </w:pPr>
            <w:r w:rsidRPr="0096482C">
              <w:t>50 минут или 75 минут при организации 1 занятия после дневного сна</w:t>
            </w:r>
          </w:p>
        </w:tc>
      </w:tr>
      <w:tr w:rsidR="0096482C" w:rsidRPr="0096482C" w:rsidTr="0096482C">
        <w:tc>
          <w:tcPr>
            <w:tcW w:w="1936" w:type="pct"/>
            <w:gridSpan w:val="2"/>
            <w:vMerge/>
            <w:tcBorders>
              <w:top w:val="single" w:sz="6" w:space="0" w:color="000000"/>
              <w:left w:val="single" w:sz="6" w:space="0" w:color="000000"/>
              <w:bottom w:val="single" w:sz="6" w:space="0" w:color="000000"/>
              <w:right w:val="single" w:sz="6" w:space="0" w:color="000000"/>
            </w:tcBorders>
            <w:vAlign w:val="center"/>
            <w:hideMark/>
          </w:tcPr>
          <w:p w:rsidR="0096482C" w:rsidRPr="0096482C" w:rsidRDefault="0096482C" w:rsidP="0096482C">
            <w:pPr>
              <w:rPr>
                <w:rFonts w:ascii="Times New Roman" w:hAnsi="Times New Roman" w:cs="Times New Roman"/>
                <w:sz w:val="24"/>
                <w:szCs w:val="24"/>
              </w:rPr>
            </w:pPr>
          </w:p>
        </w:tc>
        <w:tc>
          <w:tcPr>
            <w:tcW w:w="1487" w:type="pct"/>
            <w:tcBorders>
              <w:top w:val="single" w:sz="4" w:space="0" w:color="auto"/>
              <w:left w:val="nil"/>
              <w:bottom w:val="single" w:sz="6" w:space="0" w:color="000000"/>
              <w:right w:val="nil"/>
            </w:tcBorders>
            <w:hideMark/>
          </w:tcPr>
          <w:p w:rsidR="0096482C" w:rsidRPr="0096482C" w:rsidRDefault="0096482C" w:rsidP="0096482C">
            <w:pPr>
              <w:pStyle w:val="a3"/>
              <w:spacing w:after="0"/>
            </w:pPr>
            <w:r w:rsidRPr="0096482C">
              <w:t>от 6 до 7 лет</w:t>
            </w:r>
          </w:p>
        </w:tc>
        <w:tc>
          <w:tcPr>
            <w:tcW w:w="1577" w:type="pct"/>
            <w:tcBorders>
              <w:top w:val="single" w:sz="4" w:space="0" w:color="auto"/>
              <w:left w:val="nil"/>
              <w:bottom w:val="single" w:sz="6" w:space="0" w:color="000000"/>
              <w:right w:val="single" w:sz="4" w:space="0" w:color="auto"/>
            </w:tcBorders>
            <w:hideMark/>
          </w:tcPr>
          <w:p w:rsidR="0096482C" w:rsidRPr="0096482C" w:rsidRDefault="0096482C" w:rsidP="0096482C">
            <w:pPr>
              <w:pStyle w:val="a3"/>
              <w:spacing w:after="0"/>
            </w:pPr>
            <w:r w:rsidRPr="0096482C">
              <w:t>90 минут</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Продолжительность перерывов между занятиями, не менее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все возрасты</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10 минут</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Перерыв во время занятий для гимнастики, не менее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все возрасты</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2-х минут</w:t>
            </w:r>
          </w:p>
        </w:tc>
      </w:tr>
      <w:tr w:rsidR="0096482C" w:rsidRPr="0096482C" w:rsidTr="0096482C">
        <w:tc>
          <w:tcPr>
            <w:tcW w:w="5000" w:type="pct"/>
            <w:gridSpan w:val="4"/>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Показатели организации режима дня</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Продолжительность ночного сна не менее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1 - 3 года 4 - 7 лет</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C106B0" w:rsidP="0096482C">
            <w:pPr>
              <w:pStyle w:val="a3"/>
              <w:spacing w:after="0"/>
            </w:pPr>
            <w:r>
              <w:t>11 часов 12</w:t>
            </w:r>
            <w:r w:rsidR="0096482C" w:rsidRPr="0096482C">
              <w:t xml:space="preserve"> часов</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Продолжительность дневного сна, не менее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1 - 3 года 4 - 7 лет</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3 часа 2,5 часа</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Продолжительность прогулок, не менее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для детей до 7 лет</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3 часа в день</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Суммарный объем двигательной активности, не менее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все возрасты</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1 час в день</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Утренний подъем, не ранее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все возрасты</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7 ч 00 минут</w:t>
            </w:r>
          </w:p>
        </w:tc>
      </w:tr>
      <w:tr w:rsidR="0096482C" w:rsidRPr="0096482C" w:rsidTr="0096482C">
        <w:tc>
          <w:tcPr>
            <w:tcW w:w="1936" w:type="pct"/>
            <w:gridSpan w:val="2"/>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Утренняя зарядка, продолжительность, не менее</w:t>
            </w:r>
          </w:p>
        </w:tc>
        <w:tc>
          <w:tcPr>
            <w:tcW w:w="148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до 7 лет</w:t>
            </w:r>
          </w:p>
        </w:tc>
        <w:tc>
          <w:tcPr>
            <w:tcW w:w="1577" w:type="pct"/>
            <w:tcBorders>
              <w:top w:val="single" w:sz="6" w:space="0" w:color="000000"/>
              <w:left w:val="single" w:sz="6" w:space="0" w:color="000000"/>
              <w:bottom w:val="single" w:sz="6" w:space="0" w:color="000000"/>
              <w:right w:val="single" w:sz="6" w:space="0" w:color="000000"/>
            </w:tcBorders>
            <w:hideMark/>
          </w:tcPr>
          <w:p w:rsidR="0096482C" w:rsidRPr="0096482C" w:rsidRDefault="0096482C" w:rsidP="0096482C">
            <w:pPr>
              <w:pStyle w:val="a3"/>
              <w:spacing w:after="0"/>
            </w:pPr>
            <w:r w:rsidRPr="0096482C">
              <w:t>10 минут</w:t>
            </w:r>
          </w:p>
        </w:tc>
      </w:tr>
    </w:tbl>
    <w:p w:rsidR="0096482C" w:rsidRDefault="0096482C" w:rsidP="00261631">
      <w:pPr>
        <w:spacing w:after="280" w:afterAutospacing="1"/>
      </w:pPr>
    </w:p>
    <w:tbl>
      <w:tblPr>
        <w:tblW w:w="4993" w:type="pct"/>
        <w:tblInd w:w="8" w:type="dxa"/>
        <w:tblBorders>
          <w:top w:val="single" w:sz="6" w:space="0" w:color="000000"/>
          <w:left w:val="single" w:sz="6" w:space="0" w:color="000000"/>
          <w:bottom w:val="single" w:sz="6" w:space="0" w:color="000000"/>
          <w:right w:val="single" w:sz="6" w:space="0" w:color="000000"/>
        </w:tblBorders>
        <w:tblCellMar>
          <w:top w:w="75" w:type="dxa"/>
          <w:left w:w="150" w:type="dxa"/>
          <w:bottom w:w="75" w:type="dxa"/>
          <w:right w:w="150" w:type="dxa"/>
        </w:tblCellMar>
        <w:tblLook w:val="04A0" w:firstRow="1" w:lastRow="0" w:firstColumn="1" w:lastColumn="0" w:noHBand="0" w:noVBand="1"/>
      </w:tblPr>
      <w:tblGrid>
        <w:gridCol w:w="1964"/>
        <w:gridCol w:w="3423"/>
        <w:gridCol w:w="4820"/>
      </w:tblGrid>
      <w:tr w:rsidR="00361F70" w:rsidRPr="00361F70" w:rsidTr="00EF464C">
        <w:tc>
          <w:tcPr>
            <w:tcW w:w="962" w:type="pct"/>
            <w:tcBorders>
              <w:top w:val="single" w:sz="6" w:space="0" w:color="000000"/>
              <w:left w:val="single" w:sz="6" w:space="0" w:color="000000"/>
              <w:bottom w:val="single" w:sz="6" w:space="0" w:color="000000"/>
              <w:right w:val="single" w:sz="6" w:space="0" w:color="000000"/>
            </w:tcBorders>
            <w:shd w:val="clear" w:color="auto" w:fill="FFE599" w:themeFill="accent4" w:themeFillTint="66"/>
          </w:tcPr>
          <w:p w:rsidR="00361F70" w:rsidRPr="00361F70" w:rsidRDefault="00361F70" w:rsidP="00AB12C7">
            <w:pPr>
              <w:pStyle w:val="a3"/>
              <w:spacing w:after="0"/>
              <w:jc w:val="center"/>
            </w:pPr>
            <w:r w:rsidRPr="00361F70">
              <w:rPr>
                <w:rFonts w:eastAsia="Times New Roman"/>
                <w:b/>
              </w:rPr>
              <w:t xml:space="preserve">[2] </w:t>
            </w:r>
            <w:r w:rsidRPr="00361F70">
              <w:rPr>
                <w:b/>
              </w:rPr>
              <w:t>35.13</w:t>
            </w:r>
          </w:p>
        </w:tc>
        <w:tc>
          <w:tcPr>
            <w:tcW w:w="4038" w:type="pct"/>
            <w:gridSpan w:val="2"/>
            <w:tcBorders>
              <w:top w:val="single" w:sz="6" w:space="0" w:color="000000"/>
              <w:left w:val="single" w:sz="6" w:space="0" w:color="000000"/>
              <w:bottom w:val="single" w:sz="6" w:space="0" w:color="000000"/>
              <w:right w:val="single" w:sz="6" w:space="0" w:color="000000"/>
            </w:tcBorders>
            <w:shd w:val="clear" w:color="auto" w:fill="FFE599" w:themeFill="accent4" w:themeFillTint="66"/>
          </w:tcPr>
          <w:p w:rsidR="00361F70" w:rsidRPr="00361F70" w:rsidRDefault="00361F70" w:rsidP="00361F70">
            <w:pPr>
              <w:pStyle w:val="a3"/>
              <w:spacing w:after="0"/>
            </w:pPr>
            <w:r w:rsidRPr="00361F70">
              <w:rPr>
                <w:rStyle w:val="a4"/>
              </w:rPr>
              <w:t>Количество приемов пищи в зависимости от режима функционирования организации и режима обучения</w:t>
            </w:r>
          </w:p>
        </w:tc>
      </w:tr>
      <w:tr w:rsidR="00361F70" w:rsidRPr="00361F70" w:rsidTr="00361F70">
        <w:tc>
          <w:tcPr>
            <w:tcW w:w="962"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Вид организации</w:t>
            </w:r>
          </w:p>
        </w:tc>
        <w:tc>
          <w:tcPr>
            <w:tcW w:w="1677"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Продолжительность, либо время нахождения ребенка в организации</w:t>
            </w:r>
          </w:p>
        </w:tc>
        <w:tc>
          <w:tcPr>
            <w:tcW w:w="2361"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Количество обязательных приемов пищи</w:t>
            </w:r>
          </w:p>
        </w:tc>
      </w:tr>
      <w:tr w:rsidR="00361F70" w:rsidRPr="00361F70" w:rsidTr="00361F70">
        <w:tc>
          <w:tcPr>
            <w:tcW w:w="962" w:type="pct"/>
            <w:vMerge w:val="restar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Дошкольные организации, организации по уходу и присмотру</w:t>
            </w:r>
          </w:p>
        </w:tc>
        <w:tc>
          <w:tcPr>
            <w:tcW w:w="1677"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до 5 часов</w:t>
            </w:r>
          </w:p>
        </w:tc>
        <w:tc>
          <w:tcPr>
            <w:tcW w:w="2361"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2 приема пищи (приемы пищи определяются фактическим временем нахождения в организации)</w:t>
            </w:r>
          </w:p>
        </w:tc>
      </w:tr>
      <w:tr w:rsidR="00361F70" w:rsidRPr="00361F70" w:rsidTr="00361F70">
        <w:tc>
          <w:tcPr>
            <w:tcW w:w="962" w:type="pct"/>
            <w:vMerge/>
            <w:tcBorders>
              <w:top w:val="single" w:sz="6" w:space="0" w:color="000000"/>
              <w:left w:val="single" w:sz="6" w:space="0" w:color="000000"/>
              <w:bottom w:val="single" w:sz="6" w:space="0" w:color="000000"/>
              <w:right w:val="single" w:sz="6" w:space="0" w:color="000000"/>
            </w:tcBorders>
            <w:vAlign w:val="center"/>
            <w:hideMark/>
          </w:tcPr>
          <w:p w:rsidR="00361F70" w:rsidRPr="00361F70" w:rsidRDefault="00361F70" w:rsidP="00361F70">
            <w:pPr>
              <w:rPr>
                <w:rFonts w:ascii="Times New Roman" w:hAnsi="Times New Roman" w:cs="Times New Roman"/>
                <w:sz w:val="24"/>
                <w:szCs w:val="24"/>
              </w:rPr>
            </w:pPr>
          </w:p>
        </w:tc>
        <w:tc>
          <w:tcPr>
            <w:tcW w:w="1677"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8 - 10 часов</w:t>
            </w:r>
          </w:p>
        </w:tc>
        <w:tc>
          <w:tcPr>
            <w:tcW w:w="2361"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завтрак, второй завтрак, обед и полдник</w:t>
            </w:r>
          </w:p>
        </w:tc>
      </w:tr>
      <w:tr w:rsidR="00361F70" w:rsidRPr="00361F70" w:rsidTr="00361F70">
        <w:tc>
          <w:tcPr>
            <w:tcW w:w="962" w:type="pct"/>
            <w:vMerge/>
            <w:tcBorders>
              <w:top w:val="single" w:sz="6" w:space="0" w:color="000000"/>
              <w:left w:val="single" w:sz="6" w:space="0" w:color="000000"/>
              <w:bottom w:val="single" w:sz="6" w:space="0" w:color="000000"/>
              <w:right w:val="single" w:sz="6" w:space="0" w:color="000000"/>
            </w:tcBorders>
            <w:vAlign w:val="center"/>
            <w:hideMark/>
          </w:tcPr>
          <w:p w:rsidR="00361F70" w:rsidRPr="00361F70" w:rsidRDefault="00361F70" w:rsidP="00361F70">
            <w:pPr>
              <w:rPr>
                <w:rFonts w:ascii="Times New Roman" w:hAnsi="Times New Roman" w:cs="Times New Roman"/>
                <w:sz w:val="24"/>
                <w:szCs w:val="24"/>
              </w:rPr>
            </w:pPr>
          </w:p>
        </w:tc>
        <w:tc>
          <w:tcPr>
            <w:tcW w:w="1677"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11 - 12 часов</w:t>
            </w:r>
          </w:p>
        </w:tc>
        <w:tc>
          <w:tcPr>
            <w:tcW w:w="2361"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завтрак, второй завтрак, обед, полдник и ужин</w:t>
            </w:r>
          </w:p>
        </w:tc>
      </w:tr>
      <w:tr w:rsidR="00361F70" w:rsidRPr="00361F70" w:rsidTr="00361F70">
        <w:tc>
          <w:tcPr>
            <w:tcW w:w="962" w:type="pct"/>
            <w:vMerge/>
            <w:tcBorders>
              <w:top w:val="single" w:sz="6" w:space="0" w:color="000000"/>
              <w:left w:val="single" w:sz="6" w:space="0" w:color="000000"/>
              <w:bottom w:val="single" w:sz="6" w:space="0" w:color="000000"/>
              <w:right w:val="single" w:sz="6" w:space="0" w:color="000000"/>
            </w:tcBorders>
            <w:vAlign w:val="center"/>
            <w:hideMark/>
          </w:tcPr>
          <w:p w:rsidR="00361F70" w:rsidRPr="00361F70" w:rsidRDefault="00361F70" w:rsidP="00361F70">
            <w:pPr>
              <w:rPr>
                <w:rFonts w:ascii="Times New Roman" w:hAnsi="Times New Roman" w:cs="Times New Roman"/>
                <w:sz w:val="24"/>
                <w:szCs w:val="24"/>
              </w:rPr>
            </w:pPr>
          </w:p>
        </w:tc>
        <w:tc>
          <w:tcPr>
            <w:tcW w:w="1677"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круглосуточно</w:t>
            </w:r>
          </w:p>
        </w:tc>
        <w:tc>
          <w:tcPr>
            <w:tcW w:w="2361" w:type="pct"/>
            <w:tcBorders>
              <w:top w:val="single" w:sz="6" w:space="0" w:color="000000"/>
              <w:left w:val="single" w:sz="6" w:space="0" w:color="000000"/>
              <w:bottom w:val="single" w:sz="6" w:space="0" w:color="000000"/>
              <w:right w:val="single" w:sz="6" w:space="0" w:color="000000"/>
            </w:tcBorders>
            <w:hideMark/>
          </w:tcPr>
          <w:p w:rsidR="00361F70" w:rsidRPr="00361F70" w:rsidRDefault="00361F70" w:rsidP="00361F70">
            <w:pPr>
              <w:pStyle w:val="a3"/>
              <w:spacing w:after="0"/>
            </w:pPr>
            <w:r w:rsidRPr="00361F70">
              <w:t>завтрак, второй завтрак, обед, полдник, ужин, второй ужин</w:t>
            </w:r>
          </w:p>
        </w:tc>
      </w:tr>
      <w:tr w:rsidR="00361F70" w:rsidRPr="00361F70" w:rsidTr="00361F70">
        <w:tc>
          <w:tcPr>
            <w:tcW w:w="962" w:type="pct"/>
            <w:tcBorders>
              <w:top w:val="single" w:sz="6" w:space="0" w:color="000000"/>
              <w:left w:val="single" w:sz="6" w:space="0" w:color="000000"/>
              <w:bottom w:val="single" w:sz="6" w:space="0" w:color="000000"/>
              <w:right w:val="single" w:sz="6" w:space="0" w:color="000000"/>
            </w:tcBorders>
            <w:vAlign w:val="center"/>
          </w:tcPr>
          <w:p w:rsidR="00361F70" w:rsidRPr="00AB12C7" w:rsidRDefault="00361F70" w:rsidP="00AB12C7">
            <w:pPr>
              <w:jc w:val="center"/>
              <w:rPr>
                <w:rFonts w:ascii="Times New Roman" w:hAnsi="Times New Roman" w:cs="Times New Roman"/>
                <w:sz w:val="24"/>
                <w:szCs w:val="24"/>
              </w:rPr>
            </w:pPr>
            <w:r w:rsidRPr="00AB12C7">
              <w:rPr>
                <w:rFonts w:ascii="Times New Roman" w:eastAsia="Times New Roman" w:hAnsi="Times New Roman" w:cs="Times New Roman"/>
                <w:b/>
                <w:sz w:val="24"/>
                <w:szCs w:val="24"/>
              </w:rPr>
              <w:lastRenderedPageBreak/>
              <w:t xml:space="preserve">[2] </w:t>
            </w:r>
            <w:r w:rsidRPr="00AB12C7">
              <w:rPr>
                <w:rFonts w:ascii="Times New Roman" w:hAnsi="Times New Roman" w:cs="Times New Roman"/>
                <w:b/>
                <w:sz w:val="24"/>
                <w:szCs w:val="24"/>
              </w:rPr>
              <w:t>35.13.1.</w:t>
            </w:r>
          </w:p>
        </w:tc>
        <w:tc>
          <w:tcPr>
            <w:tcW w:w="4038" w:type="pct"/>
            <w:gridSpan w:val="2"/>
            <w:tcBorders>
              <w:top w:val="single" w:sz="6" w:space="0" w:color="000000"/>
              <w:left w:val="single" w:sz="6" w:space="0" w:color="000000"/>
              <w:bottom w:val="single" w:sz="6" w:space="0" w:color="000000"/>
              <w:right w:val="single" w:sz="6" w:space="0" w:color="000000"/>
            </w:tcBorders>
          </w:tcPr>
          <w:p w:rsidR="00361F70" w:rsidRPr="00361F70" w:rsidRDefault="00361F70" w:rsidP="00361F70">
            <w:pPr>
              <w:pStyle w:val="a3"/>
              <w:spacing w:after="0"/>
            </w:pPr>
            <w:r w:rsidRPr="00361F70">
              <w:t>ДОО может самостоятельно принимать решение о наличии второго завтрака и ужина, руководствуясь пунктами 8.1.2.1 и 8.1.2.2 СанПиН 2.3/2.4.3590-20:</w:t>
            </w:r>
          </w:p>
          <w:p w:rsidR="00361F70" w:rsidRPr="00361F70" w:rsidRDefault="00361F70" w:rsidP="00361F70">
            <w:pPr>
              <w:pStyle w:val="a3"/>
              <w:spacing w:after="0"/>
            </w:pPr>
            <w:r w:rsidRPr="00361F70">
              <w:t>при отсутствии второго завтрака калорийность основного завтрака должна быть увеличена на 5% соответственно.</w:t>
            </w:r>
          </w:p>
          <w:p w:rsidR="00361F70" w:rsidRPr="00361F70" w:rsidRDefault="00361F70" w:rsidP="00361F70">
            <w:pPr>
              <w:pStyle w:val="a3"/>
              <w:spacing w:after="0"/>
            </w:pPr>
            <w:r w:rsidRPr="00361F70">
              <w:t>при 12-часовом пребывании возможна организация как отдельного полдника, так и "уплотненного" полдника с включением блюд ужина и с распределением калорийности суточного рациона 30%.</w:t>
            </w:r>
          </w:p>
        </w:tc>
      </w:tr>
      <w:tr w:rsidR="00361F70" w:rsidRPr="00361F70" w:rsidTr="00361F70">
        <w:tc>
          <w:tcPr>
            <w:tcW w:w="962" w:type="pct"/>
            <w:tcBorders>
              <w:top w:val="single" w:sz="6" w:space="0" w:color="000000"/>
              <w:left w:val="single" w:sz="6" w:space="0" w:color="000000"/>
              <w:bottom w:val="single" w:sz="6" w:space="0" w:color="000000"/>
              <w:right w:val="single" w:sz="6" w:space="0" w:color="000000"/>
            </w:tcBorders>
            <w:vAlign w:val="center"/>
          </w:tcPr>
          <w:p w:rsidR="00361F70" w:rsidRPr="00AB12C7" w:rsidRDefault="00361F70" w:rsidP="00AB12C7">
            <w:pPr>
              <w:jc w:val="center"/>
              <w:rPr>
                <w:rFonts w:ascii="Times New Roman" w:hAnsi="Times New Roman" w:cs="Times New Roman"/>
                <w:sz w:val="24"/>
                <w:szCs w:val="24"/>
              </w:rPr>
            </w:pPr>
            <w:r w:rsidRPr="00AB12C7">
              <w:rPr>
                <w:rFonts w:ascii="Times New Roman" w:eastAsia="Times New Roman" w:hAnsi="Times New Roman" w:cs="Times New Roman"/>
                <w:b/>
                <w:sz w:val="24"/>
                <w:szCs w:val="24"/>
              </w:rPr>
              <w:t xml:space="preserve">[2] </w:t>
            </w:r>
            <w:r w:rsidRPr="00AB12C7">
              <w:rPr>
                <w:rFonts w:ascii="Times New Roman" w:hAnsi="Times New Roman" w:cs="Times New Roman"/>
                <w:b/>
                <w:sz w:val="24"/>
                <w:szCs w:val="24"/>
              </w:rPr>
              <w:t>35.13.2.</w:t>
            </w:r>
          </w:p>
        </w:tc>
        <w:tc>
          <w:tcPr>
            <w:tcW w:w="4038" w:type="pct"/>
            <w:gridSpan w:val="2"/>
            <w:tcBorders>
              <w:top w:val="single" w:sz="6" w:space="0" w:color="000000"/>
              <w:left w:val="single" w:sz="6" w:space="0" w:color="000000"/>
              <w:bottom w:val="single" w:sz="6" w:space="0" w:color="000000"/>
              <w:right w:val="single" w:sz="6" w:space="0" w:color="000000"/>
            </w:tcBorders>
          </w:tcPr>
          <w:p w:rsidR="00361F70" w:rsidRPr="00361F70" w:rsidRDefault="00361F70" w:rsidP="00361F70">
            <w:pPr>
              <w:pStyle w:val="a3"/>
              <w:spacing w:after="0"/>
            </w:pPr>
            <w:r w:rsidRPr="00361F70">
              <w:t>В Федеральной программе приводятся примерные режимы дня для групп, функционирующих полный день (12-часов) и кратковременного пребывания детей в образовательной организации (до 5 часов), составленные с учетом СанПиН 1.2.3685-21 и показателей организации образовательного процесса. В распорядке учтены требования к длительности режимных процессов (сна, образовательной деятельности, прогулки), количеству, времени проведения и длительности обязательных приемов пищи (завтрака, второго завтрака, обеда, полдника, ужина).</w:t>
            </w:r>
          </w:p>
        </w:tc>
      </w:tr>
    </w:tbl>
    <w:p w:rsidR="0008272F" w:rsidRDefault="0008272F" w:rsidP="0008272F">
      <w:pPr>
        <w:pStyle w:val="11"/>
        <w:ind w:firstLine="284"/>
        <w:jc w:val="center"/>
        <w:rPr>
          <w:b/>
          <w:i/>
          <w:sz w:val="24"/>
          <w:szCs w:val="24"/>
        </w:rPr>
      </w:pPr>
    </w:p>
    <w:p w:rsidR="0008272F" w:rsidRDefault="0008272F" w:rsidP="0008272F">
      <w:pPr>
        <w:pStyle w:val="11"/>
        <w:ind w:firstLine="284"/>
        <w:jc w:val="center"/>
        <w:rPr>
          <w:b/>
          <w:i/>
          <w:sz w:val="24"/>
          <w:szCs w:val="24"/>
        </w:rPr>
      </w:pPr>
      <w:r w:rsidRPr="00316BD6">
        <w:rPr>
          <w:b/>
          <w:i/>
          <w:sz w:val="24"/>
          <w:szCs w:val="24"/>
        </w:rPr>
        <w:t xml:space="preserve">Общий режим </w:t>
      </w:r>
      <w:r>
        <w:rPr>
          <w:b/>
          <w:i/>
          <w:sz w:val="24"/>
          <w:szCs w:val="24"/>
        </w:rPr>
        <w:t xml:space="preserve">дня воспитанников на  </w:t>
      </w:r>
      <w:r w:rsidRPr="00316BD6">
        <w:rPr>
          <w:b/>
          <w:i/>
          <w:sz w:val="24"/>
          <w:szCs w:val="24"/>
        </w:rPr>
        <w:t>холодный перио</w:t>
      </w:r>
      <w:r>
        <w:rPr>
          <w:b/>
          <w:i/>
          <w:sz w:val="24"/>
          <w:szCs w:val="24"/>
        </w:rPr>
        <w:t>д</w:t>
      </w:r>
    </w:p>
    <w:p w:rsidR="0008272F" w:rsidRDefault="0008272F" w:rsidP="0008272F">
      <w:pPr>
        <w:pStyle w:val="11"/>
        <w:ind w:firstLine="284"/>
        <w:jc w:val="center"/>
        <w:rPr>
          <w:b/>
          <w:i/>
          <w:sz w:val="24"/>
          <w:szCs w:val="24"/>
        </w:rPr>
      </w:pPr>
      <w:r>
        <w:rPr>
          <w:b/>
          <w:i/>
          <w:sz w:val="24"/>
          <w:szCs w:val="24"/>
        </w:rPr>
        <w:t>(разновозрастная группа)</w:t>
      </w:r>
    </w:p>
    <w:p w:rsidR="00616486" w:rsidRDefault="00616486" w:rsidP="0008272F">
      <w:pPr>
        <w:pStyle w:val="11"/>
        <w:ind w:firstLine="284"/>
        <w:jc w:val="center"/>
        <w:rPr>
          <w:b/>
          <w:i/>
          <w:sz w:val="24"/>
          <w:szCs w:val="24"/>
        </w:rPr>
      </w:pPr>
    </w:p>
    <w:tbl>
      <w:tblPr>
        <w:tblW w:w="10207"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686"/>
        <w:gridCol w:w="1276"/>
        <w:gridCol w:w="1276"/>
        <w:gridCol w:w="1275"/>
        <w:gridCol w:w="1418"/>
        <w:gridCol w:w="1276"/>
      </w:tblGrid>
      <w:tr w:rsidR="0008272F" w:rsidRPr="00190D7D" w:rsidTr="00616486">
        <w:trPr>
          <w:trHeight w:val="654"/>
        </w:trPr>
        <w:tc>
          <w:tcPr>
            <w:tcW w:w="3686" w:type="dxa"/>
            <w:vMerge w:val="restart"/>
            <w:vAlign w:val="center"/>
          </w:tcPr>
          <w:p w:rsidR="0008272F" w:rsidRPr="0008272F" w:rsidRDefault="0008272F" w:rsidP="004B6CBE">
            <w:pPr>
              <w:pStyle w:val="aa"/>
              <w:jc w:val="center"/>
              <w:rPr>
                <w:b/>
                <w:sz w:val="24"/>
                <w:szCs w:val="24"/>
              </w:rPr>
            </w:pPr>
            <w:r w:rsidRPr="0008272F">
              <w:rPr>
                <w:b/>
                <w:sz w:val="24"/>
                <w:szCs w:val="24"/>
              </w:rPr>
              <w:t>Вид деятельности</w:t>
            </w:r>
          </w:p>
        </w:tc>
        <w:tc>
          <w:tcPr>
            <w:tcW w:w="6521" w:type="dxa"/>
            <w:gridSpan w:val="5"/>
          </w:tcPr>
          <w:p w:rsidR="0008272F" w:rsidRPr="0008272F" w:rsidRDefault="0008272F" w:rsidP="004B6CBE">
            <w:pPr>
              <w:pStyle w:val="aa"/>
              <w:jc w:val="center"/>
              <w:rPr>
                <w:b/>
                <w:sz w:val="24"/>
                <w:szCs w:val="24"/>
              </w:rPr>
            </w:pPr>
            <w:r w:rsidRPr="0008272F">
              <w:rPr>
                <w:b/>
                <w:sz w:val="24"/>
                <w:szCs w:val="24"/>
              </w:rPr>
              <w:t>Время в режиме дня</w:t>
            </w:r>
          </w:p>
        </w:tc>
      </w:tr>
      <w:tr w:rsidR="0008272F" w:rsidRPr="00190D7D" w:rsidTr="00616486">
        <w:trPr>
          <w:trHeight w:val="654"/>
        </w:trPr>
        <w:tc>
          <w:tcPr>
            <w:tcW w:w="3686" w:type="dxa"/>
            <w:vMerge/>
            <w:vAlign w:val="center"/>
          </w:tcPr>
          <w:p w:rsidR="0008272F" w:rsidRPr="009529AB" w:rsidRDefault="0008272F" w:rsidP="004B6CBE">
            <w:pPr>
              <w:pStyle w:val="aa"/>
              <w:jc w:val="center"/>
              <w:rPr>
                <w:b/>
              </w:rPr>
            </w:pPr>
          </w:p>
        </w:tc>
        <w:tc>
          <w:tcPr>
            <w:tcW w:w="1276" w:type="dxa"/>
          </w:tcPr>
          <w:p w:rsidR="0008272F" w:rsidRDefault="0008272F" w:rsidP="004B6CBE">
            <w:pPr>
              <w:pStyle w:val="aa"/>
              <w:jc w:val="center"/>
              <w:rPr>
                <w:b/>
                <w:sz w:val="24"/>
                <w:szCs w:val="24"/>
              </w:rPr>
            </w:pPr>
          </w:p>
          <w:p w:rsidR="0008272F" w:rsidRPr="0008272F" w:rsidRDefault="0008272F" w:rsidP="004B6CBE">
            <w:pPr>
              <w:pStyle w:val="aa"/>
              <w:jc w:val="center"/>
              <w:rPr>
                <w:b/>
                <w:sz w:val="24"/>
                <w:szCs w:val="24"/>
              </w:rPr>
            </w:pPr>
            <w:r w:rsidRPr="0008272F">
              <w:rPr>
                <w:b/>
                <w:sz w:val="24"/>
                <w:szCs w:val="24"/>
              </w:rPr>
              <w:t>2-3 года</w:t>
            </w:r>
          </w:p>
        </w:tc>
        <w:tc>
          <w:tcPr>
            <w:tcW w:w="1276" w:type="dxa"/>
          </w:tcPr>
          <w:p w:rsidR="0008272F" w:rsidRDefault="0008272F" w:rsidP="004B6CBE">
            <w:pPr>
              <w:pStyle w:val="aa"/>
              <w:jc w:val="center"/>
              <w:rPr>
                <w:b/>
                <w:sz w:val="24"/>
                <w:szCs w:val="24"/>
              </w:rPr>
            </w:pPr>
          </w:p>
          <w:p w:rsidR="0008272F" w:rsidRPr="0008272F" w:rsidRDefault="0008272F" w:rsidP="004B6CBE">
            <w:pPr>
              <w:pStyle w:val="aa"/>
              <w:jc w:val="center"/>
              <w:rPr>
                <w:b/>
                <w:sz w:val="24"/>
                <w:szCs w:val="24"/>
              </w:rPr>
            </w:pPr>
            <w:r w:rsidRPr="0008272F">
              <w:rPr>
                <w:b/>
                <w:sz w:val="24"/>
                <w:szCs w:val="24"/>
              </w:rPr>
              <w:t>3-4 года</w:t>
            </w:r>
          </w:p>
        </w:tc>
        <w:tc>
          <w:tcPr>
            <w:tcW w:w="1275" w:type="dxa"/>
          </w:tcPr>
          <w:p w:rsidR="0008272F" w:rsidRDefault="0008272F" w:rsidP="004B6CBE">
            <w:pPr>
              <w:pStyle w:val="aa"/>
              <w:jc w:val="center"/>
              <w:rPr>
                <w:b/>
                <w:sz w:val="24"/>
                <w:szCs w:val="24"/>
              </w:rPr>
            </w:pPr>
          </w:p>
          <w:p w:rsidR="0008272F" w:rsidRPr="0008272F" w:rsidRDefault="0008272F" w:rsidP="004B6CBE">
            <w:pPr>
              <w:pStyle w:val="aa"/>
              <w:jc w:val="center"/>
              <w:rPr>
                <w:b/>
                <w:sz w:val="24"/>
                <w:szCs w:val="24"/>
              </w:rPr>
            </w:pPr>
            <w:r w:rsidRPr="0008272F">
              <w:rPr>
                <w:b/>
                <w:sz w:val="24"/>
                <w:szCs w:val="24"/>
              </w:rPr>
              <w:t>4-5 лет</w:t>
            </w:r>
          </w:p>
        </w:tc>
        <w:tc>
          <w:tcPr>
            <w:tcW w:w="1418" w:type="dxa"/>
          </w:tcPr>
          <w:p w:rsidR="0008272F" w:rsidRDefault="0008272F" w:rsidP="004B6CBE">
            <w:pPr>
              <w:pStyle w:val="aa"/>
              <w:jc w:val="center"/>
              <w:rPr>
                <w:b/>
                <w:sz w:val="24"/>
                <w:szCs w:val="24"/>
              </w:rPr>
            </w:pPr>
          </w:p>
          <w:p w:rsidR="0008272F" w:rsidRPr="0008272F" w:rsidRDefault="0008272F" w:rsidP="004B6CBE">
            <w:pPr>
              <w:pStyle w:val="aa"/>
              <w:jc w:val="center"/>
              <w:rPr>
                <w:b/>
                <w:sz w:val="24"/>
                <w:szCs w:val="24"/>
              </w:rPr>
            </w:pPr>
            <w:r w:rsidRPr="0008272F">
              <w:rPr>
                <w:b/>
                <w:sz w:val="24"/>
                <w:szCs w:val="24"/>
              </w:rPr>
              <w:t>5-6 лет</w:t>
            </w:r>
          </w:p>
        </w:tc>
        <w:tc>
          <w:tcPr>
            <w:tcW w:w="1276" w:type="dxa"/>
            <w:vAlign w:val="center"/>
          </w:tcPr>
          <w:p w:rsidR="0008272F" w:rsidRPr="0008272F" w:rsidRDefault="0008272F" w:rsidP="004B6CBE">
            <w:pPr>
              <w:pStyle w:val="aa"/>
              <w:jc w:val="center"/>
              <w:rPr>
                <w:b/>
                <w:sz w:val="24"/>
                <w:szCs w:val="24"/>
              </w:rPr>
            </w:pPr>
            <w:r w:rsidRPr="0008272F">
              <w:rPr>
                <w:b/>
                <w:sz w:val="24"/>
                <w:szCs w:val="24"/>
              </w:rPr>
              <w:t>6-7 лет</w:t>
            </w:r>
          </w:p>
        </w:tc>
      </w:tr>
      <w:tr w:rsidR="0008272F" w:rsidRPr="0008272F" w:rsidTr="00616486">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Приём, осмотр, самостоятельная игровая деятельность, игры, труд, наблюдения, утренняя гимнастика, прогулка.</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7</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30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7</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30</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7</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30</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7</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30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7</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30</w:t>
            </w:r>
          </w:p>
        </w:tc>
      </w:tr>
      <w:tr w:rsidR="0008272F" w:rsidRPr="0008272F" w:rsidTr="00616486">
        <w:trPr>
          <w:trHeight w:val="700"/>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Подготовка к завтраку, завтрак.</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8</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50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8</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50</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8</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50</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8</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50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8</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50</w:t>
            </w:r>
          </w:p>
        </w:tc>
      </w:tr>
      <w:tr w:rsidR="0008272F" w:rsidRPr="0008272F" w:rsidTr="00616486">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Утренний круг</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8</w:t>
            </w:r>
            <w:r w:rsidRPr="0008272F">
              <w:rPr>
                <w:color w:val="000000"/>
                <w:sz w:val="24"/>
                <w:szCs w:val="24"/>
                <w:vertAlign w:val="superscript"/>
              </w:rPr>
              <w:t xml:space="preserve">50 </w:t>
            </w:r>
            <w:r w:rsidRPr="0008272F">
              <w:rPr>
                <w:color w:val="000000"/>
                <w:sz w:val="24"/>
                <w:szCs w:val="24"/>
              </w:rPr>
              <w:t>– 9</w:t>
            </w:r>
            <w:r w:rsidRPr="0008272F">
              <w:rPr>
                <w:color w:val="000000"/>
                <w:sz w:val="24"/>
                <w:szCs w:val="24"/>
                <w:vertAlign w:val="superscript"/>
              </w:rPr>
              <w:t>00</w:t>
            </w:r>
          </w:p>
        </w:tc>
        <w:tc>
          <w:tcPr>
            <w:tcW w:w="1275" w:type="dxa"/>
            <w:vAlign w:val="center"/>
          </w:tcPr>
          <w:p w:rsidR="0008272F" w:rsidRPr="0008272F" w:rsidRDefault="0008272F" w:rsidP="004B6CBE">
            <w:pPr>
              <w:pStyle w:val="aa"/>
              <w:jc w:val="center"/>
              <w:rPr>
                <w:color w:val="000000"/>
                <w:sz w:val="24"/>
                <w:szCs w:val="24"/>
              </w:rPr>
            </w:pPr>
            <w:r w:rsidRPr="0008272F">
              <w:rPr>
                <w:color w:val="000000"/>
                <w:sz w:val="24"/>
                <w:szCs w:val="24"/>
              </w:rPr>
              <w:t>8</w:t>
            </w:r>
            <w:r w:rsidRPr="0008272F">
              <w:rPr>
                <w:color w:val="000000"/>
                <w:sz w:val="24"/>
                <w:szCs w:val="24"/>
                <w:vertAlign w:val="superscript"/>
              </w:rPr>
              <w:t xml:space="preserve">50 </w:t>
            </w:r>
            <w:r w:rsidRPr="0008272F">
              <w:rPr>
                <w:color w:val="000000"/>
                <w:sz w:val="24"/>
                <w:szCs w:val="24"/>
              </w:rPr>
              <w:t>– 9</w:t>
            </w:r>
            <w:r w:rsidRPr="0008272F">
              <w:rPr>
                <w:color w:val="000000"/>
                <w:sz w:val="24"/>
                <w:szCs w:val="24"/>
                <w:vertAlign w:val="superscript"/>
              </w:rPr>
              <w:t>00</w:t>
            </w:r>
          </w:p>
        </w:tc>
        <w:tc>
          <w:tcPr>
            <w:tcW w:w="1418" w:type="dxa"/>
            <w:vAlign w:val="center"/>
          </w:tcPr>
          <w:p w:rsidR="0008272F" w:rsidRPr="0008272F" w:rsidRDefault="0008272F" w:rsidP="004B6CBE">
            <w:pPr>
              <w:pStyle w:val="aa"/>
              <w:jc w:val="center"/>
              <w:rPr>
                <w:color w:val="000000"/>
                <w:sz w:val="24"/>
                <w:szCs w:val="24"/>
              </w:rPr>
            </w:pPr>
            <w:r w:rsidRPr="0008272F">
              <w:rPr>
                <w:color w:val="000000"/>
                <w:sz w:val="24"/>
                <w:szCs w:val="24"/>
              </w:rPr>
              <w:t>8</w:t>
            </w:r>
            <w:r w:rsidRPr="0008272F">
              <w:rPr>
                <w:color w:val="000000"/>
                <w:sz w:val="24"/>
                <w:szCs w:val="24"/>
                <w:vertAlign w:val="superscript"/>
              </w:rPr>
              <w:t xml:space="preserve">50 </w:t>
            </w:r>
            <w:r w:rsidRPr="0008272F">
              <w:rPr>
                <w:color w:val="000000"/>
                <w:sz w:val="24"/>
                <w:szCs w:val="24"/>
              </w:rPr>
              <w:t>– 9</w:t>
            </w:r>
            <w:r w:rsidRPr="0008272F">
              <w:rPr>
                <w:color w:val="000000"/>
                <w:sz w:val="24"/>
                <w:szCs w:val="24"/>
                <w:vertAlign w:val="superscript"/>
              </w:rPr>
              <w:t>00</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8</w:t>
            </w:r>
            <w:r w:rsidRPr="0008272F">
              <w:rPr>
                <w:color w:val="000000"/>
                <w:sz w:val="24"/>
                <w:szCs w:val="24"/>
                <w:vertAlign w:val="superscript"/>
              </w:rPr>
              <w:t xml:space="preserve">50 </w:t>
            </w:r>
            <w:r w:rsidRPr="0008272F">
              <w:rPr>
                <w:color w:val="000000"/>
                <w:sz w:val="24"/>
                <w:szCs w:val="24"/>
              </w:rPr>
              <w:t>– 9</w:t>
            </w:r>
            <w:r w:rsidRPr="0008272F">
              <w:rPr>
                <w:color w:val="000000"/>
                <w:sz w:val="24"/>
                <w:szCs w:val="24"/>
                <w:vertAlign w:val="superscript"/>
              </w:rPr>
              <w:t>00</w:t>
            </w:r>
          </w:p>
        </w:tc>
      </w:tr>
      <w:tr w:rsidR="0008272F" w:rsidRPr="0008272F" w:rsidTr="00616486">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 xml:space="preserve">Организованная образовательная деятельность (занятия) </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00 </w:t>
            </w:r>
            <w:r w:rsidRPr="0008272F">
              <w:rPr>
                <w:color w:val="000000"/>
                <w:sz w:val="24"/>
                <w:szCs w:val="24"/>
              </w:rPr>
              <w:t>– 9</w:t>
            </w:r>
            <w:r w:rsidRPr="0008272F">
              <w:rPr>
                <w:color w:val="000000"/>
                <w:sz w:val="24"/>
                <w:szCs w:val="24"/>
                <w:vertAlign w:val="superscript"/>
              </w:rPr>
              <w:t xml:space="preserve">30 </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00 </w:t>
            </w:r>
            <w:r w:rsidRPr="0008272F">
              <w:rPr>
                <w:color w:val="000000"/>
                <w:sz w:val="24"/>
                <w:szCs w:val="24"/>
              </w:rPr>
              <w:t>– 9</w:t>
            </w:r>
            <w:r w:rsidRPr="0008272F">
              <w:rPr>
                <w:color w:val="000000"/>
                <w:sz w:val="24"/>
                <w:szCs w:val="24"/>
                <w:vertAlign w:val="superscript"/>
              </w:rPr>
              <w:t xml:space="preserve">40 </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00 </w:t>
            </w:r>
            <w:r w:rsidRPr="0008272F">
              <w:rPr>
                <w:color w:val="000000"/>
                <w:sz w:val="24"/>
                <w:szCs w:val="24"/>
              </w:rPr>
              <w:t>– 9</w:t>
            </w:r>
            <w:r w:rsidRPr="0008272F">
              <w:rPr>
                <w:color w:val="000000"/>
                <w:sz w:val="24"/>
                <w:szCs w:val="24"/>
                <w:vertAlign w:val="superscript"/>
              </w:rPr>
              <w:t xml:space="preserve">50 </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00 </w:t>
            </w:r>
            <w:r w:rsidRPr="0008272F">
              <w:rPr>
                <w:color w:val="000000"/>
                <w:sz w:val="24"/>
                <w:szCs w:val="24"/>
              </w:rPr>
              <w:t>– 10</w:t>
            </w:r>
            <w:r w:rsidRPr="0008272F">
              <w:rPr>
                <w:color w:val="000000"/>
                <w:sz w:val="24"/>
                <w:szCs w:val="24"/>
                <w:vertAlign w:val="superscript"/>
              </w:rPr>
              <w:t xml:space="preserve">35 </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00 </w:t>
            </w:r>
            <w:r w:rsidRPr="0008272F">
              <w:rPr>
                <w:color w:val="000000"/>
                <w:sz w:val="24"/>
                <w:szCs w:val="24"/>
              </w:rPr>
              <w:t>– 10</w:t>
            </w:r>
            <w:r w:rsidRPr="0008272F">
              <w:rPr>
                <w:color w:val="000000"/>
                <w:sz w:val="24"/>
                <w:szCs w:val="24"/>
                <w:vertAlign w:val="superscript"/>
              </w:rPr>
              <w:t xml:space="preserve">50 </w:t>
            </w:r>
          </w:p>
        </w:tc>
      </w:tr>
      <w:tr w:rsidR="0008272F" w:rsidRPr="0008272F" w:rsidTr="00616486">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Подготовка к прогулке, прогулка.</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30 </w:t>
            </w:r>
            <w:r w:rsidRPr="0008272F">
              <w:rPr>
                <w:color w:val="000000"/>
                <w:sz w:val="24"/>
                <w:szCs w:val="24"/>
              </w:rPr>
              <w:t>– 11</w:t>
            </w:r>
            <w:r w:rsidRPr="0008272F">
              <w:rPr>
                <w:color w:val="000000"/>
                <w:sz w:val="24"/>
                <w:szCs w:val="24"/>
                <w:vertAlign w:val="superscript"/>
              </w:rPr>
              <w:t>30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40 </w:t>
            </w:r>
            <w:r w:rsidRPr="0008272F">
              <w:rPr>
                <w:color w:val="000000"/>
                <w:sz w:val="24"/>
                <w:szCs w:val="24"/>
              </w:rPr>
              <w:t>– 11</w:t>
            </w:r>
            <w:r w:rsidRPr="0008272F">
              <w:rPr>
                <w:color w:val="000000"/>
                <w:sz w:val="24"/>
                <w:szCs w:val="24"/>
                <w:vertAlign w:val="superscript"/>
              </w:rPr>
              <w:t>40</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50 </w:t>
            </w:r>
            <w:r w:rsidRPr="0008272F">
              <w:rPr>
                <w:color w:val="000000"/>
                <w:sz w:val="24"/>
                <w:szCs w:val="24"/>
              </w:rPr>
              <w:t>– 12</w:t>
            </w:r>
            <w:r w:rsidRPr="0008272F">
              <w:rPr>
                <w:color w:val="000000"/>
                <w:sz w:val="24"/>
                <w:szCs w:val="24"/>
                <w:vertAlign w:val="superscript"/>
              </w:rPr>
              <w:t>10</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10</w:t>
            </w:r>
            <w:r w:rsidRPr="0008272F">
              <w:rPr>
                <w:color w:val="000000"/>
                <w:sz w:val="24"/>
                <w:szCs w:val="24"/>
                <w:vertAlign w:val="superscript"/>
              </w:rPr>
              <w:t xml:space="preserve">35 </w:t>
            </w:r>
            <w:r w:rsidRPr="0008272F">
              <w:rPr>
                <w:color w:val="000000"/>
                <w:sz w:val="24"/>
                <w:szCs w:val="24"/>
              </w:rPr>
              <w:t>– 12</w:t>
            </w:r>
            <w:r w:rsidRPr="0008272F">
              <w:rPr>
                <w:color w:val="000000"/>
                <w:sz w:val="24"/>
                <w:szCs w:val="24"/>
                <w:vertAlign w:val="superscript"/>
              </w:rPr>
              <w:t>30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10</w:t>
            </w:r>
            <w:r w:rsidRPr="0008272F">
              <w:rPr>
                <w:color w:val="000000"/>
                <w:sz w:val="24"/>
                <w:szCs w:val="24"/>
                <w:vertAlign w:val="superscript"/>
              </w:rPr>
              <w:t xml:space="preserve">50 </w:t>
            </w:r>
            <w:r w:rsidRPr="0008272F">
              <w:rPr>
                <w:color w:val="000000"/>
                <w:sz w:val="24"/>
                <w:szCs w:val="24"/>
              </w:rPr>
              <w:t>– 12</w:t>
            </w:r>
            <w:r w:rsidRPr="0008272F">
              <w:rPr>
                <w:color w:val="000000"/>
                <w:sz w:val="24"/>
                <w:szCs w:val="24"/>
                <w:vertAlign w:val="superscript"/>
              </w:rPr>
              <w:t>30</w:t>
            </w:r>
          </w:p>
        </w:tc>
      </w:tr>
      <w:tr w:rsidR="0008272F" w:rsidRPr="0008272F" w:rsidTr="00616486">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Самостоятельная деятельность, игры</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11</w:t>
            </w:r>
            <w:r w:rsidRPr="0008272F">
              <w:rPr>
                <w:color w:val="000000"/>
                <w:sz w:val="24"/>
                <w:szCs w:val="24"/>
                <w:vertAlign w:val="superscript"/>
              </w:rPr>
              <w:t xml:space="preserve">30 </w:t>
            </w:r>
            <w:r w:rsidRPr="0008272F">
              <w:rPr>
                <w:color w:val="000000"/>
                <w:sz w:val="24"/>
                <w:szCs w:val="24"/>
              </w:rPr>
              <w:t>– 11</w:t>
            </w:r>
            <w:r w:rsidRPr="0008272F">
              <w:rPr>
                <w:color w:val="000000"/>
                <w:sz w:val="24"/>
                <w:szCs w:val="24"/>
                <w:vertAlign w:val="superscript"/>
              </w:rPr>
              <w:t>40</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11</w:t>
            </w:r>
            <w:r w:rsidRPr="0008272F">
              <w:rPr>
                <w:color w:val="000000"/>
                <w:sz w:val="24"/>
                <w:szCs w:val="24"/>
                <w:vertAlign w:val="superscript"/>
              </w:rPr>
              <w:t xml:space="preserve">40 </w:t>
            </w:r>
            <w:r w:rsidRPr="0008272F">
              <w:rPr>
                <w:color w:val="000000"/>
                <w:sz w:val="24"/>
                <w:szCs w:val="24"/>
              </w:rPr>
              <w:t>– 11</w:t>
            </w:r>
            <w:r w:rsidRPr="0008272F">
              <w:rPr>
                <w:color w:val="000000"/>
                <w:sz w:val="24"/>
                <w:szCs w:val="24"/>
                <w:vertAlign w:val="superscript"/>
              </w:rPr>
              <w:t>50</w:t>
            </w:r>
          </w:p>
        </w:tc>
        <w:tc>
          <w:tcPr>
            <w:tcW w:w="1275" w:type="dxa"/>
            <w:vAlign w:val="center"/>
          </w:tcPr>
          <w:p w:rsidR="0008272F" w:rsidRPr="0008272F" w:rsidRDefault="0008272F" w:rsidP="004B6CBE">
            <w:pPr>
              <w:pStyle w:val="aa"/>
              <w:jc w:val="center"/>
              <w:rPr>
                <w:color w:val="000000"/>
                <w:sz w:val="24"/>
                <w:szCs w:val="24"/>
              </w:rPr>
            </w:pPr>
            <w:r w:rsidRPr="0008272F">
              <w:rPr>
                <w:color w:val="000000"/>
                <w:sz w:val="24"/>
                <w:szCs w:val="24"/>
              </w:rPr>
              <w:t>-</w:t>
            </w:r>
          </w:p>
        </w:tc>
        <w:tc>
          <w:tcPr>
            <w:tcW w:w="1418" w:type="dxa"/>
            <w:vAlign w:val="center"/>
          </w:tcPr>
          <w:p w:rsidR="0008272F" w:rsidRPr="0008272F" w:rsidRDefault="0008272F" w:rsidP="004B6CBE">
            <w:pPr>
              <w:pStyle w:val="aa"/>
              <w:jc w:val="center"/>
              <w:rPr>
                <w:color w:val="000000"/>
                <w:sz w:val="24"/>
                <w:szCs w:val="24"/>
              </w:rPr>
            </w:pPr>
            <w:r w:rsidRPr="0008272F">
              <w:rPr>
                <w:color w:val="000000"/>
                <w:sz w:val="24"/>
                <w:szCs w:val="24"/>
              </w:rPr>
              <w:t>-</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w:t>
            </w:r>
          </w:p>
        </w:tc>
      </w:tr>
      <w:tr w:rsidR="0008272F" w:rsidRPr="0008272F" w:rsidTr="00616486">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Подготовка к обеду, обед.</w:t>
            </w:r>
          </w:p>
          <w:p w:rsidR="0008272F" w:rsidRPr="0008272F" w:rsidRDefault="0008272F" w:rsidP="004B6CBE">
            <w:pPr>
              <w:pStyle w:val="aa"/>
              <w:rPr>
                <w:color w:val="000000"/>
                <w:sz w:val="24"/>
                <w:szCs w:val="24"/>
              </w:rPr>
            </w:pP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11</w:t>
            </w:r>
            <w:r w:rsidRPr="0008272F">
              <w:rPr>
                <w:color w:val="000000"/>
                <w:sz w:val="24"/>
                <w:szCs w:val="24"/>
                <w:vertAlign w:val="superscript"/>
              </w:rPr>
              <w:t xml:space="preserve">40 </w:t>
            </w:r>
            <w:r w:rsidRPr="0008272F">
              <w:rPr>
                <w:color w:val="000000"/>
                <w:sz w:val="24"/>
                <w:szCs w:val="24"/>
              </w:rPr>
              <w:t>– 12</w:t>
            </w:r>
            <w:r w:rsidRPr="0008272F">
              <w:rPr>
                <w:color w:val="000000"/>
                <w:sz w:val="24"/>
                <w:szCs w:val="24"/>
                <w:vertAlign w:val="superscript"/>
              </w:rPr>
              <w:t>00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11</w:t>
            </w:r>
            <w:r w:rsidRPr="0008272F">
              <w:rPr>
                <w:color w:val="000000"/>
                <w:sz w:val="24"/>
                <w:szCs w:val="24"/>
                <w:vertAlign w:val="superscript"/>
              </w:rPr>
              <w:t xml:space="preserve">50 </w:t>
            </w:r>
            <w:r w:rsidRPr="0008272F">
              <w:rPr>
                <w:color w:val="000000"/>
                <w:sz w:val="24"/>
                <w:szCs w:val="24"/>
              </w:rPr>
              <w:t>– 12</w:t>
            </w:r>
            <w:r w:rsidRPr="0008272F">
              <w:rPr>
                <w:color w:val="000000"/>
                <w:sz w:val="24"/>
                <w:szCs w:val="24"/>
                <w:vertAlign w:val="superscript"/>
              </w:rPr>
              <w:t>20</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12</w:t>
            </w:r>
            <w:r w:rsidRPr="0008272F">
              <w:rPr>
                <w:color w:val="000000"/>
                <w:sz w:val="24"/>
                <w:szCs w:val="24"/>
                <w:vertAlign w:val="superscript"/>
              </w:rPr>
              <w:t xml:space="preserve">10 </w:t>
            </w:r>
            <w:r w:rsidRPr="0008272F">
              <w:rPr>
                <w:color w:val="000000"/>
                <w:sz w:val="24"/>
                <w:szCs w:val="24"/>
              </w:rPr>
              <w:t>– 12</w:t>
            </w:r>
            <w:r w:rsidRPr="0008272F">
              <w:rPr>
                <w:color w:val="000000"/>
                <w:sz w:val="24"/>
                <w:szCs w:val="24"/>
                <w:vertAlign w:val="superscript"/>
              </w:rPr>
              <w:t>30</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12</w:t>
            </w:r>
            <w:r w:rsidRPr="0008272F">
              <w:rPr>
                <w:color w:val="000000"/>
                <w:sz w:val="24"/>
                <w:szCs w:val="24"/>
                <w:vertAlign w:val="superscript"/>
              </w:rPr>
              <w:t xml:space="preserve">30 </w:t>
            </w:r>
            <w:r w:rsidRPr="0008272F">
              <w:rPr>
                <w:color w:val="000000"/>
                <w:sz w:val="24"/>
                <w:szCs w:val="24"/>
              </w:rPr>
              <w:t>– 13</w:t>
            </w:r>
            <w:r w:rsidRPr="0008272F">
              <w:rPr>
                <w:color w:val="000000"/>
                <w:sz w:val="24"/>
                <w:szCs w:val="24"/>
                <w:vertAlign w:val="superscript"/>
              </w:rPr>
              <w:t>00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12</w:t>
            </w:r>
            <w:r w:rsidRPr="0008272F">
              <w:rPr>
                <w:color w:val="000000"/>
                <w:sz w:val="24"/>
                <w:szCs w:val="24"/>
                <w:vertAlign w:val="superscript"/>
              </w:rPr>
              <w:t xml:space="preserve">30 </w:t>
            </w:r>
            <w:r w:rsidRPr="0008272F">
              <w:rPr>
                <w:color w:val="000000"/>
                <w:sz w:val="24"/>
                <w:szCs w:val="24"/>
              </w:rPr>
              <w:t>– 13</w:t>
            </w:r>
            <w:r w:rsidRPr="0008272F">
              <w:rPr>
                <w:color w:val="000000"/>
                <w:sz w:val="24"/>
                <w:szCs w:val="24"/>
                <w:vertAlign w:val="superscript"/>
              </w:rPr>
              <w:t>00</w:t>
            </w:r>
          </w:p>
        </w:tc>
      </w:tr>
      <w:tr w:rsidR="0008272F" w:rsidRPr="0008272F" w:rsidTr="00616486">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Подготовка ко сну, дневной сон.</w:t>
            </w:r>
          </w:p>
          <w:p w:rsidR="0008272F" w:rsidRPr="0008272F" w:rsidRDefault="0008272F" w:rsidP="004B6CBE">
            <w:pPr>
              <w:pStyle w:val="aa"/>
              <w:rPr>
                <w:color w:val="000000"/>
                <w:sz w:val="24"/>
                <w:szCs w:val="24"/>
              </w:rPr>
            </w:pP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12</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00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12</w:t>
            </w:r>
            <w:r w:rsidRPr="0008272F">
              <w:rPr>
                <w:color w:val="000000"/>
                <w:sz w:val="24"/>
                <w:szCs w:val="24"/>
                <w:vertAlign w:val="superscript"/>
              </w:rPr>
              <w:t xml:space="preserve">20 </w:t>
            </w:r>
            <w:r w:rsidRPr="0008272F">
              <w:rPr>
                <w:color w:val="000000"/>
                <w:sz w:val="24"/>
                <w:szCs w:val="24"/>
              </w:rPr>
              <w:t>– 15</w:t>
            </w:r>
            <w:r w:rsidRPr="0008272F">
              <w:rPr>
                <w:color w:val="000000"/>
                <w:sz w:val="24"/>
                <w:szCs w:val="24"/>
                <w:vertAlign w:val="superscript"/>
              </w:rPr>
              <w:t>00</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12</w:t>
            </w:r>
            <w:r w:rsidRPr="0008272F">
              <w:rPr>
                <w:color w:val="000000"/>
                <w:sz w:val="24"/>
                <w:szCs w:val="24"/>
                <w:vertAlign w:val="superscript"/>
              </w:rPr>
              <w:t xml:space="preserve">30 </w:t>
            </w:r>
            <w:r w:rsidRPr="0008272F">
              <w:rPr>
                <w:color w:val="000000"/>
                <w:sz w:val="24"/>
                <w:szCs w:val="24"/>
              </w:rPr>
              <w:t>– 15</w:t>
            </w:r>
            <w:r w:rsidRPr="0008272F">
              <w:rPr>
                <w:color w:val="000000"/>
                <w:sz w:val="24"/>
                <w:szCs w:val="24"/>
                <w:vertAlign w:val="superscript"/>
              </w:rPr>
              <w:t>00</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13</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00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13</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00</w:t>
            </w:r>
          </w:p>
        </w:tc>
      </w:tr>
      <w:tr w:rsidR="0008272F" w:rsidRPr="0008272F" w:rsidTr="00616486">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Постепенный подъём, воздушные, водные процедуры, игры</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15</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15</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15</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15</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15</w:t>
            </w:r>
          </w:p>
        </w:tc>
      </w:tr>
      <w:tr w:rsidR="0008272F" w:rsidRPr="0008272F" w:rsidTr="00616486">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lastRenderedPageBreak/>
              <w:t>Полдник.</w:t>
            </w:r>
          </w:p>
          <w:p w:rsidR="0008272F" w:rsidRPr="0008272F" w:rsidRDefault="0008272F" w:rsidP="004B6CBE">
            <w:pPr>
              <w:pStyle w:val="aa"/>
              <w:rPr>
                <w:color w:val="000000"/>
                <w:sz w:val="24"/>
                <w:szCs w:val="24"/>
              </w:rPr>
            </w:pP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15 </w:t>
            </w:r>
            <w:r w:rsidRPr="0008272F">
              <w:rPr>
                <w:color w:val="000000"/>
                <w:sz w:val="24"/>
                <w:szCs w:val="24"/>
              </w:rPr>
              <w:t>– 15</w:t>
            </w:r>
            <w:r w:rsidRPr="0008272F">
              <w:rPr>
                <w:color w:val="000000"/>
                <w:sz w:val="24"/>
                <w:szCs w:val="24"/>
                <w:vertAlign w:val="superscript"/>
              </w:rPr>
              <w:t>25</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15 </w:t>
            </w:r>
            <w:r w:rsidRPr="0008272F">
              <w:rPr>
                <w:color w:val="000000"/>
                <w:sz w:val="24"/>
                <w:szCs w:val="24"/>
              </w:rPr>
              <w:t>– 15</w:t>
            </w:r>
            <w:r w:rsidRPr="0008272F">
              <w:rPr>
                <w:color w:val="000000"/>
                <w:sz w:val="24"/>
                <w:szCs w:val="24"/>
                <w:vertAlign w:val="superscript"/>
              </w:rPr>
              <w:t>25</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15 </w:t>
            </w:r>
            <w:r w:rsidRPr="0008272F">
              <w:rPr>
                <w:color w:val="000000"/>
                <w:sz w:val="24"/>
                <w:szCs w:val="24"/>
              </w:rPr>
              <w:t>– 15</w:t>
            </w:r>
            <w:r w:rsidRPr="0008272F">
              <w:rPr>
                <w:color w:val="000000"/>
                <w:sz w:val="24"/>
                <w:szCs w:val="24"/>
                <w:vertAlign w:val="superscript"/>
              </w:rPr>
              <w:t>25</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15 </w:t>
            </w:r>
            <w:r w:rsidRPr="0008272F">
              <w:rPr>
                <w:color w:val="000000"/>
                <w:sz w:val="24"/>
                <w:szCs w:val="24"/>
              </w:rPr>
              <w:t>– 15</w:t>
            </w:r>
            <w:r w:rsidRPr="0008272F">
              <w:rPr>
                <w:color w:val="000000"/>
                <w:sz w:val="24"/>
                <w:szCs w:val="24"/>
                <w:vertAlign w:val="superscript"/>
              </w:rPr>
              <w:t>25</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15 </w:t>
            </w:r>
            <w:r w:rsidRPr="0008272F">
              <w:rPr>
                <w:color w:val="000000"/>
                <w:sz w:val="24"/>
                <w:szCs w:val="24"/>
              </w:rPr>
              <w:t>– 15</w:t>
            </w:r>
            <w:r w:rsidRPr="0008272F">
              <w:rPr>
                <w:color w:val="000000"/>
                <w:sz w:val="24"/>
                <w:szCs w:val="24"/>
                <w:vertAlign w:val="superscript"/>
              </w:rPr>
              <w:t>25</w:t>
            </w:r>
          </w:p>
        </w:tc>
      </w:tr>
      <w:tr w:rsidR="0008272F" w:rsidRPr="0008272F" w:rsidTr="00616486">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Занятия, совместная и самостоятельная деятельность, игры, индивидуальная и коррекционная работа.</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25 </w:t>
            </w:r>
            <w:r w:rsidRPr="0008272F">
              <w:rPr>
                <w:color w:val="000000"/>
                <w:sz w:val="24"/>
                <w:szCs w:val="24"/>
              </w:rPr>
              <w:t>– 15</w:t>
            </w:r>
            <w:r w:rsidRPr="0008272F">
              <w:rPr>
                <w:color w:val="000000"/>
                <w:sz w:val="24"/>
                <w:szCs w:val="24"/>
                <w:vertAlign w:val="superscript"/>
              </w:rPr>
              <w:t>35</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25 </w:t>
            </w:r>
            <w:r w:rsidRPr="0008272F">
              <w:rPr>
                <w:color w:val="000000"/>
                <w:sz w:val="24"/>
                <w:szCs w:val="24"/>
              </w:rPr>
              <w:t>– 15</w:t>
            </w:r>
            <w:r w:rsidRPr="0008272F">
              <w:rPr>
                <w:color w:val="000000"/>
                <w:sz w:val="24"/>
                <w:szCs w:val="24"/>
                <w:vertAlign w:val="superscript"/>
              </w:rPr>
              <w:t>40</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25 </w:t>
            </w:r>
            <w:r w:rsidRPr="0008272F">
              <w:rPr>
                <w:color w:val="000000"/>
                <w:sz w:val="24"/>
                <w:szCs w:val="24"/>
              </w:rPr>
              <w:t>– 15</w:t>
            </w:r>
            <w:r w:rsidRPr="0008272F">
              <w:rPr>
                <w:color w:val="000000"/>
                <w:sz w:val="24"/>
                <w:szCs w:val="24"/>
                <w:vertAlign w:val="superscript"/>
              </w:rPr>
              <w:t>45</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25 </w:t>
            </w:r>
            <w:r w:rsidRPr="0008272F">
              <w:rPr>
                <w:color w:val="000000"/>
                <w:sz w:val="24"/>
                <w:szCs w:val="24"/>
              </w:rPr>
              <w:t>– 15</w:t>
            </w:r>
            <w:r w:rsidRPr="0008272F">
              <w:rPr>
                <w:color w:val="000000"/>
                <w:sz w:val="24"/>
                <w:szCs w:val="24"/>
                <w:vertAlign w:val="superscript"/>
              </w:rPr>
              <w:t>50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25 </w:t>
            </w:r>
            <w:r w:rsidRPr="0008272F">
              <w:rPr>
                <w:color w:val="000000"/>
                <w:sz w:val="24"/>
                <w:szCs w:val="24"/>
              </w:rPr>
              <w:t>– 15</w:t>
            </w:r>
            <w:r w:rsidRPr="0008272F">
              <w:rPr>
                <w:color w:val="000000"/>
                <w:sz w:val="24"/>
                <w:szCs w:val="24"/>
                <w:vertAlign w:val="superscript"/>
              </w:rPr>
              <w:t>55</w:t>
            </w:r>
          </w:p>
        </w:tc>
      </w:tr>
      <w:tr w:rsidR="0008272F" w:rsidRPr="0008272F" w:rsidTr="00616486">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Вечерний круг</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15</w:t>
            </w:r>
            <w:r w:rsidRPr="0008272F">
              <w:rPr>
                <w:color w:val="000000"/>
                <w:sz w:val="24"/>
                <w:szCs w:val="24"/>
                <w:vertAlign w:val="superscript"/>
              </w:rPr>
              <w:t xml:space="preserve">40 </w:t>
            </w:r>
            <w:r w:rsidRPr="0008272F">
              <w:rPr>
                <w:color w:val="000000"/>
                <w:sz w:val="24"/>
                <w:szCs w:val="24"/>
              </w:rPr>
              <w:t>– 15</w:t>
            </w:r>
            <w:r w:rsidRPr="0008272F">
              <w:rPr>
                <w:color w:val="000000"/>
                <w:sz w:val="24"/>
                <w:szCs w:val="24"/>
                <w:vertAlign w:val="superscript"/>
              </w:rPr>
              <w:t>50</w:t>
            </w:r>
          </w:p>
        </w:tc>
        <w:tc>
          <w:tcPr>
            <w:tcW w:w="1275" w:type="dxa"/>
            <w:vAlign w:val="center"/>
          </w:tcPr>
          <w:p w:rsidR="0008272F" w:rsidRPr="0008272F" w:rsidRDefault="0008272F" w:rsidP="004B6CBE">
            <w:pPr>
              <w:pStyle w:val="aa"/>
              <w:jc w:val="center"/>
              <w:rPr>
                <w:color w:val="000000"/>
                <w:sz w:val="24"/>
                <w:szCs w:val="24"/>
              </w:rPr>
            </w:pPr>
            <w:r w:rsidRPr="0008272F">
              <w:rPr>
                <w:color w:val="000000"/>
                <w:sz w:val="24"/>
                <w:szCs w:val="24"/>
              </w:rPr>
              <w:t>15</w:t>
            </w:r>
            <w:r w:rsidRPr="0008272F">
              <w:rPr>
                <w:color w:val="000000"/>
                <w:sz w:val="24"/>
                <w:szCs w:val="24"/>
                <w:vertAlign w:val="superscript"/>
              </w:rPr>
              <w:t xml:space="preserve">45 </w:t>
            </w:r>
            <w:r w:rsidRPr="0008272F">
              <w:rPr>
                <w:color w:val="000000"/>
                <w:sz w:val="24"/>
                <w:szCs w:val="24"/>
              </w:rPr>
              <w:t>– 15</w:t>
            </w:r>
            <w:r w:rsidRPr="0008272F">
              <w:rPr>
                <w:color w:val="000000"/>
                <w:sz w:val="24"/>
                <w:szCs w:val="24"/>
                <w:vertAlign w:val="superscript"/>
              </w:rPr>
              <w:t>55</w:t>
            </w:r>
          </w:p>
        </w:tc>
        <w:tc>
          <w:tcPr>
            <w:tcW w:w="1418" w:type="dxa"/>
            <w:vAlign w:val="center"/>
          </w:tcPr>
          <w:p w:rsidR="0008272F" w:rsidRPr="0008272F" w:rsidRDefault="0008272F" w:rsidP="004B6CBE">
            <w:pPr>
              <w:pStyle w:val="aa"/>
              <w:jc w:val="center"/>
              <w:rPr>
                <w:color w:val="000000"/>
                <w:sz w:val="24"/>
                <w:szCs w:val="24"/>
              </w:rPr>
            </w:pPr>
            <w:r w:rsidRPr="0008272F">
              <w:rPr>
                <w:color w:val="000000"/>
                <w:sz w:val="24"/>
                <w:szCs w:val="24"/>
              </w:rPr>
              <w:t>15</w:t>
            </w:r>
            <w:r w:rsidRPr="0008272F">
              <w:rPr>
                <w:color w:val="000000"/>
                <w:sz w:val="24"/>
                <w:szCs w:val="24"/>
                <w:vertAlign w:val="superscript"/>
              </w:rPr>
              <w:t xml:space="preserve">50 </w:t>
            </w:r>
            <w:r w:rsidRPr="0008272F">
              <w:rPr>
                <w:color w:val="000000"/>
                <w:sz w:val="24"/>
                <w:szCs w:val="24"/>
              </w:rPr>
              <w:t>– 16</w:t>
            </w:r>
            <w:r w:rsidRPr="0008272F">
              <w:rPr>
                <w:color w:val="000000"/>
                <w:sz w:val="24"/>
                <w:szCs w:val="24"/>
                <w:vertAlign w:val="superscript"/>
              </w:rPr>
              <w:t>00</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15</w:t>
            </w:r>
            <w:r w:rsidRPr="0008272F">
              <w:rPr>
                <w:color w:val="000000"/>
                <w:sz w:val="24"/>
                <w:szCs w:val="24"/>
                <w:vertAlign w:val="superscript"/>
              </w:rPr>
              <w:t xml:space="preserve">55 </w:t>
            </w:r>
            <w:r w:rsidRPr="0008272F">
              <w:rPr>
                <w:color w:val="000000"/>
                <w:sz w:val="24"/>
                <w:szCs w:val="24"/>
              </w:rPr>
              <w:t>– 16</w:t>
            </w:r>
            <w:r w:rsidRPr="0008272F">
              <w:rPr>
                <w:color w:val="000000"/>
                <w:sz w:val="24"/>
                <w:szCs w:val="24"/>
                <w:vertAlign w:val="superscript"/>
              </w:rPr>
              <w:t>05</w:t>
            </w:r>
          </w:p>
        </w:tc>
      </w:tr>
      <w:tr w:rsidR="0008272F" w:rsidRPr="0008272F" w:rsidTr="00616486">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Подготовка к прогулке, прогулка, игры, индивидуальная работа, уход домой</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55 </w:t>
            </w:r>
            <w:r w:rsidRPr="0008272F">
              <w:rPr>
                <w:color w:val="000000"/>
                <w:sz w:val="24"/>
                <w:szCs w:val="24"/>
              </w:rPr>
              <w:t>– 16</w:t>
            </w:r>
            <w:r w:rsidRPr="0008272F">
              <w:rPr>
                <w:color w:val="000000"/>
                <w:sz w:val="24"/>
                <w:szCs w:val="24"/>
                <w:vertAlign w:val="superscript"/>
              </w:rPr>
              <w:t>30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50 </w:t>
            </w:r>
            <w:r w:rsidRPr="0008272F">
              <w:rPr>
                <w:color w:val="000000"/>
                <w:sz w:val="24"/>
                <w:szCs w:val="24"/>
              </w:rPr>
              <w:t>– 16</w:t>
            </w:r>
            <w:r w:rsidRPr="0008272F">
              <w:rPr>
                <w:color w:val="000000"/>
                <w:sz w:val="24"/>
                <w:szCs w:val="24"/>
                <w:vertAlign w:val="superscript"/>
              </w:rPr>
              <w:t>30</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55 </w:t>
            </w:r>
            <w:r w:rsidRPr="0008272F">
              <w:rPr>
                <w:color w:val="000000"/>
                <w:sz w:val="24"/>
                <w:szCs w:val="24"/>
              </w:rPr>
              <w:t>– 16</w:t>
            </w:r>
            <w:r w:rsidRPr="0008272F">
              <w:rPr>
                <w:color w:val="000000"/>
                <w:sz w:val="24"/>
                <w:szCs w:val="24"/>
                <w:vertAlign w:val="superscript"/>
              </w:rPr>
              <w:t>30</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16</w:t>
            </w:r>
            <w:r w:rsidRPr="0008272F">
              <w:rPr>
                <w:color w:val="000000"/>
                <w:sz w:val="24"/>
                <w:szCs w:val="24"/>
                <w:vertAlign w:val="superscript"/>
              </w:rPr>
              <w:t xml:space="preserve">00 </w:t>
            </w:r>
            <w:r w:rsidRPr="0008272F">
              <w:rPr>
                <w:color w:val="000000"/>
                <w:sz w:val="24"/>
                <w:szCs w:val="24"/>
              </w:rPr>
              <w:t>– 16</w:t>
            </w:r>
            <w:r w:rsidRPr="0008272F">
              <w:rPr>
                <w:color w:val="000000"/>
                <w:sz w:val="24"/>
                <w:szCs w:val="24"/>
                <w:vertAlign w:val="superscript"/>
              </w:rPr>
              <w:t>30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16</w:t>
            </w:r>
            <w:r w:rsidRPr="0008272F">
              <w:rPr>
                <w:color w:val="000000"/>
                <w:sz w:val="24"/>
                <w:szCs w:val="24"/>
                <w:vertAlign w:val="superscript"/>
              </w:rPr>
              <w:t xml:space="preserve">05 </w:t>
            </w:r>
            <w:r w:rsidRPr="0008272F">
              <w:rPr>
                <w:color w:val="000000"/>
                <w:sz w:val="24"/>
                <w:szCs w:val="24"/>
              </w:rPr>
              <w:t>– 16</w:t>
            </w:r>
            <w:r w:rsidRPr="0008272F">
              <w:rPr>
                <w:color w:val="000000"/>
                <w:sz w:val="24"/>
                <w:szCs w:val="24"/>
                <w:vertAlign w:val="superscript"/>
              </w:rPr>
              <w:t>30</w:t>
            </w:r>
          </w:p>
        </w:tc>
      </w:tr>
    </w:tbl>
    <w:p w:rsidR="0008272F" w:rsidRPr="0008272F" w:rsidRDefault="0008272F" w:rsidP="0008272F">
      <w:pPr>
        <w:pStyle w:val="11"/>
        <w:jc w:val="center"/>
        <w:rPr>
          <w:b/>
          <w:i/>
          <w:color w:val="000000"/>
          <w:sz w:val="24"/>
          <w:szCs w:val="24"/>
        </w:rPr>
      </w:pPr>
    </w:p>
    <w:p w:rsidR="0008272F" w:rsidRDefault="0008272F" w:rsidP="0008272F">
      <w:pPr>
        <w:pStyle w:val="11"/>
        <w:jc w:val="center"/>
        <w:rPr>
          <w:b/>
          <w:i/>
          <w:color w:val="000000" w:themeColor="text1"/>
          <w:sz w:val="24"/>
          <w:szCs w:val="24"/>
        </w:rPr>
      </w:pPr>
      <w:r w:rsidRPr="0008272F">
        <w:rPr>
          <w:b/>
          <w:i/>
          <w:color w:val="000000"/>
          <w:sz w:val="24"/>
          <w:szCs w:val="24"/>
        </w:rPr>
        <w:t>Общий режим дня воспитанников на теплый период</w:t>
      </w:r>
    </w:p>
    <w:p w:rsidR="0008272F" w:rsidRPr="0008272F" w:rsidRDefault="0008272F" w:rsidP="0008272F">
      <w:pPr>
        <w:pStyle w:val="11"/>
        <w:jc w:val="center"/>
        <w:rPr>
          <w:b/>
          <w:i/>
          <w:color w:val="000000"/>
          <w:sz w:val="24"/>
          <w:szCs w:val="24"/>
        </w:rPr>
      </w:pPr>
      <w:r>
        <w:rPr>
          <w:b/>
          <w:i/>
          <w:color w:val="000000" w:themeColor="text1"/>
          <w:sz w:val="24"/>
          <w:szCs w:val="24"/>
        </w:rPr>
        <w:t>(разновозрастная группа)</w:t>
      </w:r>
    </w:p>
    <w:p w:rsidR="0008272F" w:rsidRPr="0008272F" w:rsidRDefault="0008272F" w:rsidP="0008272F">
      <w:pPr>
        <w:pStyle w:val="11"/>
        <w:jc w:val="center"/>
        <w:rPr>
          <w:b/>
          <w:i/>
          <w:color w:val="000000"/>
          <w:sz w:val="24"/>
          <w:szCs w:val="24"/>
        </w:rPr>
      </w:pPr>
    </w:p>
    <w:tbl>
      <w:tblPr>
        <w:tblW w:w="10207"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3686"/>
        <w:gridCol w:w="1276"/>
        <w:gridCol w:w="1276"/>
        <w:gridCol w:w="1275"/>
        <w:gridCol w:w="1276"/>
        <w:gridCol w:w="1418"/>
      </w:tblGrid>
      <w:tr w:rsidR="0008272F" w:rsidRPr="0008272F" w:rsidTr="00B358CA">
        <w:trPr>
          <w:trHeight w:val="654"/>
        </w:trPr>
        <w:tc>
          <w:tcPr>
            <w:tcW w:w="3686" w:type="dxa"/>
            <w:vMerge w:val="restart"/>
            <w:vAlign w:val="center"/>
          </w:tcPr>
          <w:p w:rsidR="0008272F" w:rsidRPr="0008272F" w:rsidRDefault="0008272F" w:rsidP="004B6CBE">
            <w:pPr>
              <w:pStyle w:val="aa"/>
              <w:jc w:val="center"/>
              <w:rPr>
                <w:b/>
                <w:color w:val="000000"/>
                <w:sz w:val="24"/>
                <w:szCs w:val="24"/>
              </w:rPr>
            </w:pPr>
            <w:r w:rsidRPr="0008272F">
              <w:rPr>
                <w:b/>
                <w:color w:val="000000"/>
                <w:sz w:val="24"/>
                <w:szCs w:val="24"/>
              </w:rPr>
              <w:t>Вид деятельности</w:t>
            </w:r>
          </w:p>
        </w:tc>
        <w:tc>
          <w:tcPr>
            <w:tcW w:w="6521" w:type="dxa"/>
            <w:gridSpan w:val="5"/>
          </w:tcPr>
          <w:p w:rsidR="0008272F" w:rsidRPr="0008272F" w:rsidRDefault="0008272F" w:rsidP="004B6CBE">
            <w:pPr>
              <w:pStyle w:val="aa"/>
              <w:jc w:val="center"/>
              <w:rPr>
                <w:b/>
                <w:color w:val="000000"/>
                <w:sz w:val="24"/>
                <w:szCs w:val="24"/>
              </w:rPr>
            </w:pPr>
            <w:r w:rsidRPr="0008272F">
              <w:rPr>
                <w:b/>
                <w:color w:val="000000"/>
                <w:sz w:val="24"/>
                <w:szCs w:val="24"/>
              </w:rPr>
              <w:t>Время в режиме дня</w:t>
            </w:r>
          </w:p>
        </w:tc>
      </w:tr>
      <w:tr w:rsidR="0008272F" w:rsidRPr="0008272F" w:rsidTr="00B358CA">
        <w:trPr>
          <w:trHeight w:val="654"/>
        </w:trPr>
        <w:tc>
          <w:tcPr>
            <w:tcW w:w="3686" w:type="dxa"/>
            <w:vMerge/>
            <w:vAlign w:val="center"/>
          </w:tcPr>
          <w:p w:rsidR="0008272F" w:rsidRPr="0008272F" w:rsidRDefault="0008272F" w:rsidP="004B6CBE">
            <w:pPr>
              <w:pStyle w:val="aa"/>
              <w:jc w:val="center"/>
              <w:rPr>
                <w:b/>
                <w:color w:val="000000"/>
                <w:sz w:val="24"/>
                <w:szCs w:val="24"/>
              </w:rPr>
            </w:pPr>
          </w:p>
        </w:tc>
        <w:tc>
          <w:tcPr>
            <w:tcW w:w="1276" w:type="dxa"/>
          </w:tcPr>
          <w:p w:rsidR="0008272F" w:rsidRPr="0008272F" w:rsidRDefault="0008272F" w:rsidP="004B6CBE">
            <w:pPr>
              <w:pStyle w:val="aa"/>
              <w:jc w:val="center"/>
              <w:rPr>
                <w:b/>
                <w:color w:val="000000"/>
                <w:sz w:val="24"/>
                <w:szCs w:val="24"/>
              </w:rPr>
            </w:pPr>
            <w:r w:rsidRPr="0008272F">
              <w:rPr>
                <w:b/>
                <w:color w:val="000000"/>
                <w:sz w:val="24"/>
                <w:szCs w:val="24"/>
              </w:rPr>
              <w:t>2-3 года</w:t>
            </w:r>
          </w:p>
        </w:tc>
        <w:tc>
          <w:tcPr>
            <w:tcW w:w="1276" w:type="dxa"/>
          </w:tcPr>
          <w:p w:rsidR="0008272F" w:rsidRPr="0008272F" w:rsidRDefault="0008272F" w:rsidP="004B6CBE">
            <w:pPr>
              <w:pStyle w:val="aa"/>
              <w:jc w:val="center"/>
              <w:rPr>
                <w:b/>
                <w:color w:val="000000"/>
                <w:sz w:val="24"/>
                <w:szCs w:val="24"/>
              </w:rPr>
            </w:pPr>
            <w:r w:rsidRPr="0008272F">
              <w:rPr>
                <w:b/>
                <w:color w:val="000000"/>
                <w:sz w:val="24"/>
                <w:szCs w:val="24"/>
              </w:rPr>
              <w:t>3-4 года</w:t>
            </w:r>
          </w:p>
        </w:tc>
        <w:tc>
          <w:tcPr>
            <w:tcW w:w="1275" w:type="dxa"/>
          </w:tcPr>
          <w:p w:rsidR="0008272F" w:rsidRPr="0008272F" w:rsidRDefault="0008272F" w:rsidP="004B6CBE">
            <w:pPr>
              <w:pStyle w:val="aa"/>
              <w:jc w:val="center"/>
              <w:rPr>
                <w:b/>
                <w:color w:val="000000"/>
                <w:sz w:val="24"/>
                <w:szCs w:val="24"/>
              </w:rPr>
            </w:pPr>
            <w:r w:rsidRPr="0008272F">
              <w:rPr>
                <w:b/>
                <w:color w:val="000000"/>
                <w:sz w:val="24"/>
                <w:szCs w:val="24"/>
              </w:rPr>
              <w:t>4-5 лет</w:t>
            </w:r>
          </w:p>
        </w:tc>
        <w:tc>
          <w:tcPr>
            <w:tcW w:w="1276" w:type="dxa"/>
          </w:tcPr>
          <w:p w:rsidR="0008272F" w:rsidRPr="0008272F" w:rsidRDefault="0008272F" w:rsidP="004B6CBE">
            <w:pPr>
              <w:pStyle w:val="aa"/>
              <w:jc w:val="center"/>
              <w:rPr>
                <w:b/>
                <w:color w:val="000000"/>
                <w:sz w:val="24"/>
                <w:szCs w:val="24"/>
              </w:rPr>
            </w:pPr>
            <w:r w:rsidRPr="0008272F">
              <w:rPr>
                <w:b/>
                <w:color w:val="000000"/>
                <w:sz w:val="24"/>
                <w:szCs w:val="24"/>
              </w:rPr>
              <w:t>5-6 лет</w:t>
            </w:r>
          </w:p>
        </w:tc>
        <w:tc>
          <w:tcPr>
            <w:tcW w:w="1418" w:type="dxa"/>
            <w:vAlign w:val="center"/>
          </w:tcPr>
          <w:p w:rsidR="0008272F" w:rsidRPr="0008272F" w:rsidRDefault="0008272F" w:rsidP="004B6CBE">
            <w:pPr>
              <w:pStyle w:val="aa"/>
              <w:jc w:val="center"/>
              <w:rPr>
                <w:b/>
                <w:color w:val="000000"/>
                <w:sz w:val="24"/>
                <w:szCs w:val="24"/>
              </w:rPr>
            </w:pPr>
            <w:r w:rsidRPr="0008272F">
              <w:rPr>
                <w:b/>
                <w:color w:val="000000"/>
                <w:sz w:val="24"/>
                <w:szCs w:val="24"/>
              </w:rPr>
              <w:t>6-7 лет</w:t>
            </w:r>
          </w:p>
        </w:tc>
      </w:tr>
      <w:tr w:rsidR="0008272F" w:rsidRPr="0008272F" w:rsidTr="00B358CA">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Приём, осмотр, самостоятельная игровая деятельность, игры, труд, наблюдения, утренняя гимнастика, прогулка.</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7</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30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7</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30</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7</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30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7</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30</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7</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30</w:t>
            </w:r>
          </w:p>
        </w:tc>
      </w:tr>
      <w:tr w:rsidR="0008272F" w:rsidRPr="0008272F" w:rsidTr="00B358CA">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Подготовка к завтраку, завтрак.</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8</w:t>
            </w:r>
            <w:r w:rsidRPr="0008272F">
              <w:rPr>
                <w:color w:val="000000"/>
                <w:sz w:val="24"/>
                <w:szCs w:val="24"/>
                <w:vertAlign w:val="superscript"/>
              </w:rPr>
              <w:t xml:space="preserve">30 </w:t>
            </w:r>
            <w:r w:rsidRPr="0008272F">
              <w:rPr>
                <w:color w:val="000000"/>
                <w:sz w:val="24"/>
                <w:szCs w:val="24"/>
              </w:rPr>
              <w:t>– 9</w:t>
            </w:r>
            <w:r w:rsidRPr="0008272F">
              <w:rPr>
                <w:color w:val="000000"/>
                <w:sz w:val="24"/>
                <w:szCs w:val="24"/>
                <w:vertAlign w:val="superscript"/>
              </w:rPr>
              <w:t>00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8</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50</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8</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50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8</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50</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8</w:t>
            </w:r>
            <w:r w:rsidRPr="0008272F">
              <w:rPr>
                <w:color w:val="000000"/>
                <w:sz w:val="24"/>
                <w:szCs w:val="24"/>
                <w:vertAlign w:val="superscript"/>
              </w:rPr>
              <w:t xml:space="preserve">30 </w:t>
            </w:r>
            <w:r w:rsidRPr="0008272F">
              <w:rPr>
                <w:color w:val="000000"/>
                <w:sz w:val="24"/>
                <w:szCs w:val="24"/>
              </w:rPr>
              <w:t>– 8</w:t>
            </w:r>
            <w:r w:rsidRPr="0008272F">
              <w:rPr>
                <w:color w:val="000000"/>
                <w:sz w:val="24"/>
                <w:szCs w:val="24"/>
                <w:vertAlign w:val="superscript"/>
              </w:rPr>
              <w:t>50</w:t>
            </w:r>
          </w:p>
        </w:tc>
      </w:tr>
      <w:tr w:rsidR="0008272F" w:rsidRPr="0008272F" w:rsidTr="00B358CA">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Утренний круг</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8</w:t>
            </w:r>
            <w:r w:rsidRPr="0008272F">
              <w:rPr>
                <w:color w:val="000000"/>
                <w:sz w:val="24"/>
                <w:szCs w:val="24"/>
                <w:vertAlign w:val="superscript"/>
              </w:rPr>
              <w:t xml:space="preserve">50 </w:t>
            </w:r>
            <w:r w:rsidRPr="0008272F">
              <w:rPr>
                <w:color w:val="000000"/>
                <w:sz w:val="24"/>
                <w:szCs w:val="24"/>
              </w:rPr>
              <w:t>– 9</w:t>
            </w:r>
            <w:r w:rsidRPr="0008272F">
              <w:rPr>
                <w:color w:val="000000"/>
                <w:sz w:val="24"/>
                <w:szCs w:val="24"/>
                <w:vertAlign w:val="superscript"/>
              </w:rPr>
              <w:t>00</w:t>
            </w:r>
          </w:p>
        </w:tc>
        <w:tc>
          <w:tcPr>
            <w:tcW w:w="1275" w:type="dxa"/>
            <w:vAlign w:val="center"/>
          </w:tcPr>
          <w:p w:rsidR="0008272F" w:rsidRPr="0008272F" w:rsidRDefault="0008272F" w:rsidP="004B6CBE">
            <w:pPr>
              <w:pStyle w:val="aa"/>
              <w:jc w:val="center"/>
              <w:rPr>
                <w:color w:val="000000"/>
                <w:sz w:val="24"/>
                <w:szCs w:val="24"/>
              </w:rPr>
            </w:pPr>
            <w:r w:rsidRPr="0008272F">
              <w:rPr>
                <w:color w:val="000000"/>
                <w:sz w:val="24"/>
                <w:szCs w:val="24"/>
              </w:rPr>
              <w:t>8</w:t>
            </w:r>
            <w:r w:rsidRPr="0008272F">
              <w:rPr>
                <w:color w:val="000000"/>
                <w:sz w:val="24"/>
                <w:szCs w:val="24"/>
                <w:vertAlign w:val="superscript"/>
              </w:rPr>
              <w:t xml:space="preserve">50 </w:t>
            </w:r>
            <w:r w:rsidRPr="0008272F">
              <w:rPr>
                <w:color w:val="000000"/>
                <w:sz w:val="24"/>
                <w:szCs w:val="24"/>
              </w:rPr>
              <w:t>– 9</w:t>
            </w:r>
            <w:r w:rsidRPr="0008272F">
              <w:rPr>
                <w:color w:val="000000"/>
                <w:sz w:val="24"/>
                <w:szCs w:val="24"/>
                <w:vertAlign w:val="superscript"/>
              </w:rPr>
              <w:t>00</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8</w:t>
            </w:r>
            <w:r w:rsidRPr="0008272F">
              <w:rPr>
                <w:color w:val="000000"/>
                <w:sz w:val="24"/>
                <w:szCs w:val="24"/>
                <w:vertAlign w:val="superscript"/>
              </w:rPr>
              <w:t xml:space="preserve">50 </w:t>
            </w:r>
            <w:r w:rsidRPr="0008272F">
              <w:rPr>
                <w:color w:val="000000"/>
                <w:sz w:val="24"/>
                <w:szCs w:val="24"/>
              </w:rPr>
              <w:t>– 9</w:t>
            </w:r>
            <w:r w:rsidRPr="0008272F">
              <w:rPr>
                <w:color w:val="000000"/>
                <w:sz w:val="24"/>
                <w:szCs w:val="24"/>
                <w:vertAlign w:val="superscript"/>
              </w:rPr>
              <w:t>00</w:t>
            </w:r>
          </w:p>
        </w:tc>
        <w:tc>
          <w:tcPr>
            <w:tcW w:w="1418" w:type="dxa"/>
            <w:vAlign w:val="center"/>
          </w:tcPr>
          <w:p w:rsidR="0008272F" w:rsidRPr="0008272F" w:rsidRDefault="0008272F" w:rsidP="004B6CBE">
            <w:pPr>
              <w:pStyle w:val="aa"/>
              <w:jc w:val="center"/>
              <w:rPr>
                <w:color w:val="000000"/>
                <w:sz w:val="24"/>
                <w:szCs w:val="24"/>
              </w:rPr>
            </w:pPr>
            <w:r w:rsidRPr="0008272F">
              <w:rPr>
                <w:color w:val="000000"/>
                <w:sz w:val="24"/>
                <w:szCs w:val="24"/>
              </w:rPr>
              <w:t>8</w:t>
            </w:r>
            <w:r w:rsidRPr="0008272F">
              <w:rPr>
                <w:color w:val="000000"/>
                <w:sz w:val="24"/>
                <w:szCs w:val="24"/>
                <w:vertAlign w:val="superscript"/>
              </w:rPr>
              <w:t xml:space="preserve">50 </w:t>
            </w:r>
            <w:r w:rsidRPr="0008272F">
              <w:rPr>
                <w:color w:val="000000"/>
                <w:sz w:val="24"/>
                <w:szCs w:val="24"/>
              </w:rPr>
              <w:t>– 9</w:t>
            </w:r>
            <w:r w:rsidRPr="0008272F">
              <w:rPr>
                <w:color w:val="000000"/>
                <w:sz w:val="24"/>
                <w:szCs w:val="24"/>
                <w:vertAlign w:val="superscript"/>
              </w:rPr>
              <w:t>00</w:t>
            </w:r>
          </w:p>
        </w:tc>
      </w:tr>
      <w:tr w:rsidR="0008272F" w:rsidRPr="0008272F" w:rsidTr="00B358CA">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Организованная образовательная деятельность (занятия)</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00 </w:t>
            </w:r>
            <w:r w:rsidRPr="0008272F">
              <w:rPr>
                <w:color w:val="000000"/>
                <w:sz w:val="24"/>
                <w:szCs w:val="24"/>
              </w:rPr>
              <w:t>– 9</w:t>
            </w:r>
            <w:r w:rsidRPr="0008272F">
              <w:rPr>
                <w:color w:val="000000"/>
                <w:sz w:val="24"/>
                <w:szCs w:val="24"/>
                <w:vertAlign w:val="superscript"/>
              </w:rPr>
              <w:t xml:space="preserve">10 </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00 </w:t>
            </w:r>
            <w:r w:rsidRPr="0008272F">
              <w:rPr>
                <w:color w:val="000000"/>
                <w:sz w:val="24"/>
                <w:szCs w:val="24"/>
              </w:rPr>
              <w:t>– 9</w:t>
            </w:r>
            <w:r w:rsidRPr="0008272F">
              <w:rPr>
                <w:color w:val="000000"/>
                <w:sz w:val="24"/>
                <w:szCs w:val="24"/>
                <w:vertAlign w:val="superscript"/>
              </w:rPr>
              <w:t xml:space="preserve">15 </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00 </w:t>
            </w:r>
            <w:r w:rsidRPr="0008272F">
              <w:rPr>
                <w:color w:val="000000"/>
                <w:sz w:val="24"/>
                <w:szCs w:val="24"/>
              </w:rPr>
              <w:t>– 9</w:t>
            </w:r>
            <w:r w:rsidRPr="0008272F">
              <w:rPr>
                <w:color w:val="000000"/>
                <w:sz w:val="24"/>
                <w:szCs w:val="24"/>
                <w:vertAlign w:val="superscript"/>
              </w:rPr>
              <w:t xml:space="preserve">20 </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00 </w:t>
            </w:r>
            <w:r w:rsidRPr="0008272F">
              <w:rPr>
                <w:color w:val="000000"/>
                <w:sz w:val="24"/>
                <w:szCs w:val="24"/>
              </w:rPr>
              <w:t>– 9</w:t>
            </w:r>
            <w:r w:rsidRPr="0008272F">
              <w:rPr>
                <w:color w:val="000000"/>
                <w:sz w:val="24"/>
                <w:szCs w:val="24"/>
                <w:vertAlign w:val="superscript"/>
              </w:rPr>
              <w:t xml:space="preserve">25 </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00 </w:t>
            </w:r>
            <w:r w:rsidRPr="0008272F">
              <w:rPr>
                <w:color w:val="000000"/>
                <w:sz w:val="24"/>
                <w:szCs w:val="24"/>
              </w:rPr>
              <w:t>– 9</w:t>
            </w:r>
            <w:r w:rsidRPr="0008272F">
              <w:rPr>
                <w:color w:val="000000"/>
                <w:sz w:val="24"/>
                <w:szCs w:val="24"/>
                <w:vertAlign w:val="superscript"/>
              </w:rPr>
              <w:t xml:space="preserve">30 </w:t>
            </w:r>
          </w:p>
        </w:tc>
      </w:tr>
      <w:tr w:rsidR="0008272F" w:rsidRPr="0008272F" w:rsidTr="00B358CA">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Подготовка к прогулке, прогулка. наблюдение, труд, игры, воздушные процедуры на прогулке</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10 </w:t>
            </w:r>
            <w:r w:rsidRPr="0008272F">
              <w:rPr>
                <w:color w:val="000000"/>
                <w:sz w:val="24"/>
                <w:szCs w:val="24"/>
              </w:rPr>
              <w:t>– 11</w:t>
            </w:r>
            <w:r w:rsidRPr="0008272F">
              <w:rPr>
                <w:color w:val="000000"/>
                <w:sz w:val="24"/>
                <w:szCs w:val="24"/>
                <w:vertAlign w:val="superscript"/>
              </w:rPr>
              <w:t>30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15 </w:t>
            </w:r>
            <w:r w:rsidRPr="0008272F">
              <w:rPr>
                <w:color w:val="000000"/>
                <w:sz w:val="24"/>
                <w:szCs w:val="24"/>
              </w:rPr>
              <w:t>– 11</w:t>
            </w:r>
            <w:r w:rsidRPr="0008272F">
              <w:rPr>
                <w:color w:val="000000"/>
                <w:sz w:val="24"/>
                <w:szCs w:val="24"/>
                <w:vertAlign w:val="superscript"/>
              </w:rPr>
              <w:t>40</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20 </w:t>
            </w:r>
            <w:r w:rsidRPr="0008272F">
              <w:rPr>
                <w:color w:val="000000"/>
                <w:sz w:val="24"/>
                <w:szCs w:val="24"/>
              </w:rPr>
              <w:t>– 12</w:t>
            </w:r>
            <w:r w:rsidRPr="0008272F">
              <w:rPr>
                <w:color w:val="000000"/>
                <w:sz w:val="24"/>
                <w:szCs w:val="24"/>
                <w:vertAlign w:val="superscript"/>
              </w:rPr>
              <w:t>00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25 </w:t>
            </w:r>
            <w:r w:rsidRPr="0008272F">
              <w:rPr>
                <w:color w:val="000000"/>
                <w:sz w:val="24"/>
                <w:szCs w:val="24"/>
              </w:rPr>
              <w:t>– 12</w:t>
            </w:r>
            <w:r w:rsidRPr="0008272F">
              <w:rPr>
                <w:color w:val="000000"/>
                <w:sz w:val="24"/>
                <w:szCs w:val="24"/>
                <w:vertAlign w:val="superscript"/>
              </w:rPr>
              <w:t>10</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9</w:t>
            </w:r>
            <w:r w:rsidRPr="0008272F">
              <w:rPr>
                <w:color w:val="000000"/>
                <w:sz w:val="24"/>
                <w:szCs w:val="24"/>
                <w:vertAlign w:val="superscript"/>
              </w:rPr>
              <w:t xml:space="preserve">30 </w:t>
            </w:r>
            <w:r w:rsidRPr="0008272F">
              <w:rPr>
                <w:color w:val="000000"/>
                <w:sz w:val="24"/>
                <w:szCs w:val="24"/>
              </w:rPr>
              <w:t>– 12</w:t>
            </w:r>
            <w:r w:rsidRPr="0008272F">
              <w:rPr>
                <w:color w:val="000000"/>
                <w:sz w:val="24"/>
                <w:szCs w:val="24"/>
                <w:vertAlign w:val="superscript"/>
              </w:rPr>
              <w:t>30</w:t>
            </w:r>
          </w:p>
        </w:tc>
      </w:tr>
      <w:tr w:rsidR="0008272F" w:rsidRPr="0008272F" w:rsidTr="00B358CA">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Самостоятельная деятельность, игры</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11</w:t>
            </w:r>
            <w:r w:rsidRPr="0008272F">
              <w:rPr>
                <w:color w:val="000000"/>
                <w:sz w:val="24"/>
                <w:szCs w:val="24"/>
                <w:vertAlign w:val="superscript"/>
              </w:rPr>
              <w:t xml:space="preserve">30 </w:t>
            </w:r>
            <w:r w:rsidRPr="0008272F">
              <w:rPr>
                <w:color w:val="000000"/>
                <w:sz w:val="24"/>
                <w:szCs w:val="24"/>
              </w:rPr>
              <w:t>– 11</w:t>
            </w:r>
            <w:r w:rsidRPr="0008272F">
              <w:rPr>
                <w:color w:val="000000"/>
                <w:sz w:val="24"/>
                <w:szCs w:val="24"/>
                <w:vertAlign w:val="superscript"/>
              </w:rPr>
              <w:t>40</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11</w:t>
            </w:r>
            <w:r w:rsidRPr="0008272F">
              <w:rPr>
                <w:color w:val="000000"/>
                <w:sz w:val="24"/>
                <w:szCs w:val="24"/>
                <w:vertAlign w:val="superscript"/>
              </w:rPr>
              <w:t xml:space="preserve">40 </w:t>
            </w:r>
            <w:r w:rsidRPr="0008272F">
              <w:rPr>
                <w:color w:val="000000"/>
                <w:sz w:val="24"/>
                <w:szCs w:val="24"/>
              </w:rPr>
              <w:t>– 11</w:t>
            </w:r>
            <w:r w:rsidRPr="0008272F">
              <w:rPr>
                <w:color w:val="000000"/>
                <w:sz w:val="24"/>
                <w:szCs w:val="24"/>
                <w:vertAlign w:val="superscript"/>
              </w:rPr>
              <w:t>50</w:t>
            </w:r>
          </w:p>
        </w:tc>
        <w:tc>
          <w:tcPr>
            <w:tcW w:w="1275" w:type="dxa"/>
            <w:vAlign w:val="center"/>
          </w:tcPr>
          <w:p w:rsidR="0008272F" w:rsidRPr="0008272F" w:rsidRDefault="0008272F" w:rsidP="004B6CBE">
            <w:pPr>
              <w:pStyle w:val="aa"/>
              <w:jc w:val="center"/>
              <w:rPr>
                <w:color w:val="000000"/>
                <w:sz w:val="24"/>
                <w:szCs w:val="24"/>
              </w:rPr>
            </w:pPr>
            <w:r w:rsidRPr="0008272F">
              <w:rPr>
                <w:color w:val="000000"/>
                <w:sz w:val="24"/>
                <w:szCs w:val="24"/>
              </w:rPr>
              <w:t>12</w:t>
            </w:r>
            <w:r w:rsidRPr="0008272F">
              <w:rPr>
                <w:color w:val="000000"/>
                <w:sz w:val="24"/>
                <w:szCs w:val="24"/>
                <w:vertAlign w:val="superscript"/>
              </w:rPr>
              <w:t xml:space="preserve">00 </w:t>
            </w:r>
            <w:r w:rsidRPr="0008272F">
              <w:rPr>
                <w:color w:val="000000"/>
                <w:sz w:val="24"/>
                <w:szCs w:val="24"/>
              </w:rPr>
              <w:t>– 12</w:t>
            </w:r>
            <w:r w:rsidRPr="0008272F">
              <w:rPr>
                <w:color w:val="000000"/>
                <w:sz w:val="24"/>
                <w:szCs w:val="24"/>
                <w:vertAlign w:val="superscript"/>
              </w:rPr>
              <w:t>10</w:t>
            </w:r>
          </w:p>
        </w:tc>
        <w:tc>
          <w:tcPr>
            <w:tcW w:w="1276" w:type="dxa"/>
            <w:vAlign w:val="center"/>
          </w:tcPr>
          <w:p w:rsidR="0008272F" w:rsidRPr="0008272F" w:rsidRDefault="0008272F" w:rsidP="004B6CBE">
            <w:pPr>
              <w:pStyle w:val="aa"/>
              <w:jc w:val="center"/>
              <w:rPr>
                <w:color w:val="000000"/>
                <w:sz w:val="24"/>
                <w:szCs w:val="24"/>
              </w:rPr>
            </w:pPr>
            <w:r w:rsidRPr="0008272F">
              <w:rPr>
                <w:color w:val="000000"/>
                <w:sz w:val="24"/>
                <w:szCs w:val="24"/>
              </w:rPr>
              <w:t>-</w:t>
            </w:r>
          </w:p>
        </w:tc>
        <w:tc>
          <w:tcPr>
            <w:tcW w:w="1418" w:type="dxa"/>
            <w:vAlign w:val="center"/>
          </w:tcPr>
          <w:p w:rsidR="0008272F" w:rsidRPr="0008272F" w:rsidRDefault="0008272F" w:rsidP="004B6CBE">
            <w:pPr>
              <w:pStyle w:val="aa"/>
              <w:jc w:val="center"/>
              <w:rPr>
                <w:color w:val="000000"/>
                <w:sz w:val="24"/>
                <w:szCs w:val="24"/>
              </w:rPr>
            </w:pPr>
            <w:r w:rsidRPr="0008272F">
              <w:rPr>
                <w:color w:val="000000"/>
                <w:sz w:val="24"/>
                <w:szCs w:val="24"/>
              </w:rPr>
              <w:t>-</w:t>
            </w:r>
          </w:p>
        </w:tc>
      </w:tr>
      <w:tr w:rsidR="0008272F" w:rsidRPr="0008272F" w:rsidTr="00B358CA">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Подготовка к обеду, обед.</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11</w:t>
            </w:r>
            <w:r w:rsidRPr="0008272F">
              <w:rPr>
                <w:color w:val="000000"/>
                <w:sz w:val="24"/>
                <w:szCs w:val="24"/>
                <w:vertAlign w:val="superscript"/>
              </w:rPr>
              <w:t xml:space="preserve">40 </w:t>
            </w:r>
            <w:r w:rsidRPr="0008272F">
              <w:rPr>
                <w:color w:val="000000"/>
                <w:sz w:val="24"/>
                <w:szCs w:val="24"/>
              </w:rPr>
              <w:t>– 12</w:t>
            </w:r>
            <w:r w:rsidRPr="0008272F">
              <w:rPr>
                <w:color w:val="000000"/>
                <w:sz w:val="24"/>
                <w:szCs w:val="24"/>
                <w:vertAlign w:val="superscript"/>
              </w:rPr>
              <w:t>00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11</w:t>
            </w:r>
            <w:r w:rsidRPr="0008272F">
              <w:rPr>
                <w:color w:val="000000"/>
                <w:sz w:val="24"/>
                <w:szCs w:val="24"/>
                <w:vertAlign w:val="superscript"/>
              </w:rPr>
              <w:t xml:space="preserve">50 </w:t>
            </w:r>
            <w:r w:rsidRPr="0008272F">
              <w:rPr>
                <w:color w:val="000000"/>
                <w:sz w:val="24"/>
                <w:szCs w:val="24"/>
              </w:rPr>
              <w:t>– 12</w:t>
            </w:r>
            <w:r w:rsidRPr="0008272F">
              <w:rPr>
                <w:color w:val="000000"/>
                <w:sz w:val="24"/>
                <w:szCs w:val="24"/>
                <w:vertAlign w:val="superscript"/>
              </w:rPr>
              <w:t>20</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12</w:t>
            </w:r>
            <w:r w:rsidRPr="0008272F">
              <w:rPr>
                <w:color w:val="000000"/>
                <w:sz w:val="24"/>
                <w:szCs w:val="24"/>
                <w:vertAlign w:val="superscript"/>
              </w:rPr>
              <w:t xml:space="preserve">10 </w:t>
            </w:r>
            <w:r w:rsidRPr="0008272F">
              <w:rPr>
                <w:color w:val="000000"/>
                <w:sz w:val="24"/>
                <w:szCs w:val="24"/>
              </w:rPr>
              <w:t>– 12</w:t>
            </w:r>
            <w:r w:rsidRPr="0008272F">
              <w:rPr>
                <w:color w:val="000000"/>
                <w:sz w:val="24"/>
                <w:szCs w:val="24"/>
                <w:vertAlign w:val="superscript"/>
              </w:rPr>
              <w:t>30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12</w:t>
            </w:r>
            <w:r w:rsidRPr="0008272F">
              <w:rPr>
                <w:color w:val="000000"/>
                <w:sz w:val="24"/>
                <w:szCs w:val="24"/>
                <w:vertAlign w:val="superscript"/>
              </w:rPr>
              <w:t xml:space="preserve">30 </w:t>
            </w:r>
            <w:r w:rsidRPr="0008272F">
              <w:rPr>
                <w:color w:val="000000"/>
                <w:sz w:val="24"/>
                <w:szCs w:val="24"/>
              </w:rPr>
              <w:t>– 13</w:t>
            </w:r>
            <w:r w:rsidRPr="0008272F">
              <w:rPr>
                <w:color w:val="000000"/>
                <w:sz w:val="24"/>
                <w:szCs w:val="24"/>
                <w:vertAlign w:val="superscript"/>
              </w:rPr>
              <w:t>00</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12</w:t>
            </w:r>
            <w:r w:rsidRPr="0008272F">
              <w:rPr>
                <w:color w:val="000000"/>
                <w:sz w:val="24"/>
                <w:szCs w:val="24"/>
                <w:vertAlign w:val="superscript"/>
              </w:rPr>
              <w:t xml:space="preserve">30 </w:t>
            </w:r>
            <w:r w:rsidRPr="0008272F">
              <w:rPr>
                <w:color w:val="000000"/>
                <w:sz w:val="24"/>
                <w:szCs w:val="24"/>
              </w:rPr>
              <w:t>– 13</w:t>
            </w:r>
            <w:r w:rsidRPr="0008272F">
              <w:rPr>
                <w:color w:val="000000"/>
                <w:sz w:val="24"/>
                <w:szCs w:val="24"/>
                <w:vertAlign w:val="superscript"/>
              </w:rPr>
              <w:t>00</w:t>
            </w:r>
          </w:p>
        </w:tc>
      </w:tr>
      <w:tr w:rsidR="0008272F" w:rsidRPr="0008272F" w:rsidTr="00B358CA">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Подготовка ко сну, дневной сон.</w:t>
            </w:r>
          </w:p>
          <w:p w:rsidR="0008272F" w:rsidRPr="0008272F" w:rsidRDefault="0008272F" w:rsidP="004B6CBE">
            <w:pPr>
              <w:pStyle w:val="aa"/>
              <w:rPr>
                <w:color w:val="000000"/>
                <w:sz w:val="24"/>
                <w:szCs w:val="24"/>
              </w:rPr>
            </w:pP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12</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00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12</w:t>
            </w:r>
            <w:r w:rsidRPr="0008272F">
              <w:rPr>
                <w:color w:val="000000"/>
                <w:sz w:val="24"/>
                <w:szCs w:val="24"/>
                <w:vertAlign w:val="superscript"/>
              </w:rPr>
              <w:t xml:space="preserve">20 </w:t>
            </w:r>
            <w:r w:rsidRPr="0008272F">
              <w:rPr>
                <w:color w:val="000000"/>
                <w:sz w:val="24"/>
                <w:szCs w:val="24"/>
              </w:rPr>
              <w:t>– 15</w:t>
            </w:r>
            <w:r w:rsidRPr="0008272F">
              <w:rPr>
                <w:color w:val="000000"/>
                <w:sz w:val="24"/>
                <w:szCs w:val="24"/>
                <w:vertAlign w:val="superscript"/>
              </w:rPr>
              <w:t>00</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12</w:t>
            </w:r>
            <w:r w:rsidRPr="0008272F">
              <w:rPr>
                <w:color w:val="000000"/>
                <w:sz w:val="24"/>
                <w:szCs w:val="24"/>
                <w:vertAlign w:val="superscript"/>
              </w:rPr>
              <w:t xml:space="preserve">30 </w:t>
            </w:r>
            <w:r w:rsidRPr="0008272F">
              <w:rPr>
                <w:color w:val="000000"/>
                <w:sz w:val="24"/>
                <w:szCs w:val="24"/>
              </w:rPr>
              <w:t>– 15</w:t>
            </w:r>
            <w:r w:rsidRPr="0008272F">
              <w:rPr>
                <w:color w:val="000000"/>
                <w:sz w:val="24"/>
                <w:szCs w:val="24"/>
                <w:vertAlign w:val="superscript"/>
              </w:rPr>
              <w:t>00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13</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00</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13</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00</w:t>
            </w:r>
          </w:p>
        </w:tc>
      </w:tr>
      <w:tr w:rsidR="0008272F" w:rsidRPr="0008272F" w:rsidTr="00B358CA">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Постепенный подъём, воздушные, водные процедуры, игры</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15</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15</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15</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15</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00 </w:t>
            </w:r>
            <w:r w:rsidRPr="0008272F">
              <w:rPr>
                <w:color w:val="000000"/>
                <w:sz w:val="24"/>
                <w:szCs w:val="24"/>
              </w:rPr>
              <w:t>– 15</w:t>
            </w:r>
            <w:r w:rsidRPr="0008272F">
              <w:rPr>
                <w:color w:val="000000"/>
                <w:sz w:val="24"/>
                <w:szCs w:val="24"/>
                <w:vertAlign w:val="superscript"/>
              </w:rPr>
              <w:t>15</w:t>
            </w:r>
          </w:p>
        </w:tc>
      </w:tr>
      <w:tr w:rsidR="0008272F" w:rsidRPr="0008272F" w:rsidTr="00B358CA">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Полдник.</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15 </w:t>
            </w:r>
            <w:r w:rsidRPr="0008272F">
              <w:rPr>
                <w:color w:val="000000"/>
                <w:sz w:val="24"/>
                <w:szCs w:val="24"/>
              </w:rPr>
              <w:t>– 15</w:t>
            </w:r>
            <w:r w:rsidRPr="0008272F">
              <w:rPr>
                <w:color w:val="000000"/>
                <w:sz w:val="24"/>
                <w:szCs w:val="24"/>
                <w:vertAlign w:val="superscript"/>
              </w:rPr>
              <w:t>25</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15 </w:t>
            </w:r>
            <w:r w:rsidRPr="0008272F">
              <w:rPr>
                <w:color w:val="000000"/>
                <w:sz w:val="24"/>
                <w:szCs w:val="24"/>
              </w:rPr>
              <w:t>– 15</w:t>
            </w:r>
            <w:r w:rsidRPr="0008272F">
              <w:rPr>
                <w:color w:val="000000"/>
                <w:sz w:val="24"/>
                <w:szCs w:val="24"/>
                <w:vertAlign w:val="superscript"/>
              </w:rPr>
              <w:t>25</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15 </w:t>
            </w:r>
            <w:r w:rsidRPr="0008272F">
              <w:rPr>
                <w:color w:val="000000"/>
                <w:sz w:val="24"/>
                <w:szCs w:val="24"/>
              </w:rPr>
              <w:t>– 15</w:t>
            </w:r>
            <w:r w:rsidRPr="0008272F">
              <w:rPr>
                <w:color w:val="000000"/>
                <w:sz w:val="24"/>
                <w:szCs w:val="24"/>
                <w:vertAlign w:val="superscript"/>
              </w:rPr>
              <w:t>25</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15 </w:t>
            </w:r>
            <w:r w:rsidRPr="0008272F">
              <w:rPr>
                <w:color w:val="000000"/>
                <w:sz w:val="24"/>
                <w:szCs w:val="24"/>
              </w:rPr>
              <w:t>– 15</w:t>
            </w:r>
            <w:r w:rsidRPr="0008272F">
              <w:rPr>
                <w:color w:val="000000"/>
                <w:sz w:val="24"/>
                <w:szCs w:val="24"/>
                <w:vertAlign w:val="superscript"/>
              </w:rPr>
              <w:t>25</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15 </w:t>
            </w:r>
            <w:r w:rsidRPr="0008272F">
              <w:rPr>
                <w:color w:val="000000"/>
                <w:sz w:val="24"/>
                <w:szCs w:val="24"/>
              </w:rPr>
              <w:t>– 15</w:t>
            </w:r>
            <w:r w:rsidRPr="0008272F">
              <w:rPr>
                <w:color w:val="000000"/>
                <w:sz w:val="24"/>
                <w:szCs w:val="24"/>
                <w:vertAlign w:val="superscript"/>
              </w:rPr>
              <w:t>25</w:t>
            </w:r>
          </w:p>
        </w:tc>
      </w:tr>
      <w:tr w:rsidR="0008272F" w:rsidRPr="0008272F" w:rsidTr="00B358CA">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Занятия, совместная и самостоятельная деятельность, игры, индивидуальная и коррекционная работа.</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25 </w:t>
            </w:r>
            <w:r w:rsidRPr="0008272F">
              <w:rPr>
                <w:color w:val="000000"/>
                <w:sz w:val="24"/>
                <w:szCs w:val="24"/>
              </w:rPr>
              <w:t>– 15</w:t>
            </w:r>
            <w:r w:rsidRPr="0008272F">
              <w:rPr>
                <w:color w:val="000000"/>
                <w:sz w:val="24"/>
                <w:szCs w:val="24"/>
                <w:vertAlign w:val="superscript"/>
              </w:rPr>
              <w:t>35</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25 </w:t>
            </w:r>
            <w:r w:rsidRPr="0008272F">
              <w:rPr>
                <w:color w:val="000000"/>
                <w:sz w:val="24"/>
                <w:szCs w:val="24"/>
              </w:rPr>
              <w:t>– 15</w:t>
            </w:r>
            <w:r w:rsidRPr="0008272F">
              <w:rPr>
                <w:color w:val="000000"/>
                <w:sz w:val="24"/>
                <w:szCs w:val="24"/>
                <w:vertAlign w:val="superscript"/>
              </w:rPr>
              <w:t>40</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25 </w:t>
            </w:r>
            <w:r w:rsidRPr="0008272F">
              <w:rPr>
                <w:color w:val="000000"/>
                <w:sz w:val="24"/>
                <w:szCs w:val="24"/>
              </w:rPr>
              <w:t>– 15</w:t>
            </w:r>
            <w:r w:rsidRPr="0008272F">
              <w:rPr>
                <w:color w:val="000000"/>
                <w:sz w:val="24"/>
                <w:szCs w:val="24"/>
                <w:vertAlign w:val="superscript"/>
              </w:rPr>
              <w:t>45</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25 </w:t>
            </w:r>
            <w:r w:rsidRPr="0008272F">
              <w:rPr>
                <w:color w:val="000000"/>
                <w:sz w:val="24"/>
                <w:szCs w:val="24"/>
              </w:rPr>
              <w:t>– 15</w:t>
            </w:r>
            <w:r w:rsidRPr="0008272F">
              <w:rPr>
                <w:color w:val="000000"/>
                <w:sz w:val="24"/>
                <w:szCs w:val="24"/>
                <w:vertAlign w:val="superscript"/>
              </w:rPr>
              <w:t>50</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25 </w:t>
            </w:r>
            <w:r w:rsidRPr="0008272F">
              <w:rPr>
                <w:color w:val="000000"/>
                <w:sz w:val="24"/>
                <w:szCs w:val="24"/>
              </w:rPr>
              <w:t>– 15</w:t>
            </w:r>
            <w:r w:rsidRPr="0008272F">
              <w:rPr>
                <w:color w:val="000000"/>
                <w:sz w:val="24"/>
                <w:szCs w:val="24"/>
                <w:vertAlign w:val="superscript"/>
              </w:rPr>
              <w:t>55</w:t>
            </w:r>
          </w:p>
        </w:tc>
      </w:tr>
      <w:tr w:rsidR="0008272F" w:rsidRPr="0008272F" w:rsidTr="00B358CA">
        <w:trPr>
          <w:trHeight w:val="454"/>
        </w:trPr>
        <w:tc>
          <w:tcPr>
            <w:tcW w:w="3686" w:type="dxa"/>
            <w:vAlign w:val="center"/>
          </w:tcPr>
          <w:p w:rsidR="0008272F" w:rsidRPr="0008272F" w:rsidRDefault="0008272F" w:rsidP="004B6CBE">
            <w:pPr>
              <w:pStyle w:val="aa"/>
              <w:rPr>
                <w:color w:val="000000"/>
                <w:sz w:val="24"/>
                <w:szCs w:val="24"/>
              </w:rPr>
            </w:pPr>
            <w:r w:rsidRPr="0008272F">
              <w:rPr>
                <w:color w:val="000000"/>
                <w:sz w:val="24"/>
                <w:szCs w:val="24"/>
              </w:rPr>
              <w:t>Подготовка к прогулке, прогулка, вечерний круг, уход домой</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35 </w:t>
            </w:r>
            <w:r w:rsidRPr="0008272F">
              <w:rPr>
                <w:color w:val="000000"/>
                <w:sz w:val="24"/>
                <w:szCs w:val="24"/>
              </w:rPr>
              <w:t>– 16</w:t>
            </w:r>
            <w:r w:rsidRPr="0008272F">
              <w:rPr>
                <w:color w:val="000000"/>
                <w:sz w:val="24"/>
                <w:szCs w:val="24"/>
                <w:vertAlign w:val="superscript"/>
              </w:rPr>
              <w:t>30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40 </w:t>
            </w:r>
            <w:r w:rsidRPr="0008272F">
              <w:rPr>
                <w:color w:val="000000"/>
                <w:sz w:val="24"/>
                <w:szCs w:val="24"/>
              </w:rPr>
              <w:t>– 16</w:t>
            </w:r>
            <w:r w:rsidRPr="0008272F">
              <w:rPr>
                <w:color w:val="000000"/>
                <w:sz w:val="24"/>
                <w:szCs w:val="24"/>
                <w:vertAlign w:val="superscript"/>
              </w:rPr>
              <w:t>30</w:t>
            </w:r>
          </w:p>
        </w:tc>
        <w:tc>
          <w:tcPr>
            <w:tcW w:w="1275"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45 </w:t>
            </w:r>
            <w:r w:rsidRPr="0008272F">
              <w:rPr>
                <w:color w:val="000000"/>
                <w:sz w:val="24"/>
                <w:szCs w:val="24"/>
              </w:rPr>
              <w:t>– 16</w:t>
            </w:r>
            <w:r w:rsidRPr="0008272F">
              <w:rPr>
                <w:color w:val="000000"/>
                <w:sz w:val="24"/>
                <w:szCs w:val="24"/>
                <w:vertAlign w:val="superscript"/>
              </w:rPr>
              <w:t>30</w:t>
            </w:r>
          </w:p>
        </w:tc>
        <w:tc>
          <w:tcPr>
            <w:tcW w:w="1276"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50 </w:t>
            </w:r>
            <w:r w:rsidRPr="0008272F">
              <w:rPr>
                <w:color w:val="000000"/>
                <w:sz w:val="24"/>
                <w:szCs w:val="24"/>
              </w:rPr>
              <w:t>– 16</w:t>
            </w:r>
            <w:r w:rsidRPr="0008272F">
              <w:rPr>
                <w:color w:val="000000"/>
                <w:sz w:val="24"/>
                <w:szCs w:val="24"/>
                <w:vertAlign w:val="superscript"/>
              </w:rPr>
              <w:t>30</w:t>
            </w:r>
          </w:p>
        </w:tc>
        <w:tc>
          <w:tcPr>
            <w:tcW w:w="1418" w:type="dxa"/>
            <w:vAlign w:val="center"/>
          </w:tcPr>
          <w:p w:rsidR="0008272F" w:rsidRPr="0008272F" w:rsidRDefault="0008272F" w:rsidP="004B6CBE">
            <w:pPr>
              <w:pStyle w:val="aa"/>
              <w:jc w:val="center"/>
              <w:rPr>
                <w:color w:val="000000"/>
                <w:sz w:val="24"/>
                <w:szCs w:val="24"/>
                <w:vertAlign w:val="superscript"/>
              </w:rPr>
            </w:pPr>
            <w:r w:rsidRPr="0008272F">
              <w:rPr>
                <w:color w:val="000000"/>
                <w:sz w:val="24"/>
                <w:szCs w:val="24"/>
              </w:rPr>
              <w:t>15</w:t>
            </w:r>
            <w:r w:rsidRPr="0008272F">
              <w:rPr>
                <w:color w:val="000000"/>
                <w:sz w:val="24"/>
                <w:szCs w:val="24"/>
                <w:vertAlign w:val="superscript"/>
              </w:rPr>
              <w:t xml:space="preserve">55 </w:t>
            </w:r>
            <w:r w:rsidRPr="0008272F">
              <w:rPr>
                <w:color w:val="000000"/>
                <w:sz w:val="24"/>
                <w:szCs w:val="24"/>
              </w:rPr>
              <w:t>– 16</w:t>
            </w:r>
            <w:r w:rsidRPr="0008272F">
              <w:rPr>
                <w:color w:val="000000"/>
                <w:sz w:val="24"/>
                <w:szCs w:val="24"/>
                <w:vertAlign w:val="superscript"/>
              </w:rPr>
              <w:t>30</w:t>
            </w:r>
          </w:p>
        </w:tc>
      </w:tr>
    </w:tbl>
    <w:p w:rsidR="0008272F" w:rsidRPr="0008272F" w:rsidRDefault="0008272F" w:rsidP="0008272F">
      <w:pPr>
        <w:pStyle w:val="11"/>
        <w:jc w:val="center"/>
        <w:rPr>
          <w:b/>
          <w:sz w:val="24"/>
          <w:szCs w:val="24"/>
        </w:rPr>
      </w:pPr>
    </w:p>
    <w:p w:rsidR="0008272F" w:rsidRDefault="0008272F" w:rsidP="00261631">
      <w:pPr>
        <w:spacing w:after="280" w:afterAutospacing="1"/>
      </w:pPr>
    </w:p>
    <w:tbl>
      <w:tblPr>
        <w:tblStyle w:val="a5"/>
        <w:tblW w:w="0" w:type="auto"/>
        <w:tblLook w:val="04A0" w:firstRow="1" w:lastRow="0" w:firstColumn="1" w:lastColumn="0" w:noHBand="0" w:noVBand="1"/>
      </w:tblPr>
      <w:tblGrid>
        <w:gridCol w:w="1369"/>
        <w:gridCol w:w="8768"/>
      </w:tblGrid>
      <w:tr w:rsidR="00876C07" w:rsidRPr="00DB0F66" w:rsidTr="00AA1EAB">
        <w:tc>
          <w:tcPr>
            <w:tcW w:w="10137" w:type="dxa"/>
            <w:gridSpan w:val="2"/>
            <w:shd w:val="clear" w:color="auto" w:fill="F7CAAC" w:themeFill="accent2" w:themeFillTint="66"/>
          </w:tcPr>
          <w:p w:rsidR="00876C07" w:rsidRPr="00DB0F66" w:rsidRDefault="00876C07" w:rsidP="00C96CD3">
            <w:pPr>
              <w:contextualSpacing/>
              <w:jc w:val="center"/>
              <w:rPr>
                <w:rFonts w:ascii="Times New Roman" w:hAnsi="Times New Roman" w:cs="Times New Roman"/>
                <w:b/>
                <w:sz w:val="24"/>
                <w:szCs w:val="24"/>
              </w:rPr>
            </w:pPr>
            <w:r w:rsidRPr="00DB0F66">
              <w:rPr>
                <w:rFonts w:ascii="Times New Roman" w:hAnsi="Times New Roman" w:cs="Times New Roman"/>
                <w:b/>
                <w:sz w:val="24"/>
                <w:szCs w:val="24"/>
              </w:rPr>
              <w:t>Содержание по ФОП ДО</w:t>
            </w:r>
          </w:p>
        </w:tc>
      </w:tr>
      <w:tr w:rsidR="00E90ABC" w:rsidRPr="00DB0F66" w:rsidTr="00C4427C">
        <w:tc>
          <w:tcPr>
            <w:tcW w:w="1369" w:type="dxa"/>
            <w:shd w:val="clear" w:color="auto" w:fill="FFE599" w:themeFill="accent4" w:themeFillTint="66"/>
          </w:tcPr>
          <w:p w:rsidR="00E90ABC" w:rsidRPr="00DB0F66" w:rsidRDefault="00E90ABC" w:rsidP="00EF464C">
            <w:pPr>
              <w:contextualSpacing/>
              <w:jc w:val="center"/>
              <w:rPr>
                <w:rFonts w:ascii="Times New Roman" w:hAnsi="Times New Roman" w:cs="Times New Roman"/>
                <w:b/>
                <w:bCs/>
                <w:sz w:val="24"/>
                <w:szCs w:val="24"/>
              </w:rPr>
            </w:pPr>
            <w:r w:rsidRPr="00DB0F66">
              <w:rPr>
                <w:rFonts w:ascii="Times New Roman" w:hAnsi="Times New Roman" w:cs="Times New Roman"/>
                <w:b/>
                <w:bCs/>
                <w:sz w:val="24"/>
                <w:szCs w:val="24"/>
              </w:rPr>
              <w:t>Ссылка</w:t>
            </w:r>
          </w:p>
        </w:tc>
        <w:tc>
          <w:tcPr>
            <w:tcW w:w="8768" w:type="dxa"/>
            <w:shd w:val="clear" w:color="auto" w:fill="FFE599" w:themeFill="accent4" w:themeFillTint="66"/>
          </w:tcPr>
          <w:p w:rsidR="00E90ABC" w:rsidRPr="00DB0F66" w:rsidRDefault="00E90ABC" w:rsidP="00E90ABC">
            <w:pPr>
              <w:contextualSpacing/>
              <w:jc w:val="center"/>
              <w:rPr>
                <w:rFonts w:ascii="Times New Roman" w:hAnsi="Times New Roman" w:cs="Times New Roman"/>
                <w:b/>
                <w:sz w:val="24"/>
                <w:szCs w:val="24"/>
              </w:rPr>
            </w:pPr>
            <w:r w:rsidRPr="002843B0">
              <w:rPr>
                <w:rFonts w:ascii="Times New Roman" w:hAnsi="Times New Roman" w:cs="Times New Roman"/>
                <w:b/>
                <w:sz w:val="24"/>
                <w:szCs w:val="24"/>
              </w:rPr>
              <w:t>Режим и распорядок дня в дошкольных группах</w:t>
            </w:r>
          </w:p>
        </w:tc>
      </w:tr>
      <w:tr w:rsidR="00E90ABC" w:rsidRPr="0069354E" w:rsidTr="00C4427C">
        <w:tc>
          <w:tcPr>
            <w:tcW w:w="1369" w:type="dxa"/>
          </w:tcPr>
          <w:p w:rsidR="00E90ABC" w:rsidRPr="006E6437" w:rsidRDefault="00E90ABC" w:rsidP="006E6437">
            <w:pPr>
              <w:rPr>
                <w:rFonts w:ascii="Times New Roman" w:hAnsi="Times New Roman" w:cs="Times New Roman"/>
                <w:b/>
                <w:bCs/>
                <w:sz w:val="24"/>
                <w:szCs w:val="24"/>
              </w:rPr>
            </w:pPr>
            <w:r w:rsidRPr="006E6437">
              <w:rPr>
                <w:rFonts w:ascii="Times New Roman" w:eastAsia="Times New Roman" w:hAnsi="Times New Roman" w:cs="Times New Roman"/>
                <w:b/>
                <w:sz w:val="24"/>
                <w:szCs w:val="24"/>
              </w:rPr>
              <w:t xml:space="preserve">[2] </w:t>
            </w:r>
            <w:r w:rsidRPr="006E6437">
              <w:rPr>
                <w:rFonts w:ascii="Times New Roman" w:hAnsi="Times New Roman" w:cs="Times New Roman"/>
                <w:b/>
                <w:bCs/>
                <w:sz w:val="24"/>
                <w:szCs w:val="24"/>
              </w:rPr>
              <w:t>35.21</w:t>
            </w:r>
            <w:r>
              <w:rPr>
                <w:rFonts w:ascii="Times New Roman" w:hAnsi="Times New Roman" w:cs="Times New Roman"/>
                <w:b/>
                <w:bCs/>
                <w:sz w:val="24"/>
                <w:szCs w:val="24"/>
              </w:rPr>
              <w:t>.</w:t>
            </w:r>
          </w:p>
        </w:tc>
        <w:tc>
          <w:tcPr>
            <w:tcW w:w="8768" w:type="dxa"/>
          </w:tcPr>
          <w:p w:rsidR="00E90ABC" w:rsidRPr="006E6437" w:rsidRDefault="00E90ABC" w:rsidP="006E6437">
            <w:pPr>
              <w:pStyle w:val="a3"/>
              <w:spacing w:after="0"/>
            </w:pPr>
            <w:r w:rsidRPr="006E6437">
              <w:t>Согласно пункту 2.10 СП 2.4.3648-20 к организации образовательного процесса и режима дня должны соблюдаться следующие требования:</w:t>
            </w:r>
          </w:p>
          <w:p w:rsidR="00E90ABC" w:rsidRPr="006E6437" w:rsidRDefault="00E90ABC" w:rsidP="006E6437">
            <w:pPr>
              <w:pStyle w:val="a3"/>
              <w:spacing w:after="0"/>
            </w:pPr>
            <w:r>
              <w:t xml:space="preserve">- </w:t>
            </w:r>
            <w:r w:rsidRPr="006E6437">
              <w:t>режим двигательной активности детей в течение дня организуется с учетом возрастных особенностей и состояния здоровья;</w:t>
            </w:r>
          </w:p>
          <w:p w:rsidR="00E90ABC" w:rsidRPr="006E6437" w:rsidRDefault="00E90ABC" w:rsidP="006E6437">
            <w:pPr>
              <w:pStyle w:val="a3"/>
              <w:spacing w:after="0"/>
            </w:pPr>
            <w:r>
              <w:t xml:space="preserve">- </w:t>
            </w:r>
            <w:r w:rsidRPr="006E6437">
              <w:t>при организации образовательной деятельности предусматривается введение в режим дня физкультминуток во время занятий, гимнастики для глаз, обеспечивается контроль за осанкой, в том числе, во время письма, рисования и использования электронных средств обучения;</w:t>
            </w:r>
          </w:p>
          <w:p w:rsidR="00E90ABC" w:rsidRPr="006E6437" w:rsidRDefault="00E90ABC" w:rsidP="006E6437">
            <w:pPr>
              <w:pStyle w:val="a3"/>
              <w:spacing w:after="0"/>
            </w:pPr>
            <w:r>
              <w:t xml:space="preserve">- </w:t>
            </w:r>
            <w:r w:rsidRPr="006E6437">
              <w:t>физкультурные, физкультурно-оздоровительные мероприятия, массовые спортивные мероприятия, туристские походы, спортивные соревнования организуются с учетом возраста, физической подготовленности и состояния здоровья детей. ДОО обеспечивает присутствие медицинских работников на спортивных соревнованиях и на занятиях в плавательных бассейнах;</w:t>
            </w:r>
          </w:p>
          <w:p w:rsidR="00E90ABC" w:rsidRPr="006E6437" w:rsidRDefault="00E90ABC" w:rsidP="006E6437">
            <w:pPr>
              <w:rPr>
                <w:rFonts w:ascii="Times New Roman" w:hAnsi="Times New Roman" w:cs="Times New Roman"/>
                <w:b/>
                <w:bCs/>
                <w:sz w:val="24"/>
                <w:szCs w:val="24"/>
              </w:rPr>
            </w:pPr>
            <w:r>
              <w:t xml:space="preserve">- </w:t>
            </w:r>
            <w:r w:rsidRPr="00594BA3">
              <w:rPr>
                <w:rFonts w:ascii="Times New Roman" w:hAnsi="Times New Roman" w:cs="Times New Roman"/>
                <w:sz w:val="24"/>
                <w:szCs w:val="24"/>
              </w:rPr>
              <w:t>возможность проведения занятий физической культурой и спортом на открытом воздухе, а также подвижных игр, определяется по совокупности показателей метеорологических условий (температуры, относительной влажности и скорости движения воздуха) по климатическим зонам. В дождливые, ветреные и морозные дни занятия физической культурой должны проводиться в зале.</w:t>
            </w:r>
          </w:p>
        </w:tc>
      </w:tr>
      <w:bookmarkEnd w:id="184"/>
    </w:tbl>
    <w:p w:rsidR="0016262A" w:rsidRDefault="0016262A" w:rsidP="0016262A">
      <w:pPr>
        <w:jc w:val="center"/>
        <w:rPr>
          <w:rFonts w:ascii="Times New Roman" w:hAnsi="Times New Roman" w:cs="Times New Roman"/>
          <w:sz w:val="24"/>
          <w:szCs w:val="24"/>
        </w:rPr>
      </w:pPr>
    </w:p>
    <w:p w:rsidR="006E6437" w:rsidRDefault="006E6437" w:rsidP="0016262A">
      <w:pPr>
        <w:jc w:val="center"/>
        <w:rPr>
          <w:rFonts w:ascii="Times New Roman" w:hAnsi="Times New Roman" w:cs="Times New Roman"/>
          <w:sz w:val="24"/>
          <w:szCs w:val="24"/>
        </w:rPr>
      </w:pPr>
    </w:p>
    <w:p w:rsidR="006E6437" w:rsidRDefault="006E6437" w:rsidP="006E6437">
      <w:pPr>
        <w:jc w:val="center"/>
        <w:rPr>
          <w:rStyle w:val="a4"/>
          <w:rFonts w:ascii="Times New Roman" w:hAnsi="Times New Roman" w:cs="Times New Roman"/>
          <w:sz w:val="24"/>
          <w:szCs w:val="24"/>
        </w:rPr>
      </w:pPr>
      <w:r w:rsidRPr="006E6437">
        <w:rPr>
          <w:rFonts w:ascii="Times New Roman" w:hAnsi="Times New Roman" w:cs="Times New Roman"/>
          <w:b/>
          <w:sz w:val="24"/>
          <w:szCs w:val="24"/>
          <w:lang w:val="en-US"/>
        </w:rPr>
        <w:t>VI</w:t>
      </w:r>
      <w:r w:rsidRPr="006E6437">
        <w:rPr>
          <w:rFonts w:ascii="Times New Roman" w:hAnsi="Times New Roman" w:cs="Times New Roman"/>
          <w:b/>
          <w:sz w:val="24"/>
          <w:szCs w:val="24"/>
        </w:rPr>
        <w:t>.</w:t>
      </w:r>
      <w:r w:rsidR="003E2244" w:rsidRPr="003E2244">
        <w:rPr>
          <w:rFonts w:ascii="Times New Roman" w:hAnsi="Times New Roman" w:cs="Times New Roman"/>
          <w:b/>
          <w:bCs/>
          <w:sz w:val="24"/>
          <w:szCs w:val="24"/>
        </w:rPr>
        <w:t>К</w:t>
      </w:r>
      <w:r w:rsidRPr="006E6437">
        <w:rPr>
          <w:rStyle w:val="a4"/>
          <w:rFonts w:ascii="Times New Roman" w:hAnsi="Times New Roman" w:cs="Times New Roman"/>
          <w:sz w:val="24"/>
          <w:szCs w:val="24"/>
        </w:rPr>
        <w:t>алендарный план воспитательной работы</w:t>
      </w:r>
    </w:p>
    <w:p w:rsidR="006E6437" w:rsidRPr="006E6437" w:rsidRDefault="006E6437" w:rsidP="00482449">
      <w:pPr>
        <w:rPr>
          <w:rFonts w:ascii="Times New Roman" w:hAnsi="Times New Roman" w:cs="Times New Roman"/>
          <w:sz w:val="24"/>
          <w:szCs w:val="24"/>
        </w:rPr>
      </w:pPr>
    </w:p>
    <w:tbl>
      <w:tblPr>
        <w:tblStyle w:val="a5"/>
        <w:tblW w:w="0" w:type="auto"/>
        <w:tblLook w:val="04A0" w:firstRow="1" w:lastRow="0" w:firstColumn="1" w:lastColumn="0" w:noHBand="0" w:noVBand="1"/>
      </w:tblPr>
      <w:tblGrid>
        <w:gridCol w:w="1369"/>
        <w:gridCol w:w="8768"/>
      </w:tblGrid>
      <w:tr w:rsidR="00876C07" w:rsidRPr="006E6437" w:rsidTr="00AA1EAB">
        <w:tc>
          <w:tcPr>
            <w:tcW w:w="10137" w:type="dxa"/>
            <w:gridSpan w:val="2"/>
            <w:shd w:val="clear" w:color="auto" w:fill="F7CAAC" w:themeFill="accent2" w:themeFillTint="66"/>
          </w:tcPr>
          <w:p w:rsidR="00876C07" w:rsidRPr="00876C07" w:rsidRDefault="00876C07" w:rsidP="00876C07">
            <w:pPr>
              <w:jc w:val="center"/>
              <w:rPr>
                <w:rFonts w:ascii="Times New Roman" w:hAnsi="Times New Roman" w:cs="Times New Roman"/>
                <w:b/>
                <w:bCs/>
                <w:sz w:val="24"/>
                <w:szCs w:val="24"/>
              </w:rPr>
            </w:pPr>
            <w:r w:rsidRPr="006E6437">
              <w:rPr>
                <w:rFonts w:ascii="Times New Roman" w:hAnsi="Times New Roman" w:cs="Times New Roman"/>
                <w:b/>
                <w:bCs/>
                <w:sz w:val="24"/>
                <w:szCs w:val="24"/>
              </w:rPr>
              <w:t>36.</w:t>
            </w:r>
            <w:r w:rsidRPr="006E6437">
              <w:rPr>
                <w:rStyle w:val="a4"/>
                <w:rFonts w:ascii="Times New Roman" w:hAnsi="Times New Roman" w:cs="Times New Roman"/>
                <w:sz w:val="24"/>
                <w:szCs w:val="24"/>
              </w:rPr>
              <w:t>Федеральный календа</w:t>
            </w:r>
            <w:r>
              <w:rPr>
                <w:rStyle w:val="a4"/>
                <w:rFonts w:ascii="Times New Roman" w:hAnsi="Times New Roman" w:cs="Times New Roman"/>
                <w:sz w:val="24"/>
                <w:szCs w:val="24"/>
              </w:rPr>
              <w:t>рный план воспитательной работы</w:t>
            </w:r>
          </w:p>
        </w:tc>
      </w:tr>
      <w:tr w:rsidR="0087221A" w:rsidRPr="006E6437" w:rsidTr="00AA448E">
        <w:tc>
          <w:tcPr>
            <w:tcW w:w="10137" w:type="dxa"/>
            <w:gridSpan w:val="2"/>
            <w:shd w:val="clear" w:color="auto" w:fill="FFE599" w:themeFill="accent4" w:themeFillTint="66"/>
          </w:tcPr>
          <w:p w:rsidR="0087221A" w:rsidRPr="006E6437" w:rsidRDefault="0087221A" w:rsidP="0087221A">
            <w:pPr>
              <w:jc w:val="center"/>
              <w:rPr>
                <w:rFonts w:ascii="Times New Roman" w:hAnsi="Times New Roman" w:cs="Times New Roman"/>
                <w:b/>
                <w:bCs/>
                <w:sz w:val="24"/>
                <w:szCs w:val="24"/>
              </w:rPr>
            </w:pPr>
            <w:r w:rsidRPr="006E6437">
              <w:rPr>
                <w:rFonts w:ascii="Times New Roman" w:hAnsi="Times New Roman" w:cs="Times New Roman"/>
                <w:b/>
                <w:sz w:val="24"/>
                <w:szCs w:val="24"/>
              </w:rPr>
              <w:t>Содержание по ФОП ДО</w:t>
            </w:r>
          </w:p>
        </w:tc>
      </w:tr>
      <w:tr w:rsidR="00CA12D0" w:rsidRPr="006E6437" w:rsidTr="00327A8E">
        <w:tc>
          <w:tcPr>
            <w:tcW w:w="1369" w:type="dxa"/>
          </w:tcPr>
          <w:p w:rsidR="00CA12D0" w:rsidRPr="00CA12D0" w:rsidRDefault="00CA12D0" w:rsidP="00EF464C">
            <w:pPr>
              <w:jc w:val="center"/>
              <w:rPr>
                <w:rFonts w:ascii="Times New Roman" w:hAnsi="Times New Roman" w:cs="Times New Roman"/>
                <w:b/>
                <w:bCs/>
                <w:sz w:val="24"/>
                <w:szCs w:val="24"/>
              </w:rPr>
            </w:pPr>
            <w:r w:rsidRPr="00CA12D0">
              <w:rPr>
                <w:rFonts w:ascii="Times New Roman" w:hAnsi="Times New Roman" w:cs="Times New Roman"/>
                <w:b/>
                <w:bCs/>
                <w:sz w:val="24"/>
                <w:szCs w:val="24"/>
              </w:rPr>
              <w:t>36.1.</w:t>
            </w:r>
          </w:p>
        </w:tc>
        <w:tc>
          <w:tcPr>
            <w:tcW w:w="8768" w:type="dxa"/>
          </w:tcPr>
          <w:p w:rsidR="00CA12D0" w:rsidRPr="00CA12D0" w:rsidRDefault="00CA12D0" w:rsidP="006E6437">
            <w:pPr>
              <w:rPr>
                <w:rFonts w:ascii="Times New Roman" w:hAnsi="Times New Roman" w:cs="Times New Roman"/>
                <w:b/>
                <w:bCs/>
                <w:sz w:val="24"/>
                <w:szCs w:val="24"/>
              </w:rPr>
            </w:pPr>
            <w:r w:rsidRPr="00CA12D0">
              <w:rPr>
                <w:rFonts w:ascii="Times New Roman" w:hAnsi="Times New Roman" w:cs="Times New Roman"/>
                <w:sz w:val="24"/>
                <w:szCs w:val="24"/>
              </w:rPr>
              <w:t>План является единым для ДОО</w:t>
            </w:r>
          </w:p>
        </w:tc>
      </w:tr>
      <w:tr w:rsidR="00CA12D0" w:rsidRPr="006E6437" w:rsidTr="00327A8E">
        <w:tc>
          <w:tcPr>
            <w:tcW w:w="1369" w:type="dxa"/>
          </w:tcPr>
          <w:p w:rsidR="00CA12D0" w:rsidRPr="00CA12D0" w:rsidRDefault="00CA12D0" w:rsidP="00EF464C">
            <w:pPr>
              <w:jc w:val="center"/>
              <w:rPr>
                <w:rFonts w:ascii="Times New Roman" w:eastAsia="Times New Roman" w:hAnsi="Times New Roman" w:cs="Times New Roman"/>
                <w:b/>
                <w:sz w:val="24"/>
                <w:szCs w:val="24"/>
              </w:rPr>
            </w:pPr>
            <w:r w:rsidRPr="00CA12D0">
              <w:rPr>
                <w:rFonts w:ascii="Times New Roman" w:hAnsi="Times New Roman" w:cs="Times New Roman"/>
                <w:b/>
                <w:bCs/>
                <w:sz w:val="24"/>
                <w:szCs w:val="24"/>
              </w:rPr>
              <w:t>36.2.</w:t>
            </w:r>
          </w:p>
        </w:tc>
        <w:tc>
          <w:tcPr>
            <w:tcW w:w="8768" w:type="dxa"/>
          </w:tcPr>
          <w:p w:rsidR="00CA12D0" w:rsidRPr="00CA12D0" w:rsidRDefault="00CA12D0" w:rsidP="006E6437">
            <w:pPr>
              <w:rPr>
                <w:rFonts w:ascii="Times New Roman" w:hAnsi="Times New Roman" w:cs="Times New Roman"/>
                <w:b/>
                <w:bCs/>
                <w:sz w:val="24"/>
                <w:szCs w:val="24"/>
              </w:rPr>
            </w:pPr>
            <w:r w:rsidRPr="00CA12D0">
              <w:rPr>
                <w:rFonts w:ascii="Times New Roman" w:hAnsi="Times New Roman" w:cs="Times New Roman"/>
                <w:sz w:val="24"/>
                <w:szCs w:val="24"/>
              </w:rPr>
              <w:t>ДОО вправе наряду с Планом проводить иные мероприятия согласно Программе воспитания, по ключевым направлениям воспитания и дополнительного образования детей.</w:t>
            </w:r>
          </w:p>
        </w:tc>
      </w:tr>
      <w:tr w:rsidR="00CA12D0" w:rsidRPr="006E6437" w:rsidTr="00327A8E">
        <w:tc>
          <w:tcPr>
            <w:tcW w:w="1369" w:type="dxa"/>
          </w:tcPr>
          <w:p w:rsidR="00CA12D0" w:rsidRPr="00CA12D0" w:rsidRDefault="00CA12D0" w:rsidP="00EF464C">
            <w:pPr>
              <w:jc w:val="center"/>
              <w:rPr>
                <w:rFonts w:ascii="Times New Roman" w:eastAsia="Times New Roman" w:hAnsi="Times New Roman" w:cs="Times New Roman"/>
                <w:b/>
                <w:sz w:val="24"/>
                <w:szCs w:val="24"/>
              </w:rPr>
            </w:pPr>
            <w:r w:rsidRPr="00CA12D0">
              <w:rPr>
                <w:rFonts w:ascii="Times New Roman" w:hAnsi="Times New Roman" w:cs="Times New Roman"/>
                <w:b/>
                <w:bCs/>
                <w:sz w:val="24"/>
                <w:szCs w:val="24"/>
              </w:rPr>
              <w:t>36.3.</w:t>
            </w:r>
          </w:p>
        </w:tc>
        <w:tc>
          <w:tcPr>
            <w:tcW w:w="8768" w:type="dxa"/>
          </w:tcPr>
          <w:p w:rsidR="00CA12D0" w:rsidRPr="006C12D0" w:rsidRDefault="00CA12D0" w:rsidP="006E6437">
            <w:pPr>
              <w:rPr>
                <w:rFonts w:ascii="Times New Roman" w:hAnsi="Times New Roman" w:cs="Times New Roman"/>
                <w:b/>
                <w:bCs/>
                <w:sz w:val="24"/>
                <w:szCs w:val="24"/>
              </w:rPr>
            </w:pPr>
            <w:r w:rsidRPr="006C12D0">
              <w:rPr>
                <w:rFonts w:ascii="Times New Roman" w:hAnsi="Times New Roman" w:cs="Times New Roman"/>
                <w:sz w:val="24"/>
                <w:szCs w:val="24"/>
              </w:rPr>
              <w:t>Все мероприятия должны проводиться с учетом особенностей Программы, а также возрастных, физиологических и психоэмоциональных особенностей обучающихся.</w:t>
            </w:r>
          </w:p>
        </w:tc>
      </w:tr>
      <w:tr w:rsidR="00CB35D4" w:rsidRPr="006E6437" w:rsidTr="00C96CD3">
        <w:tc>
          <w:tcPr>
            <w:tcW w:w="1369" w:type="dxa"/>
          </w:tcPr>
          <w:p w:rsidR="00CB35D4" w:rsidRPr="00CA12D0" w:rsidRDefault="00CB35D4" w:rsidP="00EF464C">
            <w:pPr>
              <w:jc w:val="center"/>
              <w:rPr>
                <w:rFonts w:ascii="Times New Roman" w:hAnsi="Times New Roman" w:cs="Times New Roman"/>
                <w:b/>
                <w:bCs/>
                <w:sz w:val="24"/>
                <w:szCs w:val="24"/>
              </w:rPr>
            </w:pPr>
            <w:r w:rsidRPr="00CA12D0">
              <w:rPr>
                <w:rFonts w:ascii="Times New Roman" w:hAnsi="Times New Roman" w:cs="Times New Roman"/>
                <w:b/>
                <w:bCs/>
                <w:sz w:val="24"/>
                <w:szCs w:val="24"/>
                <w:lang w:val="en-US"/>
              </w:rPr>
              <w:t>36</w:t>
            </w:r>
            <w:r w:rsidRPr="00CA12D0">
              <w:rPr>
                <w:rFonts w:ascii="Times New Roman" w:hAnsi="Times New Roman" w:cs="Times New Roman"/>
                <w:b/>
                <w:bCs/>
                <w:sz w:val="24"/>
                <w:szCs w:val="24"/>
              </w:rPr>
              <w:t>.4.</w:t>
            </w:r>
          </w:p>
        </w:tc>
        <w:tc>
          <w:tcPr>
            <w:tcW w:w="8768" w:type="dxa"/>
          </w:tcPr>
          <w:p w:rsidR="00CB35D4" w:rsidRPr="007A6530" w:rsidRDefault="00CB35D4" w:rsidP="00CB35D4">
            <w:pPr>
              <w:pStyle w:val="a3"/>
              <w:spacing w:after="0"/>
              <w:rPr>
                <w:b/>
                <w:bCs/>
              </w:rPr>
            </w:pPr>
            <w:r w:rsidRPr="007A6530">
              <w:rPr>
                <w:rStyle w:val="a4"/>
                <w:b w:val="0"/>
                <w:bCs w:val="0"/>
              </w:rPr>
              <w:t>Примерный перечень основных государственных и народных праздников, памятных дат в календарном плане воспитательной работы в ДОО.</w:t>
            </w:r>
          </w:p>
        </w:tc>
      </w:tr>
      <w:tr w:rsidR="00D74600" w:rsidRPr="006E6437" w:rsidTr="00924640">
        <w:tc>
          <w:tcPr>
            <w:tcW w:w="10137" w:type="dxa"/>
            <w:gridSpan w:val="2"/>
          </w:tcPr>
          <w:p w:rsidR="009C1175" w:rsidRDefault="009C1175" w:rsidP="00D74600">
            <w:pPr>
              <w:pStyle w:val="a3"/>
              <w:spacing w:after="0"/>
              <w:jc w:val="center"/>
              <w:rPr>
                <w:rStyle w:val="a4"/>
              </w:rPr>
            </w:pPr>
            <w:bookmarkStart w:id="185" w:name="_Hlk142918273"/>
          </w:p>
          <w:p w:rsidR="00D74600" w:rsidRDefault="00D74600" w:rsidP="00D74600">
            <w:pPr>
              <w:pStyle w:val="a3"/>
              <w:spacing w:after="0"/>
              <w:jc w:val="center"/>
              <w:rPr>
                <w:rStyle w:val="a4"/>
              </w:rPr>
            </w:pPr>
            <w:r>
              <w:rPr>
                <w:rStyle w:val="a4"/>
              </w:rPr>
              <w:t>Календарный план воспитательной работы</w:t>
            </w:r>
            <w:bookmarkEnd w:id="185"/>
          </w:p>
          <w:p w:rsidR="009C1175" w:rsidRPr="00CB35D4" w:rsidRDefault="009C1175" w:rsidP="00D74600">
            <w:pPr>
              <w:pStyle w:val="a3"/>
              <w:spacing w:after="0"/>
              <w:jc w:val="center"/>
              <w:rPr>
                <w:rStyle w:val="a4"/>
              </w:rPr>
            </w:pPr>
          </w:p>
        </w:tc>
      </w:tr>
      <w:tr w:rsidR="00516F3D" w:rsidRPr="006E6437" w:rsidTr="00616486">
        <w:tc>
          <w:tcPr>
            <w:tcW w:w="1369" w:type="dxa"/>
          </w:tcPr>
          <w:p w:rsidR="00516F3D" w:rsidRDefault="00516F3D" w:rsidP="00516F3D">
            <w:pPr>
              <w:pStyle w:val="a3"/>
              <w:spacing w:after="0"/>
              <w:jc w:val="center"/>
              <w:rPr>
                <w:rStyle w:val="a4"/>
              </w:rPr>
            </w:pPr>
            <w:r w:rsidRPr="00CB35D4">
              <w:rPr>
                <w:rStyle w:val="a4"/>
                <w:b w:val="0"/>
              </w:rPr>
              <w:t>Сентябрь</w:t>
            </w:r>
          </w:p>
        </w:tc>
        <w:tc>
          <w:tcPr>
            <w:tcW w:w="8768" w:type="dxa"/>
          </w:tcPr>
          <w:p w:rsidR="00516F3D" w:rsidRPr="00CB35D4" w:rsidRDefault="00516F3D" w:rsidP="00516F3D">
            <w:pPr>
              <w:pStyle w:val="a3"/>
              <w:spacing w:after="0"/>
            </w:pPr>
            <w:r w:rsidRPr="00CB35D4">
              <w:t>1 сентября: День знаний;</w:t>
            </w:r>
          </w:p>
          <w:p w:rsidR="00516F3D" w:rsidRPr="00CB35D4" w:rsidRDefault="00516F3D" w:rsidP="00516F3D">
            <w:pPr>
              <w:pStyle w:val="a3"/>
              <w:spacing w:after="0"/>
            </w:pPr>
            <w:r w:rsidRPr="00CB35D4">
              <w:t>3 сентября: День окончания Второй мировой войны, День солидарности в борьбе с терроризмом;</w:t>
            </w:r>
          </w:p>
          <w:p w:rsidR="00516F3D" w:rsidRPr="00CB35D4" w:rsidRDefault="00516F3D" w:rsidP="00516F3D">
            <w:pPr>
              <w:pStyle w:val="a3"/>
              <w:spacing w:after="0"/>
            </w:pPr>
            <w:r w:rsidRPr="00CB35D4">
              <w:t>8 сентября: Международный день распространения грамотности;</w:t>
            </w:r>
          </w:p>
          <w:p w:rsidR="00516F3D" w:rsidRDefault="00516F3D" w:rsidP="00516F3D">
            <w:pPr>
              <w:pStyle w:val="a3"/>
              <w:spacing w:after="0"/>
            </w:pPr>
            <w:r w:rsidRPr="00CB35D4">
              <w:lastRenderedPageBreak/>
              <w:t>27 сентября: День воспитателя и всех дошкольных работников.</w:t>
            </w:r>
          </w:p>
          <w:p w:rsidR="009C1175" w:rsidRDefault="009C1175" w:rsidP="00516F3D">
            <w:pPr>
              <w:pStyle w:val="a3"/>
              <w:spacing w:after="0"/>
              <w:rPr>
                <w:rStyle w:val="a4"/>
              </w:rPr>
            </w:pPr>
          </w:p>
        </w:tc>
      </w:tr>
      <w:tr w:rsidR="00516F3D" w:rsidRPr="006E6437" w:rsidTr="00616486">
        <w:tc>
          <w:tcPr>
            <w:tcW w:w="1369" w:type="dxa"/>
          </w:tcPr>
          <w:p w:rsidR="00516F3D" w:rsidRDefault="00516F3D" w:rsidP="00516F3D">
            <w:pPr>
              <w:pStyle w:val="a3"/>
              <w:spacing w:after="0"/>
              <w:jc w:val="center"/>
              <w:rPr>
                <w:rStyle w:val="a4"/>
              </w:rPr>
            </w:pPr>
            <w:r w:rsidRPr="00CB35D4">
              <w:rPr>
                <w:rStyle w:val="a4"/>
                <w:b w:val="0"/>
              </w:rPr>
              <w:lastRenderedPageBreak/>
              <w:t>Октябрь</w:t>
            </w:r>
          </w:p>
        </w:tc>
        <w:tc>
          <w:tcPr>
            <w:tcW w:w="8768" w:type="dxa"/>
          </w:tcPr>
          <w:p w:rsidR="00516F3D" w:rsidRPr="00CB35D4" w:rsidRDefault="00516F3D" w:rsidP="00516F3D">
            <w:pPr>
              <w:pStyle w:val="a3"/>
              <w:spacing w:after="0"/>
            </w:pPr>
            <w:r w:rsidRPr="00CB35D4">
              <w:t>1 октября: Международный день пожилых людей; Международный день музыки;</w:t>
            </w:r>
          </w:p>
          <w:p w:rsidR="00516F3D" w:rsidRPr="00CB35D4" w:rsidRDefault="00516F3D" w:rsidP="00516F3D">
            <w:pPr>
              <w:pStyle w:val="a3"/>
              <w:spacing w:after="0"/>
            </w:pPr>
            <w:r w:rsidRPr="00CB35D4">
              <w:t>4 октября: День защиты животных;</w:t>
            </w:r>
          </w:p>
          <w:p w:rsidR="00516F3D" w:rsidRPr="00CB35D4" w:rsidRDefault="00516F3D" w:rsidP="00516F3D">
            <w:pPr>
              <w:pStyle w:val="a3"/>
              <w:spacing w:after="0"/>
            </w:pPr>
            <w:r w:rsidRPr="00CB35D4">
              <w:t>5 октября: День учителя;</w:t>
            </w:r>
          </w:p>
          <w:p w:rsidR="00516F3D" w:rsidRDefault="00516F3D" w:rsidP="00516F3D">
            <w:pPr>
              <w:pStyle w:val="a3"/>
              <w:spacing w:after="0"/>
            </w:pPr>
            <w:r w:rsidRPr="00CB35D4">
              <w:t>Третье воскресенье октября: День отца в России.</w:t>
            </w:r>
          </w:p>
          <w:p w:rsidR="009C1175" w:rsidRDefault="009C1175" w:rsidP="00516F3D">
            <w:pPr>
              <w:pStyle w:val="a3"/>
              <w:spacing w:after="0"/>
              <w:rPr>
                <w:rStyle w:val="a4"/>
              </w:rPr>
            </w:pPr>
          </w:p>
        </w:tc>
      </w:tr>
      <w:tr w:rsidR="00516F3D" w:rsidRPr="006E6437" w:rsidTr="00616486">
        <w:tc>
          <w:tcPr>
            <w:tcW w:w="1369" w:type="dxa"/>
          </w:tcPr>
          <w:p w:rsidR="00516F3D" w:rsidRDefault="00516F3D" w:rsidP="00516F3D">
            <w:pPr>
              <w:pStyle w:val="a3"/>
              <w:spacing w:after="0"/>
              <w:jc w:val="center"/>
              <w:rPr>
                <w:rStyle w:val="a4"/>
              </w:rPr>
            </w:pPr>
            <w:r w:rsidRPr="00CB35D4">
              <w:rPr>
                <w:rStyle w:val="a4"/>
                <w:b w:val="0"/>
              </w:rPr>
              <w:t>Ноябрь</w:t>
            </w:r>
          </w:p>
        </w:tc>
        <w:tc>
          <w:tcPr>
            <w:tcW w:w="8768" w:type="dxa"/>
          </w:tcPr>
          <w:p w:rsidR="00516F3D" w:rsidRPr="00CB35D4" w:rsidRDefault="00516F3D" w:rsidP="00516F3D">
            <w:pPr>
              <w:pStyle w:val="a3"/>
              <w:spacing w:after="0"/>
            </w:pPr>
            <w:r w:rsidRPr="00CB35D4">
              <w:t>4 ноября: День народного единства;</w:t>
            </w:r>
          </w:p>
          <w:p w:rsidR="00516F3D" w:rsidRPr="00CB35D4" w:rsidRDefault="00516F3D" w:rsidP="00516F3D">
            <w:pPr>
              <w:pStyle w:val="a3"/>
              <w:spacing w:after="0"/>
            </w:pPr>
            <w:r w:rsidRPr="00CB35D4">
              <w:t>8 ноября: День памяти погибших при исполнении служебных обязанностей сотрудников органов внутренних дел России;</w:t>
            </w:r>
          </w:p>
          <w:p w:rsidR="00516F3D" w:rsidRPr="00CB35D4" w:rsidRDefault="00516F3D" w:rsidP="00516F3D">
            <w:pPr>
              <w:pStyle w:val="a3"/>
              <w:spacing w:after="0"/>
            </w:pPr>
            <w:r w:rsidRPr="00CB35D4">
              <w:t>Последнее воскресенье ноября: День матери в России;</w:t>
            </w:r>
          </w:p>
          <w:p w:rsidR="00516F3D" w:rsidRDefault="00516F3D" w:rsidP="00516F3D">
            <w:pPr>
              <w:pStyle w:val="a3"/>
              <w:spacing w:after="0"/>
            </w:pPr>
            <w:r w:rsidRPr="00CB35D4">
              <w:t>30 ноября: День Государственного герба Российской Федерации.</w:t>
            </w:r>
          </w:p>
          <w:p w:rsidR="009C1175" w:rsidRDefault="009C1175" w:rsidP="00516F3D">
            <w:pPr>
              <w:pStyle w:val="a3"/>
              <w:spacing w:after="0"/>
              <w:rPr>
                <w:rStyle w:val="a4"/>
              </w:rPr>
            </w:pPr>
          </w:p>
        </w:tc>
      </w:tr>
      <w:tr w:rsidR="00516F3D" w:rsidRPr="006E6437" w:rsidTr="00616486">
        <w:tc>
          <w:tcPr>
            <w:tcW w:w="1369" w:type="dxa"/>
          </w:tcPr>
          <w:p w:rsidR="00516F3D" w:rsidRDefault="00516F3D" w:rsidP="00516F3D">
            <w:pPr>
              <w:pStyle w:val="a3"/>
              <w:spacing w:after="0"/>
              <w:jc w:val="center"/>
              <w:rPr>
                <w:rStyle w:val="a4"/>
              </w:rPr>
            </w:pPr>
            <w:r w:rsidRPr="00CB35D4">
              <w:rPr>
                <w:rStyle w:val="a4"/>
                <w:b w:val="0"/>
              </w:rPr>
              <w:t>Декабрь</w:t>
            </w:r>
          </w:p>
        </w:tc>
        <w:tc>
          <w:tcPr>
            <w:tcW w:w="8768" w:type="dxa"/>
          </w:tcPr>
          <w:p w:rsidR="00516F3D" w:rsidRPr="00CB35D4" w:rsidRDefault="00516F3D" w:rsidP="00516F3D">
            <w:pPr>
              <w:pStyle w:val="a3"/>
              <w:spacing w:after="0"/>
            </w:pPr>
            <w:r w:rsidRPr="00CB35D4">
              <w:t>3 декабря: День неизвестного солдата; Международный день инвалидов (рекомендуется включать в план воспитательной работы с дошкольниками регионально и/или ситуативно);</w:t>
            </w:r>
          </w:p>
          <w:p w:rsidR="00516F3D" w:rsidRPr="00CB35D4" w:rsidRDefault="00516F3D" w:rsidP="00516F3D">
            <w:pPr>
              <w:pStyle w:val="a3"/>
              <w:spacing w:after="0"/>
            </w:pPr>
            <w:r w:rsidRPr="00CB35D4">
              <w:t>5 декабря: День добровольца (волонтера) в России;</w:t>
            </w:r>
          </w:p>
          <w:p w:rsidR="00516F3D" w:rsidRPr="00CB35D4" w:rsidRDefault="00516F3D" w:rsidP="00516F3D">
            <w:pPr>
              <w:pStyle w:val="a3"/>
              <w:spacing w:after="0"/>
            </w:pPr>
            <w:r w:rsidRPr="00CB35D4">
              <w:t>8 декабря: Международный день художника;</w:t>
            </w:r>
          </w:p>
          <w:p w:rsidR="00516F3D" w:rsidRPr="00CB35D4" w:rsidRDefault="00516F3D" w:rsidP="00516F3D">
            <w:pPr>
              <w:pStyle w:val="a3"/>
              <w:spacing w:after="0"/>
            </w:pPr>
            <w:r w:rsidRPr="00CB35D4">
              <w:t>9 декабря: День Героев Отечества;</w:t>
            </w:r>
          </w:p>
          <w:p w:rsidR="00516F3D" w:rsidRPr="00CB35D4" w:rsidRDefault="00516F3D" w:rsidP="00516F3D">
            <w:pPr>
              <w:pStyle w:val="a3"/>
              <w:spacing w:after="0"/>
            </w:pPr>
            <w:r w:rsidRPr="00CB35D4">
              <w:t>12 декабря: День Конституции Российской Федерации;</w:t>
            </w:r>
          </w:p>
          <w:p w:rsidR="00516F3D" w:rsidRDefault="00516F3D" w:rsidP="00516F3D">
            <w:pPr>
              <w:pStyle w:val="a3"/>
              <w:spacing w:after="0"/>
            </w:pPr>
            <w:r w:rsidRPr="00CB35D4">
              <w:t>31 декабря: Новый год.</w:t>
            </w:r>
          </w:p>
          <w:p w:rsidR="009C1175" w:rsidRDefault="009C1175" w:rsidP="00516F3D">
            <w:pPr>
              <w:pStyle w:val="a3"/>
              <w:spacing w:after="0"/>
              <w:rPr>
                <w:rStyle w:val="a4"/>
              </w:rPr>
            </w:pPr>
          </w:p>
        </w:tc>
      </w:tr>
      <w:tr w:rsidR="00516F3D" w:rsidRPr="006E6437" w:rsidTr="00616486">
        <w:tc>
          <w:tcPr>
            <w:tcW w:w="1369" w:type="dxa"/>
          </w:tcPr>
          <w:p w:rsidR="00516F3D" w:rsidRDefault="00516F3D" w:rsidP="00516F3D">
            <w:pPr>
              <w:pStyle w:val="a3"/>
              <w:spacing w:after="0"/>
              <w:jc w:val="center"/>
              <w:rPr>
                <w:rStyle w:val="a4"/>
              </w:rPr>
            </w:pPr>
            <w:r w:rsidRPr="00CB35D4">
              <w:rPr>
                <w:rStyle w:val="a4"/>
                <w:b w:val="0"/>
              </w:rPr>
              <w:t>Январь</w:t>
            </w:r>
          </w:p>
        </w:tc>
        <w:tc>
          <w:tcPr>
            <w:tcW w:w="8768" w:type="dxa"/>
          </w:tcPr>
          <w:p w:rsidR="00516F3D" w:rsidRDefault="00516F3D" w:rsidP="00516F3D">
            <w:pPr>
              <w:pStyle w:val="a3"/>
              <w:spacing w:after="0"/>
            </w:pPr>
            <w:r w:rsidRPr="00CB35D4">
              <w:t xml:space="preserve">27 января: День снятия блокады Ленинграда; День освобождения Красной армией крупнейшего "лагеря смерти" </w:t>
            </w:r>
            <w:proofErr w:type="spellStart"/>
            <w:r w:rsidRPr="00CB35D4">
              <w:t>Аушвиц-Биркенау</w:t>
            </w:r>
            <w:proofErr w:type="spellEnd"/>
            <w:r w:rsidRPr="00CB35D4">
              <w:t xml:space="preserve"> (Освенцима) - День памяти жертв Холокоста (рекомендуется включать в план воспитательной работы с дошкольниками регионально и/или ситуативно).</w:t>
            </w:r>
          </w:p>
          <w:p w:rsidR="009C1175" w:rsidRDefault="009C1175" w:rsidP="00516F3D">
            <w:pPr>
              <w:pStyle w:val="a3"/>
              <w:spacing w:after="0"/>
              <w:rPr>
                <w:rStyle w:val="a4"/>
              </w:rPr>
            </w:pPr>
          </w:p>
        </w:tc>
      </w:tr>
      <w:tr w:rsidR="00516F3D" w:rsidRPr="006E6437" w:rsidTr="00616486">
        <w:tc>
          <w:tcPr>
            <w:tcW w:w="1369" w:type="dxa"/>
          </w:tcPr>
          <w:p w:rsidR="00516F3D" w:rsidRDefault="00516F3D" w:rsidP="00516F3D">
            <w:pPr>
              <w:pStyle w:val="a3"/>
              <w:spacing w:after="0"/>
              <w:jc w:val="center"/>
              <w:rPr>
                <w:rStyle w:val="a4"/>
              </w:rPr>
            </w:pPr>
            <w:r w:rsidRPr="00CB35D4">
              <w:rPr>
                <w:rStyle w:val="a4"/>
                <w:b w:val="0"/>
              </w:rPr>
              <w:t>Февраль</w:t>
            </w:r>
          </w:p>
        </w:tc>
        <w:tc>
          <w:tcPr>
            <w:tcW w:w="8768" w:type="dxa"/>
          </w:tcPr>
          <w:p w:rsidR="00516F3D" w:rsidRPr="00CB35D4" w:rsidRDefault="00516F3D" w:rsidP="00516F3D">
            <w:pPr>
              <w:pStyle w:val="a3"/>
              <w:spacing w:after="0"/>
            </w:pPr>
            <w:r w:rsidRPr="00CB35D4">
              <w:t>2 февраля: День разгрома советскими войсками немецко-фашистских войск в Сталинградской битве (рекомендуется включать в план воспитательной работы с дошкольниками регионально и/или ситуативно);</w:t>
            </w:r>
          </w:p>
          <w:p w:rsidR="00516F3D" w:rsidRPr="00CB35D4" w:rsidRDefault="00516F3D" w:rsidP="00516F3D">
            <w:pPr>
              <w:pStyle w:val="a3"/>
              <w:spacing w:after="0"/>
            </w:pPr>
            <w:r w:rsidRPr="00CB35D4">
              <w:t>8 февраля: День российской науки;</w:t>
            </w:r>
          </w:p>
          <w:p w:rsidR="00516F3D" w:rsidRPr="00CB35D4" w:rsidRDefault="00516F3D" w:rsidP="00516F3D">
            <w:pPr>
              <w:pStyle w:val="a3"/>
              <w:spacing w:after="0"/>
            </w:pPr>
            <w:r w:rsidRPr="00CB35D4">
              <w:t>15 февраля: День памяти о россиянах, исполнявших служебный долг за пределами Отечества;</w:t>
            </w:r>
          </w:p>
          <w:p w:rsidR="00516F3D" w:rsidRPr="00CB35D4" w:rsidRDefault="00516F3D" w:rsidP="00516F3D">
            <w:pPr>
              <w:pStyle w:val="a3"/>
              <w:spacing w:after="0"/>
            </w:pPr>
            <w:r w:rsidRPr="00CB35D4">
              <w:t>21 февраля: Международный день родного языка;</w:t>
            </w:r>
          </w:p>
          <w:p w:rsidR="00516F3D" w:rsidRDefault="00516F3D" w:rsidP="00516F3D">
            <w:pPr>
              <w:pStyle w:val="a3"/>
              <w:spacing w:after="0"/>
            </w:pPr>
            <w:r w:rsidRPr="00CB35D4">
              <w:t>23 февраля: День защитника Отечества.</w:t>
            </w:r>
          </w:p>
          <w:p w:rsidR="009C1175" w:rsidRDefault="009C1175" w:rsidP="00516F3D">
            <w:pPr>
              <w:pStyle w:val="a3"/>
              <w:spacing w:after="0"/>
              <w:rPr>
                <w:rStyle w:val="a4"/>
              </w:rPr>
            </w:pPr>
          </w:p>
        </w:tc>
      </w:tr>
      <w:tr w:rsidR="00516F3D" w:rsidRPr="006E6437" w:rsidTr="00616486">
        <w:tc>
          <w:tcPr>
            <w:tcW w:w="1369" w:type="dxa"/>
          </w:tcPr>
          <w:p w:rsidR="00516F3D" w:rsidRDefault="00516F3D" w:rsidP="00516F3D">
            <w:pPr>
              <w:pStyle w:val="a3"/>
              <w:spacing w:after="0"/>
              <w:jc w:val="center"/>
              <w:rPr>
                <w:rStyle w:val="a4"/>
              </w:rPr>
            </w:pPr>
            <w:r w:rsidRPr="00CB35D4">
              <w:rPr>
                <w:rStyle w:val="a4"/>
                <w:b w:val="0"/>
              </w:rPr>
              <w:t>Март</w:t>
            </w:r>
          </w:p>
        </w:tc>
        <w:tc>
          <w:tcPr>
            <w:tcW w:w="8768" w:type="dxa"/>
          </w:tcPr>
          <w:p w:rsidR="00516F3D" w:rsidRPr="00CB35D4" w:rsidRDefault="00516F3D" w:rsidP="00516F3D">
            <w:pPr>
              <w:pStyle w:val="a3"/>
              <w:spacing w:after="0"/>
            </w:pPr>
            <w:r w:rsidRPr="00CB35D4">
              <w:t>8 марта: Международный женский день;</w:t>
            </w:r>
          </w:p>
          <w:p w:rsidR="00516F3D" w:rsidRPr="00CB35D4" w:rsidRDefault="00516F3D" w:rsidP="00516F3D">
            <w:pPr>
              <w:pStyle w:val="a3"/>
              <w:spacing w:after="0"/>
            </w:pPr>
            <w:r w:rsidRPr="00CB35D4">
              <w:t>18 марта: День воссоединения Крыма с Россией (рекомендуется включать в план воспитательной работы с дошкольниками регионально и/или ситуативно);</w:t>
            </w:r>
          </w:p>
          <w:p w:rsidR="00516F3D" w:rsidRDefault="00516F3D" w:rsidP="00516F3D">
            <w:pPr>
              <w:pStyle w:val="a3"/>
              <w:spacing w:after="0"/>
            </w:pPr>
            <w:r w:rsidRPr="00CB35D4">
              <w:t>27 марта: Всемирный день театра.</w:t>
            </w:r>
          </w:p>
          <w:p w:rsidR="009C1175" w:rsidRDefault="009C1175" w:rsidP="00516F3D">
            <w:pPr>
              <w:pStyle w:val="a3"/>
              <w:spacing w:after="0"/>
              <w:rPr>
                <w:rStyle w:val="a4"/>
              </w:rPr>
            </w:pPr>
          </w:p>
        </w:tc>
      </w:tr>
      <w:tr w:rsidR="00516F3D" w:rsidRPr="006E6437" w:rsidTr="00616486">
        <w:tc>
          <w:tcPr>
            <w:tcW w:w="1369" w:type="dxa"/>
          </w:tcPr>
          <w:p w:rsidR="00516F3D" w:rsidRDefault="00516F3D" w:rsidP="00516F3D">
            <w:pPr>
              <w:pStyle w:val="a3"/>
              <w:spacing w:after="0"/>
              <w:jc w:val="center"/>
              <w:rPr>
                <w:rStyle w:val="a4"/>
              </w:rPr>
            </w:pPr>
            <w:r w:rsidRPr="00CB35D4">
              <w:rPr>
                <w:rStyle w:val="a4"/>
                <w:b w:val="0"/>
              </w:rPr>
              <w:t>Апрель</w:t>
            </w:r>
          </w:p>
        </w:tc>
        <w:tc>
          <w:tcPr>
            <w:tcW w:w="8768" w:type="dxa"/>
          </w:tcPr>
          <w:p w:rsidR="00516F3D" w:rsidRDefault="00516F3D" w:rsidP="00516F3D">
            <w:pPr>
              <w:pStyle w:val="a3"/>
              <w:spacing w:after="0"/>
            </w:pPr>
            <w:r>
              <w:t>1</w:t>
            </w:r>
            <w:r w:rsidRPr="00CB35D4">
              <w:t>2 апреля: День космонавтики;</w:t>
            </w:r>
          </w:p>
          <w:p w:rsidR="00446056" w:rsidRDefault="00446056" w:rsidP="00516F3D">
            <w:pPr>
              <w:pStyle w:val="a3"/>
              <w:spacing w:after="0"/>
            </w:pPr>
            <w:r>
              <w:t>22 апреля: Всемирный день Земли;</w:t>
            </w:r>
          </w:p>
          <w:p w:rsidR="009C1175" w:rsidRDefault="009C1175" w:rsidP="00516F3D">
            <w:pPr>
              <w:pStyle w:val="a3"/>
              <w:spacing w:after="0"/>
              <w:rPr>
                <w:rStyle w:val="a4"/>
              </w:rPr>
            </w:pPr>
          </w:p>
        </w:tc>
      </w:tr>
      <w:tr w:rsidR="00516F3D" w:rsidRPr="006E6437" w:rsidTr="00616486">
        <w:tc>
          <w:tcPr>
            <w:tcW w:w="1369" w:type="dxa"/>
          </w:tcPr>
          <w:p w:rsidR="00516F3D" w:rsidRDefault="00516F3D" w:rsidP="00516F3D">
            <w:pPr>
              <w:pStyle w:val="a3"/>
              <w:spacing w:after="0"/>
              <w:jc w:val="center"/>
              <w:rPr>
                <w:rStyle w:val="a4"/>
              </w:rPr>
            </w:pPr>
            <w:r w:rsidRPr="00CB35D4">
              <w:rPr>
                <w:rStyle w:val="a4"/>
                <w:b w:val="0"/>
              </w:rPr>
              <w:t>Май</w:t>
            </w:r>
          </w:p>
        </w:tc>
        <w:tc>
          <w:tcPr>
            <w:tcW w:w="8768" w:type="dxa"/>
          </w:tcPr>
          <w:p w:rsidR="00516F3D" w:rsidRPr="00CB35D4" w:rsidRDefault="00516F3D" w:rsidP="00516F3D">
            <w:pPr>
              <w:pStyle w:val="a3"/>
              <w:spacing w:after="0"/>
            </w:pPr>
            <w:r w:rsidRPr="00CB35D4">
              <w:t>1 мая: Праздник Весны и Труда;</w:t>
            </w:r>
          </w:p>
          <w:p w:rsidR="00516F3D" w:rsidRPr="00CB35D4" w:rsidRDefault="00516F3D" w:rsidP="00516F3D">
            <w:pPr>
              <w:pStyle w:val="a3"/>
              <w:spacing w:after="0"/>
            </w:pPr>
            <w:r w:rsidRPr="00CB35D4">
              <w:t>9 мая: День Победы;</w:t>
            </w:r>
          </w:p>
          <w:p w:rsidR="00516F3D" w:rsidRPr="00CB35D4" w:rsidRDefault="00516F3D" w:rsidP="00516F3D">
            <w:pPr>
              <w:pStyle w:val="a3"/>
              <w:spacing w:after="0"/>
            </w:pPr>
            <w:r w:rsidRPr="00CB35D4">
              <w:t>19 мая: День детских общественных организаций России;</w:t>
            </w:r>
          </w:p>
          <w:p w:rsidR="00516F3D" w:rsidRDefault="00516F3D" w:rsidP="00516F3D">
            <w:pPr>
              <w:pStyle w:val="a3"/>
              <w:spacing w:after="0"/>
            </w:pPr>
            <w:r w:rsidRPr="00CB35D4">
              <w:t>24 мая: День славянской письменности и культуры.</w:t>
            </w:r>
          </w:p>
          <w:p w:rsidR="009C1175" w:rsidRDefault="009C1175" w:rsidP="00516F3D">
            <w:pPr>
              <w:pStyle w:val="a3"/>
              <w:spacing w:after="0"/>
              <w:rPr>
                <w:rStyle w:val="a4"/>
              </w:rPr>
            </w:pPr>
          </w:p>
        </w:tc>
      </w:tr>
      <w:tr w:rsidR="00516F3D" w:rsidRPr="006E6437" w:rsidTr="00616486">
        <w:tc>
          <w:tcPr>
            <w:tcW w:w="1369" w:type="dxa"/>
          </w:tcPr>
          <w:p w:rsidR="00516F3D" w:rsidRDefault="00516F3D" w:rsidP="00516F3D">
            <w:pPr>
              <w:pStyle w:val="a3"/>
              <w:spacing w:after="0"/>
              <w:jc w:val="center"/>
              <w:rPr>
                <w:rStyle w:val="a4"/>
              </w:rPr>
            </w:pPr>
            <w:r w:rsidRPr="00CB35D4">
              <w:rPr>
                <w:rStyle w:val="a4"/>
                <w:b w:val="0"/>
              </w:rPr>
              <w:lastRenderedPageBreak/>
              <w:t>Июнь</w:t>
            </w:r>
          </w:p>
        </w:tc>
        <w:tc>
          <w:tcPr>
            <w:tcW w:w="8768" w:type="dxa"/>
          </w:tcPr>
          <w:p w:rsidR="00516F3D" w:rsidRPr="00CB35D4" w:rsidRDefault="00516F3D" w:rsidP="00516F3D">
            <w:pPr>
              <w:pStyle w:val="a3"/>
              <w:spacing w:after="0"/>
            </w:pPr>
            <w:r w:rsidRPr="00CB35D4">
              <w:t>1 июня: День защиты детей;</w:t>
            </w:r>
          </w:p>
          <w:p w:rsidR="00516F3D" w:rsidRPr="00CB35D4" w:rsidRDefault="00516F3D" w:rsidP="00516F3D">
            <w:pPr>
              <w:pStyle w:val="a3"/>
              <w:spacing w:after="0"/>
            </w:pPr>
            <w:r w:rsidRPr="00CB35D4">
              <w:t>6 июня: День русского языка;</w:t>
            </w:r>
          </w:p>
          <w:p w:rsidR="00516F3D" w:rsidRPr="00CB35D4" w:rsidRDefault="00516F3D" w:rsidP="00516F3D">
            <w:pPr>
              <w:pStyle w:val="a3"/>
              <w:spacing w:after="0"/>
            </w:pPr>
            <w:r w:rsidRPr="00CB35D4">
              <w:t>12 июня: День России;</w:t>
            </w:r>
          </w:p>
          <w:p w:rsidR="00516F3D" w:rsidRDefault="00516F3D" w:rsidP="00516F3D">
            <w:pPr>
              <w:pStyle w:val="a3"/>
              <w:spacing w:after="0"/>
            </w:pPr>
            <w:r w:rsidRPr="00CB35D4">
              <w:t>22 июня: День памяти и скорби.</w:t>
            </w:r>
          </w:p>
          <w:p w:rsidR="009C1175" w:rsidRDefault="009C1175" w:rsidP="00516F3D">
            <w:pPr>
              <w:pStyle w:val="a3"/>
              <w:spacing w:after="0"/>
              <w:rPr>
                <w:rStyle w:val="a4"/>
              </w:rPr>
            </w:pPr>
          </w:p>
        </w:tc>
      </w:tr>
      <w:tr w:rsidR="00516F3D" w:rsidRPr="006E6437" w:rsidTr="00616486">
        <w:tc>
          <w:tcPr>
            <w:tcW w:w="1369" w:type="dxa"/>
          </w:tcPr>
          <w:p w:rsidR="00516F3D" w:rsidRDefault="00516F3D" w:rsidP="00516F3D">
            <w:pPr>
              <w:pStyle w:val="a3"/>
              <w:spacing w:after="0"/>
              <w:jc w:val="center"/>
              <w:rPr>
                <w:rStyle w:val="a4"/>
              </w:rPr>
            </w:pPr>
            <w:r w:rsidRPr="00CB35D4">
              <w:rPr>
                <w:rStyle w:val="a4"/>
                <w:b w:val="0"/>
              </w:rPr>
              <w:t>Июль</w:t>
            </w:r>
          </w:p>
        </w:tc>
        <w:tc>
          <w:tcPr>
            <w:tcW w:w="8768" w:type="dxa"/>
          </w:tcPr>
          <w:p w:rsidR="00516F3D" w:rsidRDefault="00516F3D" w:rsidP="00516F3D">
            <w:pPr>
              <w:pStyle w:val="a3"/>
              <w:spacing w:after="0"/>
            </w:pPr>
            <w:r w:rsidRPr="00CB35D4">
              <w:t>8 июля: День семьи, любви и верности.</w:t>
            </w:r>
          </w:p>
          <w:p w:rsidR="009C1175" w:rsidRDefault="009C1175" w:rsidP="00516F3D">
            <w:pPr>
              <w:pStyle w:val="a3"/>
              <w:spacing w:after="0"/>
              <w:rPr>
                <w:rStyle w:val="a4"/>
              </w:rPr>
            </w:pPr>
          </w:p>
        </w:tc>
      </w:tr>
      <w:tr w:rsidR="00516F3D" w:rsidRPr="006E6437" w:rsidTr="00616486">
        <w:tc>
          <w:tcPr>
            <w:tcW w:w="1369" w:type="dxa"/>
          </w:tcPr>
          <w:p w:rsidR="00516F3D" w:rsidRDefault="00516F3D" w:rsidP="00516F3D">
            <w:pPr>
              <w:pStyle w:val="a3"/>
              <w:spacing w:after="0"/>
              <w:jc w:val="center"/>
              <w:rPr>
                <w:rStyle w:val="a4"/>
              </w:rPr>
            </w:pPr>
            <w:r w:rsidRPr="00CB35D4">
              <w:rPr>
                <w:rStyle w:val="a4"/>
                <w:b w:val="0"/>
              </w:rPr>
              <w:t>Август</w:t>
            </w:r>
          </w:p>
        </w:tc>
        <w:tc>
          <w:tcPr>
            <w:tcW w:w="8768" w:type="dxa"/>
          </w:tcPr>
          <w:p w:rsidR="00516F3D" w:rsidRPr="00CB35D4" w:rsidRDefault="00516F3D" w:rsidP="00516F3D">
            <w:pPr>
              <w:pStyle w:val="a3"/>
              <w:spacing w:after="0"/>
            </w:pPr>
            <w:r w:rsidRPr="00CB35D4">
              <w:t>12 августа: День физкультурника;</w:t>
            </w:r>
          </w:p>
          <w:p w:rsidR="00516F3D" w:rsidRPr="00CB35D4" w:rsidRDefault="00516F3D" w:rsidP="00516F3D">
            <w:pPr>
              <w:pStyle w:val="a3"/>
              <w:spacing w:after="0"/>
            </w:pPr>
            <w:r w:rsidRPr="00CB35D4">
              <w:t>22 августа: День Государственного флага Российской Федерации;</w:t>
            </w:r>
          </w:p>
          <w:p w:rsidR="00516F3D" w:rsidRDefault="00516F3D" w:rsidP="00516F3D">
            <w:pPr>
              <w:pStyle w:val="a3"/>
              <w:spacing w:after="0"/>
            </w:pPr>
            <w:r w:rsidRPr="00CB35D4">
              <w:t>27 августа: День российского кино.</w:t>
            </w:r>
          </w:p>
          <w:p w:rsidR="009C1175" w:rsidRDefault="009C1175" w:rsidP="00516F3D">
            <w:pPr>
              <w:pStyle w:val="a3"/>
              <w:spacing w:after="0"/>
              <w:rPr>
                <w:rStyle w:val="a4"/>
              </w:rPr>
            </w:pPr>
          </w:p>
        </w:tc>
      </w:tr>
    </w:tbl>
    <w:p w:rsidR="00924640" w:rsidRDefault="00924640" w:rsidP="003B0EE5">
      <w:pPr>
        <w:rPr>
          <w:rFonts w:ascii="Times New Roman" w:hAnsi="Times New Roman" w:cs="Times New Roman"/>
          <w:b/>
          <w:bCs/>
          <w:sz w:val="24"/>
          <w:szCs w:val="24"/>
        </w:rPr>
      </w:pPr>
    </w:p>
    <w:p w:rsidR="00924640" w:rsidRPr="00482449" w:rsidRDefault="00924640" w:rsidP="003B0EE5">
      <w:pPr>
        <w:rPr>
          <w:rFonts w:ascii="Times New Roman" w:hAnsi="Times New Roman" w:cs="Times New Roman"/>
          <w:b/>
          <w:bCs/>
          <w:sz w:val="24"/>
          <w:szCs w:val="24"/>
        </w:rPr>
      </w:pPr>
    </w:p>
    <w:sectPr w:rsidR="00924640" w:rsidRPr="00482449" w:rsidSect="003F057C">
      <w:pgSz w:w="11906" w:h="16838"/>
      <w:pgMar w:top="567" w:right="567" w:bottom="567"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1295"/>
    <w:multiLevelType w:val="hybridMultilevel"/>
    <w:tmpl w:val="00007DAA"/>
    <w:lvl w:ilvl="0" w:tplc="00004F5B">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5A70"/>
    <w:multiLevelType w:val="hybridMultilevel"/>
    <w:tmpl w:val="00000AF0"/>
    <w:lvl w:ilvl="0" w:tplc="000046A7">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7954"/>
    <w:multiLevelType w:val="hybridMultilevel"/>
    <w:tmpl w:val="00000786"/>
    <w:lvl w:ilvl="0" w:tplc="00002332">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8281FFB"/>
    <w:multiLevelType w:val="hybridMultilevel"/>
    <w:tmpl w:val="540851B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C903248"/>
    <w:multiLevelType w:val="multilevel"/>
    <w:tmpl w:val="4BB60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5D7FCB"/>
    <w:multiLevelType w:val="hybridMultilevel"/>
    <w:tmpl w:val="A7DC3E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12E2642"/>
    <w:multiLevelType w:val="hybridMultilevel"/>
    <w:tmpl w:val="D05A90E6"/>
    <w:lvl w:ilvl="0" w:tplc="7F7E8420">
      <w:numFmt w:val="bullet"/>
      <w:lvlText w:val="•"/>
      <w:lvlJc w:val="left"/>
      <w:pPr>
        <w:ind w:left="0" w:firstLine="57"/>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29E2FAD"/>
    <w:multiLevelType w:val="hybridMultilevel"/>
    <w:tmpl w:val="8CECA43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7094FDC"/>
    <w:multiLevelType w:val="hybridMultilevel"/>
    <w:tmpl w:val="F63E35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9E85BCB"/>
    <w:multiLevelType w:val="hybridMultilevel"/>
    <w:tmpl w:val="7E3AFDCC"/>
    <w:lvl w:ilvl="0" w:tplc="335E0FB8">
      <w:start w:val="1"/>
      <w:numFmt w:val="decimal"/>
      <w:lvlText w:val="%1."/>
      <w:lvlJc w:val="left"/>
      <w:pPr>
        <w:ind w:left="780" w:hanging="240"/>
      </w:pPr>
      <w:rPr>
        <w:rFonts w:ascii="Times New Roman" w:eastAsia="Times New Roman" w:hAnsi="Times New Roman" w:cs="Times New Roman" w:hint="default"/>
        <w:w w:val="100"/>
        <w:sz w:val="24"/>
        <w:szCs w:val="24"/>
        <w:u w:val="single" w:color="000000"/>
        <w:lang w:val="ru-RU" w:eastAsia="en-US" w:bidi="ar-SA"/>
      </w:rPr>
    </w:lvl>
    <w:lvl w:ilvl="1" w:tplc="6F687EE2">
      <w:numFmt w:val="bullet"/>
      <w:lvlText w:val=""/>
      <w:lvlJc w:val="left"/>
      <w:pPr>
        <w:ind w:left="1260" w:hanging="360"/>
      </w:pPr>
      <w:rPr>
        <w:rFonts w:ascii="Wingdings" w:eastAsia="Wingdings" w:hAnsi="Wingdings" w:cs="Wingdings" w:hint="default"/>
        <w:w w:val="100"/>
        <w:sz w:val="24"/>
        <w:szCs w:val="24"/>
        <w:lang w:val="ru-RU" w:eastAsia="en-US" w:bidi="ar-SA"/>
      </w:rPr>
    </w:lvl>
    <w:lvl w:ilvl="2" w:tplc="22DCBD90">
      <w:numFmt w:val="bullet"/>
      <w:lvlText w:val="•"/>
      <w:lvlJc w:val="left"/>
      <w:pPr>
        <w:ind w:left="2342" w:hanging="360"/>
      </w:pPr>
      <w:rPr>
        <w:rFonts w:hint="default"/>
        <w:lang w:val="ru-RU" w:eastAsia="en-US" w:bidi="ar-SA"/>
      </w:rPr>
    </w:lvl>
    <w:lvl w:ilvl="3" w:tplc="C232823E">
      <w:numFmt w:val="bullet"/>
      <w:lvlText w:val="•"/>
      <w:lvlJc w:val="left"/>
      <w:pPr>
        <w:ind w:left="3425" w:hanging="360"/>
      </w:pPr>
      <w:rPr>
        <w:rFonts w:hint="default"/>
        <w:lang w:val="ru-RU" w:eastAsia="en-US" w:bidi="ar-SA"/>
      </w:rPr>
    </w:lvl>
    <w:lvl w:ilvl="4" w:tplc="0096DBF6">
      <w:numFmt w:val="bullet"/>
      <w:lvlText w:val="•"/>
      <w:lvlJc w:val="left"/>
      <w:pPr>
        <w:ind w:left="4508" w:hanging="360"/>
      </w:pPr>
      <w:rPr>
        <w:rFonts w:hint="default"/>
        <w:lang w:val="ru-RU" w:eastAsia="en-US" w:bidi="ar-SA"/>
      </w:rPr>
    </w:lvl>
    <w:lvl w:ilvl="5" w:tplc="00620C14">
      <w:numFmt w:val="bullet"/>
      <w:lvlText w:val="•"/>
      <w:lvlJc w:val="left"/>
      <w:pPr>
        <w:ind w:left="5591" w:hanging="360"/>
      </w:pPr>
      <w:rPr>
        <w:rFonts w:hint="default"/>
        <w:lang w:val="ru-RU" w:eastAsia="en-US" w:bidi="ar-SA"/>
      </w:rPr>
    </w:lvl>
    <w:lvl w:ilvl="6" w:tplc="A3DCA6D4">
      <w:numFmt w:val="bullet"/>
      <w:lvlText w:val="•"/>
      <w:lvlJc w:val="left"/>
      <w:pPr>
        <w:ind w:left="6674" w:hanging="360"/>
      </w:pPr>
      <w:rPr>
        <w:rFonts w:hint="default"/>
        <w:lang w:val="ru-RU" w:eastAsia="en-US" w:bidi="ar-SA"/>
      </w:rPr>
    </w:lvl>
    <w:lvl w:ilvl="7" w:tplc="A0021A8E">
      <w:numFmt w:val="bullet"/>
      <w:lvlText w:val="•"/>
      <w:lvlJc w:val="left"/>
      <w:pPr>
        <w:ind w:left="7757" w:hanging="360"/>
      </w:pPr>
      <w:rPr>
        <w:rFonts w:hint="default"/>
        <w:lang w:val="ru-RU" w:eastAsia="en-US" w:bidi="ar-SA"/>
      </w:rPr>
    </w:lvl>
    <w:lvl w:ilvl="8" w:tplc="21866D42">
      <w:numFmt w:val="bullet"/>
      <w:lvlText w:val="•"/>
      <w:lvlJc w:val="left"/>
      <w:pPr>
        <w:ind w:left="8840" w:hanging="360"/>
      </w:pPr>
      <w:rPr>
        <w:rFonts w:hint="default"/>
        <w:lang w:val="ru-RU" w:eastAsia="en-US" w:bidi="ar-SA"/>
      </w:rPr>
    </w:lvl>
  </w:abstractNum>
  <w:abstractNum w:abstractNumId="10" w15:restartNumberingAfterBreak="0">
    <w:nsid w:val="2AE95B59"/>
    <w:multiLevelType w:val="hybridMultilevel"/>
    <w:tmpl w:val="49361F7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DD32EBD"/>
    <w:multiLevelType w:val="hybridMultilevel"/>
    <w:tmpl w:val="78306312"/>
    <w:lvl w:ilvl="0" w:tplc="6D025E9E">
      <w:numFmt w:val="bullet"/>
      <w:lvlText w:val="•"/>
      <w:lvlJc w:val="left"/>
      <w:pPr>
        <w:tabs>
          <w:tab w:val="num" w:pos="113"/>
        </w:tabs>
        <w:ind w:left="57" w:firstLine="0"/>
      </w:pPr>
      <w:rPr>
        <w:rFonts w:hint="default"/>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326B778C"/>
    <w:multiLevelType w:val="hybridMultilevel"/>
    <w:tmpl w:val="22A22D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70279EB"/>
    <w:multiLevelType w:val="hybridMultilevel"/>
    <w:tmpl w:val="F7EA67F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D2905C8"/>
    <w:multiLevelType w:val="multilevel"/>
    <w:tmpl w:val="ED78A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00D6831"/>
    <w:multiLevelType w:val="hybridMultilevel"/>
    <w:tmpl w:val="FC38A308"/>
    <w:lvl w:ilvl="0" w:tplc="BB6E034C">
      <w:start w:val="1"/>
      <w:numFmt w:val="bullet"/>
      <w:lvlText w:val="‒"/>
      <w:lvlJc w:val="left"/>
      <w:pPr>
        <w:ind w:left="113" w:firstLine="0"/>
      </w:pPr>
      <w:rPr>
        <w:rFonts w:ascii="Times New Roman" w:hAnsi="Times New Roman" w:cs="Times New Roman" w:hint="default"/>
        <w:w w:val="99"/>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41592748"/>
    <w:multiLevelType w:val="hybridMultilevel"/>
    <w:tmpl w:val="1F7AD5F0"/>
    <w:lvl w:ilvl="0" w:tplc="F36655E8">
      <w:numFmt w:val="bullet"/>
      <w:lvlText w:val="-"/>
      <w:lvlJc w:val="left"/>
      <w:pPr>
        <w:ind w:left="170" w:hanging="113"/>
      </w:pPr>
      <w:rPr>
        <w:rFonts w:ascii="Times New Roman" w:eastAsia="Times New Roman" w:hAnsi="Times New Roman" w:cs="Times New Roman" w:hint="default"/>
        <w:w w:val="99"/>
        <w:sz w:val="24"/>
        <w:szCs w:val="24"/>
        <w:lang w:val="ru-RU" w:eastAsia="en-US" w:bidi="ar-SA"/>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41C678DE"/>
    <w:multiLevelType w:val="hybridMultilevel"/>
    <w:tmpl w:val="5AC6C7D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9143DC5"/>
    <w:multiLevelType w:val="multilevel"/>
    <w:tmpl w:val="D6727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115570C"/>
    <w:multiLevelType w:val="hybridMultilevel"/>
    <w:tmpl w:val="3962F2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51782EAB"/>
    <w:multiLevelType w:val="hybridMultilevel"/>
    <w:tmpl w:val="C7AC98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54737693"/>
    <w:multiLevelType w:val="hybridMultilevel"/>
    <w:tmpl w:val="5F384DD0"/>
    <w:lvl w:ilvl="0" w:tplc="85CC4658">
      <w:start w:val="1"/>
      <w:numFmt w:val="bullet"/>
      <w:lvlText w:val="‒"/>
      <w:lvlJc w:val="left"/>
      <w:pPr>
        <w:ind w:left="1519"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22" w15:restartNumberingAfterBreak="0">
    <w:nsid w:val="54E7597D"/>
    <w:multiLevelType w:val="hybridMultilevel"/>
    <w:tmpl w:val="9E4C30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581A3530"/>
    <w:multiLevelType w:val="hybridMultilevel"/>
    <w:tmpl w:val="7944B8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E3F64F1"/>
    <w:multiLevelType w:val="hybridMultilevel"/>
    <w:tmpl w:val="8A0A2E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5EFE10CF"/>
    <w:multiLevelType w:val="multilevel"/>
    <w:tmpl w:val="19BCA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F186FB9"/>
    <w:multiLevelType w:val="multilevel"/>
    <w:tmpl w:val="DCB80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FE80925"/>
    <w:multiLevelType w:val="hybridMultilevel"/>
    <w:tmpl w:val="0FB873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04C1DEA"/>
    <w:multiLevelType w:val="multilevel"/>
    <w:tmpl w:val="8F9E2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81F3B97"/>
    <w:multiLevelType w:val="hybridMultilevel"/>
    <w:tmpl w:val="B7F6E5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6DB177C6"/>
    <w:multiLevelType w:val="multilevel"/>
    <w:tmpl w:val="6ABC31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07E68D2"/>
    <w:multiLevelType w:val="hybridMultilevel"/>
    <w:tmpl w:val="2A14B706"/>
    <w:lvl w:ilvl="0" w:tplc="E44CE81A">
      <w:numFmt w:val="bullet"/>
      <w:lvlText w:val="-"/>
      <w:lvlJc w:val="left"/>
      <w:pPr>
        <w:ind w:left="144" w:hanging="144"/>
      </w:pPr>
      <w:rPr>
        <w:rFonts w:ascii="Times New Roman" w:eastAsia="Times New Roman" w:hAnsi="Times New Roman" w:cs="Times New Roman" w:hint="default"/>
        <w:w w:val="99"/>
        <w:sz w:val="24"/>
        <w:szCs w:val="24"/>
        <w:lang w:val="ru-RU" w:eastAsia="en-US" w:bidi="ar-SA"/>
      </w:rPr>
    </w:lvl>
    <w:lvl w:ilvl="1" w:tplc="C344823A">
      <w:numFmt w:val="bullet"/>
      <w:lvlText w:val=""/>
      <w:lvlJc w:val="left"/>
      <w:pPr>
        <w:ind w:left="1260" w:hanging="360"/>
      </w:pPr>
      <w:rPr>
        <w:rFonts w:ascii="Wingdings" w:eastAsia="Wingdings" w:hAnsi="Wingdings" w:cs="Wingdings" w:hint="default"/>
        <w:w w:val="100"/>
        <w:sz w:val="24"/>
        <w:szCs w:val="24"/>
        <w:lang w:val="ru-RU" w:eastAsia="en-US" w:bidi="ar-SA"/>
      </w:rPr>
    </w:lvl>
    <w:lvl w:ilvl="2" w:tplc="7BA4B6DE">
      <w:numFmt w:val="bullet"/>
      <w:lvlText w:val=""/>
      <w:lvlJc w:val="left"/>
      <w:pPr>
        <w:ind w:left="1620" w:hanging="360"/>
      </w:pPr>
      <w:rPr>
        <w:rFonts w:ascii="Wingdings" w:eastAsia="Wingdings" w:hAnsi="Wingdings" w:cs="Wingdings" w:hint="default"/>
        <w:w w:val="100"/>
        <w:sz w:val="24"/>
        <w:szCs w:val="24"/>
        <w:lang w:val="ru-RU" w:eastAsia="en-US" w:bidi="ar-SA"/>
      </w:rPr>
    </w:lvl>
    <w:lvl w:ilvl="3" w:tplc="FD7AE7DA">
      <w:numFmt w:val="bullet"/>
      <w:lvlText w:val="•"/>
      <w:lvlJc w:val="left"/>
      <w:pPr>
        <w:ind w:left="2793" w:hanging="360"/>
      </w:pPr>
      <w:rPr>
        <w:rFonts w:hint="default"/>
        <w:lang w:val="ru-RU" w:eastAsia="en-US" w:bidi="ar-SA"/>
      </w:rPr>
    </w:lvl>
    <w:lvl w:ilvl="4" w:tplc="332ED492">
      <w:numFmt w:val="bullet"/>
      <w:lvlText w:val="•"/>
      <w:lvlJc w:val="left"/>
      <w:pPr>
        <w:ind w:left="3966" w:hanging="360"/>
      </w:pPr>
      <w:rPr>
        <w:rFonts w:hint="default"/>
        <w:lang w:val="ru-RU" w:eastAsia="en-US" w:bidi="ar-SA"/>
      </w:rPr>
    </w:lvl>
    <w:lvl w:ilvl="5" w:tplc="81DC3230">
      <w:numFmt w:val="bullet"/>
      <w:lvlText w:val="•"/>
      <w:lvlJc w:val="left"/>
      <w:pPr>
        <w:ind w:left="5139" w:hanging="360"/>
      </w:pPr>
      <w:rPr>
        <w:rFonts w:hint="default"/>
        <w:lang w:val="ru-RU" w:eastAsia="en-US" w:bidi="ar-SA"/>
      </w:rPr>
    </w:lvl>
    <w:lvl w:ilvl="6" w:tplc="DBFA9DA2">
      <w:numFmt w:val="bullet"/>
      <w:lvlText w:val="•"/>
      <w:lvlJc w:val="left"/>
      <w:pPr>
        <w:ind w:left="6313" w:hanging="360"/>
      </w:pPr>
      <w:rPr>
        <w:rFonts w:hint="default"/>
        <w:lang w:val="ru-RU" w:eastAsia="en-US" w:bidi="ar-SA"/>
      </w:rPr>
    </w:lvl>
    <w:lvl w:ilvl="7" w:tplc="F98298A6">
      <w:numFmt w:val="bullet"/>
      <w:lvlText w:val="•"/>
      <w:lvlJc w:val="left"/>
      <w:pPr>
        <w:ind w:left="7486" w:hanging="360"/>
      </w:pPr>
      <w:rPr>
        <w:rFonts w:hint="default"/>
        <w:lang w:val="ru-RU" w:eastAsia="en-US" w:bidi="ar-SA"/>
      </w:rPr>
    </w:lvl>
    <w:lvl w:ilvl="8" w:tplc="8F2E70DE">
      <w:numFmt w:val="bullet"/>
      <w:lvlText w:val="•"/>
      <w:lvlJc w:val="left"/>
      <w:pPr>
        <w:ind w:left="8659" w:hanging="360"/>
      </w:pPr>
      <w:rPr>
        <w:rFonts w:hint="default"/>
        <w:lang w:val="ru-RU" w:eastAsia="en-US" w:bidi="ar-SA"/>
      </w:rPr>
    </w:lvl>
  </w:abstractNum>
  <w:abstractNum w:abstractNumId="32" w15:restartNumberingAfterBreak="0">
    <w:nsid w:val="75C019D6"/>
    <w:multiLevelType w:val="hybridMultilevel"/>
    <w:tmpl w:val="B8BA3B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762C3A53"/>
    <w:multiLevelType w:val="hybridMultilevel"/>
    <w:tmpl w:val="A0E4E494"/>
    <w:lvl w:ilvl="0" w:tplc="0419000D">
      <w:start w:val="1"/>
      <w:numFmt w:val="bullet"/>
      <w:lvlText w:val=""/>
      <w:lvlJc w:val="left"/>
      <w:pPr>
        <w:ind w:left="1260" w:hanging="360"/>
      </w:pPr>
      <w:rPr>
        <w:rFonts w:ascii="Wingdings" w:hAnsi="Wingdings" w:hint="default"/>
        <w:w w:val="100"/>
        <w:lang w:val="ru-RU" w:eastAsia="en-US" w:bidi="ar-SA"/>
      </w:rPr>
    </w:lvl>
    <w:lvl w:ilvl="1" w:tplc="2ACAD684">
      <w:numFmt w:val="bullet"/>
      <w:lvlText w:val="•"/>
      <w:lvlJc w:val="left"/>
      <w:pPr>
        <w:ind w:left="2234" w:hanging="360"/>
      </w:pPr>
      <w:rPr>
        <w:rFonts w:hint="default"/>
        <w:lang w:val="ru-RU" w:eastAsia="en-US" w:bidi="ar-SA"/>
      </w:rPr>
    </w:lvl>
    <w:lvl w:ilvl="2" w:tplc="FF04CA32">
      <w:numFmt w:val="bullet"/>
      <w:lvlText w:val="•"/>
      <w:lvlJc w:val="left"/>
      <w:pPr>
        <w:ind w:left="3209" w:hanging="360"/>
      </w:pPr>
      <w:rPr>
        <w:rFonts w:hint="default"/>
        <w:lang w:val="ru-RU" w:eastAsia="en-US" w:bidi="ar-SA"/>
      </w:rPr>
    </w:lvl>
    <w:lvl w:ilvl="3" w:tplc="8092D128">
      <w:numFmt w:val="bullet"/>
      <w:lvlText w:val="•"/>
      <w:lvlJc w:val="left"/>
      <w:pPr>
        <w:ind w:left="4183" w:hanging="360"/>
      </w:pPr>
      <w:rPr>
        <w:rFonts w:hint="default"/>
        <w:lang w:val="ru-RU" w:eastAsia="en-US" w:bidi="ar-SA"/>
      </w:rPr>
    </w:lvl>
    <w:lvl w:ilvl="4" w:tplc="69B48476">
      <w:numFmt w:val="bullet"/>
      <w:lvlText w:val="•"/>
      <w:lvlJc w:val="left"/>
      <w:pPr>
        <w:ind w:left="5158" w:hanging="360"/>
      </w:pPr>
      <w:rPr>
        <w:rFonts w:hint="default"/>
        <w:lang w:val="ru-RU" w:eastAsia="en-US" w:bidi="ar-SA"/>
      </w:rPr>
    </w:lvl>
    <w:lvl w:ilvl="5" w:tplc="3718F0E0">
      <w:numFmt w:val="bullet"/>
      <w:lvlText w:val="•"/>
      <w:lvlJc w:val="left"/>
      <w:pPr>
        <w:ind w:left="6133" w:hanging="360"/>
      </w:pPr>
      <w:rPr>
        <w:rFonts w:hint="default"/>
        <w:lang w:val="ru-RU" w:eastAsia="en-US" w:bidi="ar-SA"/>
      </w:rPr>
    </w:lvl>
    <w:lvl w:ilvl="6" w:tplc="7954003A">
      <w:numFmt w:val="bullet"/>
      <w:lvlText w:val="•"/>
      <w:lvlJc w:val="left"/>
      <w:pPr>
        <w:ind w:left="7107" w:hanging="360"/>
      </w:pPr>
      <w:rPr>
        <w:rFonts w:hint="default"/>
        <w:lang w:val="ru-RU" w:eastAsia="en-US" w:bidi="ar-SA"/>
      </w:rPr>
    </w:lvl>
    <w:lvl w:ilvl="7" w:tplc="2F042550">
      <w:numFmt w:val="bullet"/>
      <w:lvlText w:val="•"/>
      <w:lvlJc w:val="left"/>
      <w:pPr>
        <w:ind w:left="8082" w:hanging="360"/>
      </w:pPr>
      <w:rPr>
        <w:rFonts w:hint="default"/>
        <w:lang w:val="ru-RU" w:eastAsia="en-US" w:bidi="ar-SA"/>
      </w:rPr>
    </w:lvl>
    <w:lvl w:ilvl="8" w:tplc="C93A3574">
      <w:numFmt w:val="bullet"/>
      <w:lvlText w:val="•"/>
      <w:lvlJc w:val="left"/>
      <w:pPr>
        <w:ind w:left="9057" w:hanging="360"/>
      </w:pPr>
      <w:rPr>
        <w:rFonts w:hint="default"/>
        <w:lang w:val="ru-RU" w:eastAsia="en-US" w:bidi="ar-SA"/>
      </w:rPr>
    </w:lvl>
  </w:abstractNum>
  <w:abstractNum w:abstractNumId="34" w15:restartNumberingAfterBreak="0">
    <w:nsid w:val="78A93CC8"/>
    <w:multiLevelType w:val="hybridMultilevel"/>
    <w:tmpl w:val="6A386210"/>
    <w:lvl w:ilvl="0" w:tplc="8780CB14">
      <w:start w:val="1"/>
      <w:numFmt w:val="bullet"/>
      <w:lvlText w:val=""/>
      <w:lvlJc w:val="left"/>
      <w:pPr>
        <w:ind w:left="227" w:hanging="17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9F87E5E"/>
    <w:multiLevelType w:val="hybridMultilevel"/>
    <w:tmpl w:val="492EC15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7CB86B39"/>
    <w:multiLevelType w:val="hybridMultilevel"/>
    <w:tmpl w:val="5F48D4F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6"/>
  </w:num>
  <w:num w:numId="2">
    <w:abstractNumId w:val="21"/>
  </w:num>
  <w:num w:numId="3">
    <w:abstractNumId w:val="7"/>
  </w:num>
  <w:num w:numId="4">
    <w:abstractNumId w:val="13"/>
  </w:num>
  <w:num w:numId="5">
    <w:abstractNumId w:val="17"/>
  </w:num>
  <w:num w:numId="6">
    <w:abstractNumId w:val="35"/>
  </w:num>
  <w:num w:numId="7">
    <w:abstractNumId w:val="24"/>
  </w:num>
  <w:num w:numId="8">
    <w:abstractNumId w:val="32"/>
  </w:num>
  <w:num w:numId="9">
    <w:abstractNumId w:val="12"/>
  </w:num>
  <w:num w:numId="10">
    <w:abstractNumId w:val="22"/>
  </w:num>
  <w:num w:numId="11">
    <w:abstractNumId w:val="29"/>
  </w:num>
  <w:num w:numId="12">
    <w:abstractNumId w:val="23"/>
  </w:num>
  <w:num w:numId="13">
    <w:abstractNumId w:val="8"/>
  </w:num>
  <w:num w:numId="14">
    <w:abstractNumId w:val="27"/>
  </w:num>
  <w:num w:numId="15">
    <w:abstractNumId w:val="19"/>
  </w:num>
  <w:num w:numId="16">
    <w:abstractNumId w:val="10"/>
  </w:num>
  <w:num w:numId="17">
    <w:abstractNumId w:val="3"/>
  </w:num>
  <w:num w:numId="18">
    <w:abstractNumId w:val="5"/>
  </w:num>
  <w:num w:numId="19">
    <w:abstractNumId w:val="9"/>
  </w:num>
  <w:num w:numId="20">
    <w:abstractNumId w:val="31"/>
  </w:num>
  <w:num w:numId="21">
    <w:abstractNumId w:val="33"/>
  </w:num>
  <w:num w:numId="22">
    <w:abstractNumId w:val="25"/>
  </w:num>
  <w:num w:numId="23">
    <w:abstractNumId w:val="14"/>
  </w:num>
  <w:num w:numId="24">
    <w:abstractNumId w:val="18"/>
  </w:num>
  <w:num w:numId="25">
    <w:abstractNumId w:val="26"/>
  </w:num>
  <w:num w:numId="26">
    <w:abstractNumId w:val="28"/>
  </w:num>
  <w:num w:numId="27">
    <w:abstractNumId w:val="30"/>
  </w:num>
  <w:num w:numId="28">
    <w:abstractNumId w:val="34"/>
  </w:num>
  <w:num w:numId="29">
    <w:abstractNumId w:val="16"/>
  </w:num>
  <w:num w:numId="30">
    <w:abstractNumId w:val="11"/>
  </w:num>
  <w:num w:numId="31">
    <w:abstractNumId w:val="6"/>
  </w:num>
  <w:num w:numId="32">
    <w:abstractNumId w:val="15"/>
  </w:num>
  <w:num w:numId="33">
    <w:abstractNumId w:val="1"/>
  </w:num>
  <w:num w:numId="34">
    <w:abstractNumId w:val="2"/>
  </w:num>
  <w:num w:numId="35">
    <w:abstractNumId w:val="0"/>
  </w:num>
  <w:num w:numId="36">
    <w:abstractNumId w:val="4"/>
  </w:num>
  <w:num w:numId="37">
    <w:abstractNumId w:val="20"/>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2"/>
  </w:compat>
  <w:rsids>
    <w:rsidRoot w:val="006C793A"/>
    <w:rsid w:val="0000012D"/>
    <w:rsid w:val="00027771"/>
    <w:rsid w:val="00032949"/>
    <w:rsid w:val="00033F69"/>
    <w:rsid w:val="00036DFC"/>
    <w:rsid w:val="0004753B"/>
    <w:rsid w:val="00047F99"/>
    <w:rsid w:val="00074107"/>
    <w:rsid w:val="000756B3"/>
    <w:rsid w:val="00076C5C"/>
    <w:rsid w:val="00081415"/>
    <w:rsid w:val="0008272F"/>
    <w:rsid w:val="00092154"/>
    <w:rsid w:val="00097F10"/>
    <w:rsid w:val="000B2647"/>
    <w:rsid w:val="000C0A57"/>
    <w:rsid w:val="000D0381"/>
    <w:rsid w:val="000D4FA9"/>
    <w:rsid w:val="000E1914"/>
    <w:rsid w:val="000E6B2E"/>
    <w:rsid w:val="000F2473"/>
    <w:rsid w:val="000F4BE1"/>
    <w:rsid w:val="000F4F59"/>
    <w:rsid w:val="00103BA1"/>
    <w:rsid w:val="00104A7E"/>
    <w:rsid w:val="00107DC0"/>
    <w:rsid w:val="00122EC6"/>
    <w:rsid w:val="00127756"/>
    <w:rsid w:val="0013036A"/>
    <w:rsid w:val="0014636B"/>
    <w:rsid w:val="0016262A"/>
    <w:rsid w:val="0016686E"/>
    <w:rsid w:val="00172B5A"/>
    <w:rsid w:val="001A127E"/>
    <w:rsid w:val="001A27F7"/>
    <w:rsid w:val="001B1C48"/>
    <w:rsid w:val="001C5298"/>
    <w:rsid w:val="001C6C81"/>
    <w:rsid w:val="001D50EB"/>
    <w:rsid w:val="001D62DC"/>
    <w:rsid w:val="001E2C69"/>
    <w:rsid w:val="001E5D82"/>
    <w:rsid w:val="00205EDC"/>
    <w:rsid w:val="00214DBF"/>
    <w:rsid w:val="00216483"/>
    <w:rsid w:val="0023274F"/>
    <w:rsid w:val="00261631"/>
    <w:rsid w:val="00276100"/>
    <w:rsid w:val="00276EAA"/>
    <w:rsid w:val="002843B0"/>
    <w:rsid w:val="00292916"/>
    <w:rsid w:val="002A077D"/>
    <w:rsid w:val="002A66A9"/>
    <w:rsid w:val="002B5A95"/>
    <w:rsid w:val="002E07EC"/>
    <w:rsid w:val="002E523F"/>
    <w:rsid w:val="002E5545"/>
    <w:rsid w:val="00322E4F"/>
    <w:rsid w:val="003230C8"/>
    <w:rsid w:val="003268AD"/>
    <w:rsid w:val="00327A8E"/>
    <w:rsid w:val="00340C43"/>
    <w:rsid w:val="003424B3"/>
    <w:rsid w:val="003434E8"/>
    <w:rsid w:val="00347CF2"/>
    <w:rsid w:val="00350FE8"/>
    <w:rsid w:val="003511FB"/>
    <w:rsid w:val="00361F70"/>
    <w:rsid w:val="00363DC3"/>
    <w:rsid w:val="0036646C"/>
    <w:rsid w:val="00375290"/>
    <w:rsid w:val="0038600E"/>
    <w:rsid w:val="003866F6"/>
    <w:rsid w:val="00387C99"/>
    <w:rsid w:val="00387E2F"/>
    <w:rsid w:val="003B0EE5"/>
    <w:rsid w:val="003D182E"/>
    <w:rsid w:val="003D636C"/>
    <w:rsid w:val="003E2244"/>
    <w:rsid w:val="003F057C"/>
    <w:rsid w:val="003F1739"/>
    <w:rsid w:val="004373C7"/>
    <w:rsid w:val="00446056"/>
    <w:rsid w:val="00447D99"/>
    <w:rsid w:val="00456624"/>
    <w:rsid w:val="0046480D"/>
    <w:rsid w:val="00473487"/>
    <w:rsid w:val="00482449"/>
    <w:rsid w:val="004872F5"/>
    <w:rsid w:val="004A21C9"/>
    <w:rsid w:val="004B3C05"/>
    <w:rsid w:val="004B6CBE"/>
    <w:rsid w:val="004C3BB1"/>
    <w:rsid w:val="004D18E1"/>
    <w:rsid w:val="004E639E"/>
    <w:rsid w:val="0050450E"/>
    <w:rsid w:val="00511027"/>
    <w:rsid w:val="00516F3D"/>
    <w:rsid w:val="005212B2"/>
    <w:rsid w:val="00524A95"/>
    <w:rsid w:val="005333E0"/>
    <w:rsid w:val="00535A8E"/>
    <w:rsid w:val="0054631E"/>
    <w:rsid w:val="00555924"/>
    <w:rsid w:val="005639DD"/>
    <w:rsid w:val="00564C84"/>
    <w:rsid w:val="00567EF1"/>
    <w:rsid w:val="005728FB"/>
    <w:rsid w:val="005945E4"/>
    <w:rsid w:val="00594BA3"/>
    <w:rsid w:val="00595D3C"/>
    <w:rsid w:val="00596AFB"/>
    <w:rsid w:val="005B52B0"/>
    <w:rsid w:val="005D21AE"/>
    <w:rsid w:val="005D327B"/>
    <w:rsid w:val="005F68E6"/>
    <w:rsid w:val="00613A5F"/>
    <w:rsid w:val="00614AE6"/>
    <w:rsid w:val="00616486"/>
    <w:rsid w:val="00622B51"/>
    <w:rsid w:val="00627568"/>
    <w:rsid w:val="00653731"/>
    <w:rsid w:val="0065794B"/>
    <w:rsid w:val="0066379B"/>
    <w:rsid w:val="00672727"/>
    <w:rsid w:val="00683972"/>
    <w:rsid w:val="006849D9"/>
    <w:rsid w:val="0069354E"/>
    <w:rsid w:val="006B787A"/>
    <w:rsid w:val="006C0E20"/>
    <w:rsid w:val="006C12D0"/>
    <w:rsid w:val="006C3517"/>
    <w:rsid w:val="006C5A22"/>
    <w:rsid w:val="006C793A"/>
    <w:rsid w:val="006D1A67"/>
    <w:rsid w:val="006D5A32"/>
    <w:rsid w:val="006E23E4"/>
    <w:rsid w:val="006E6437"/>
    <w:rsid w:val="006F6A02"/>
    <w:rsid w:val="007025AA"/>
    <w:rsid w:val="00704032"/>
    <w:rsid w:val="00706F44"/>
    <w:rsid w:val="00714CBE"/>
    <w:rsid w:val="00715374"/>
    <w:rsid w:val="00742CFA"/>
    <w:rsid w:val="00744E47"/>
    <w:rsid w:val="00765DCB"/>
    <w:rsid w:val="0077217C"/>
    <w:rsid w:val="007735AC"/>
    <w:rsid w:val="00781E05"/>
    <w:rsid w:val="00784690"/>
    <w:rsid w:val="007A0755"/>
    <w:rsid w:val="007A1841"/>
    <w:rsid w:val="007A273C"/>
    <w:rsid w:val="007A6530"/>
    <w:rsid w:val="007A7818"/>
    <w:rsid w:val="007B3D24"/>
    <w:rsid w:val="007D09BE"/>
    <w:rsid w:val="007D717A"/>
    <w:rsid w:val="007F4164"/>
    <w:rsid w:val="007F7573"/>
    <w:rsid w:val="00817ED6"/>
    <w:rsid w:val="0082232A"/>
    <w:rsid w:val="00830635"/>
    <w:rsid w:val="008360E9"/>
    <w:rsid w:val="008454C7"/>
    <w:rsid w:val="008577B3"/>
    <w:rsid w:val="00863859"/>
    <w:rsid w:val="0087221A"/>
    <w:rsid w:val="00876C07"/>
    <w:rsid w:val="008850D4"/>
    <w:rsid w:val="00887E88"/>
    <w:rsid w:val="00887F55"/>
    <w:rsid w:val="0089641C"/>
    <w:rsid w:val="008A2BB1"/>
    <w:rsid w:val="008A3C4F"/>
    <w:rsid w:val="008D7055"/>
    <w:rsid w:val="008E43BC"/>
    <w:rsid w:val="008F160C"/>
    <w:rsid w:val="008F77F3"/>
    <w:rsid w:val="0090287E"/>
    <w:rsid w:val="00924640"/>
    <w:rsid w:val="00933E95"/>
    <w:rsid w:val="0095432C"/>
    <w:rsid w:val="009545AA"/>
    <w:rsid w:val="0096482C"/>
    <w:rsid w:val="00972637"/>
    <w:rsid w:val="00976DB9"/>
    <w:rsid w:val="0098441E"/>
    <w:rsid w:val="00987FAD"/>
    <w:rsid w:val="009931A3"/>
    <w:rsid w:val="00996913"/>
    <w:rsid w:val="009B35F5"/>
    <w:rsid w:val="009C1175"/>
    <w:rsid w:val="009E1165"/>
    <w:rsid w:val="00A10FB8"/>
    <w:rsid w:val="00A178EA"/>
    <w:rsid w:val="00A21267"/>
    <w:rsid w:val="00A2324E"/>
    <w:rsid w:val="00A241EC"/>
    <w:rsid w:val="00A35FFC"/>
    <w:rsid w:val="00A46AFD"/>
    <w:rsid w:val="00A624EC"/>
    <w:rsid w:val="00A72AC2"/>
    <w:rsid w:val="00AA1EAB"/>
    <w:rsid w:val="00AA448E"/>
    <w:rsid w:val="00AB12C7"/>
    <w:rsid w:val="00AB37B6"/>
    <w:rsid w:val="00AD7C37"/>
    <w:rsid w:val="00B053C4"/>
    <w:rsid w:val="00B06569"/>
    <w:rsid w:val="00B27B5A"/>
    <w:rsid w:val="00B30897"/>
    <w:rsid w:val="00B358CA"/>
    <w:rsid w:val="00B37D79"/>
    <w:rsid w:val="00B4324B"/>
    <w:rsid w:val="00B470C6"/>
    <w:rsid w:val="00B61B48"/>
    <w:rsid w:val="00B65776"/>
    <w:rsid w:val="00B811A7"/>
    <w:rsid w:val="00B856D5"/>
    <w:rsid w:val="00B90972"/>
    <w:rsid w:val="00BA26E0"/>
    <w:rsid w:val="00BA44FA"/>
    <w:rsid w:val="00BA7B07"/>
    <w:rsid w:val="00BB2A5E"/>
    <w:rsid w:val="00BD7834"/>
    <w:rsid w:val="00BD79A4"/>
    <w:rsid w:val="00BE0508"/>
    <w:rsid w:val="00C106B0"/>
    <w:rsid w:val="00C127CA"/>
    <w:rsid w:val="00C33644"/>
    <w:rsid w:val="00C41D58"/>
    <w:rsid w:val="00C4427C"/>
    <w:rsid w:val="00C516FD"/>
    <w:rsid w:val="00C605B5"/>
    <w:rsid w:val="00C61812"/>
    <w:rsid w:val="00C61DD0"/>
    <w:rsid w:val="00C64E66"/>
    <w:rsid w:val="00C65627"/>
    <w:rsid w:val="00C66912"/>
    <w:rsid w:val="00C72767"/>
    <w:rsid w:val="00C74824"/>
    <w:rsid w:val="00C7755D"/>
    <w:rsid w:val="00C806E1"/>
    <w:rsid w:val="00C96CD3"/>
    <w:rsid w:val="00CA12D0"/>
    <w:rsid w:val="00CA63B1"/>
    <w:rsid w:val="00CB35D4"/>
    <w:rsid w:val="00CC642A"/>
    <w:rsid w:val="00CD0395"/>
    <w:rsid w:val="00CD1F01"/>
    <w:rsid w:val="00D2084D"/>
    <w:rsid w:val="00D46092"/>
    <w:rsid w:val="00D5755A"/>
    <w:rsid w:val="00D74600"/>
    <w:rsid w:val="00D7588F"/>
    <w:rsid w:val="00D8371C"/>
    <w:rsid w:val="00D90431"/>
    <w:rsid w:val="00DA28D6"/>
    <w:rsid w:val="00DA471B"/>
    <w:rsid w:val="00DB0F66"/>
    <w:rsid w:val="00DB5034"/>
    <w:rsid w:val="00DC11C8"/>
    <w:rsid w:val="00DD0E85"/>
    <w:rsid w:val="00DD13FD"/>
    <w:rsid w:val="00DE0182"/>
    <w:rsid w:val="00DF5DDB"/>
    <w:rsid w:val="00E07457"/>
    <w:rsid w:val="00E179E7"/>
    <w:rsid w:val="00E24087"/>
    <w:rsid w:val="00E24F24"/>
    <w:rsid w:val="00E32073"/>
    <w:rsid w:val="00E45BB1"/>
    <w:rsid w:val="00E4723E"/>
    <w:rsid w:val="00E5662E"/>
    <w:rsid w:val="00E83442"/>
    <w:rsid w:val="00E85B73"/>
    <w:rsid w:val="00E90ABC"/>
    <w:rsid w:val="00EA3156"/>
    <w:rsid w:val="00EB2E29"/>
    <w:rsid w:val="00EC7E0D"/>
    <w:rsid w:val="00ED273F"/>
    <w:rsid w:val="00ED5FA2"/>
    <w:rsid w:val="00ED7B01"/>
    <w:rsid w:val="00EF21EB"/>
    <w:rsid w:val="00EF36D1"/>
    <w:rsid w:val="00EF42AC"/>
    <w:rsid w:val="00EF464C"/>
    <w:rsid w:val="00F139B2"/>
    <w:rsid w:val="00F1660E"/>
    <w:rsid w:val="00F220DE"/>
    <w:rsid w:val="00F27EB9"/>
    <w:rsid w:val="00F47493"/>
    <w:rsid w:val="00F5584D"/>
    <w:rsid w:val="00F56C5D"/>
    <w:rsid w:val="00F66A8A"/>
    <w:rsid w:val="00F83EF3"/>
    <w:rsid w:val="00F87006"/>
    <w:rsid w:val="00F9229E"/>
    <w:rsid w:val="00F92B53"/>
    <w:rsid w:val="00F962AC"/>
    <w:rsid w:val="00FB3402"/>
    <w:rsid w:val="00FB63A1"/>
    <w:rsid w:val="00FE6970"/>
    <w:rsid w:val="00FE720C"/>
    <w:rsid w:val="00FF08F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50895"/>
  <w15:docId w15:val="{CB2EBBAC-B801-4B7A-A58F-6B48D46EA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1"/>
        <w:szCs w:val="21"/>
        <w:lang w:val="ru-RU" w:eastAsia="en-US" w:bidi="ar-SA"/>
      </w:rPr>
    </w:rPrDefault>
    <w:pPrDefault>
      <w:pPr>
        <w:spacing w:after="16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33644"/>
  </w:style>
  <w:style w:type="paragraph" w:styleId="1">
    <w:name w:val="heading 1"/>
    <w:basedOn w:val="a"/>
    <w:next w:val="a"/>
    <w:link w:val="10"/>
    <w:uiPriority w:val="9"/>
    <w:qFormat/>
    <w:rsid w:val="00C33644"/>
    <w:pPr>
      <w:keepNext/>
      <w:keepLines/>
      <w:pBdr>
        <w:bottom w:val="single" w:sz="4" w:space="2" w:color="ED7D31" w:themeColor="accent2"/>
      </w:pBdr>
      <w:spacing w:before="360" w:after="120" w:line="240" w:lineRule="auto"/>
      <w:outlineLvl w:val="0"/>
    </w:pPr>
    <w:rPr>
      <w:rFonts w:asciiTheme="majorHAnsi" w:eastAsiaTheme="majorEastAsia" w:hAnsiTheme="majorHAnsi" w:cstheme="majorBidi"/>
      <w:color w:val="262626" w:themeColor="text1" w:themeTint="D9"/>
      <w:sz w:val="40"/>
      <w:szCs w:val="40"/>
    </w:rPr>
  </w:style>
  <w:style w:type="paragraph" w:styleId="2">
    <w:name w:val="heading 2"/>
    <w:basedOn w:val="a"/>
    <w:next w:val="a"/>
    <w:link w:val="20"/>
    <w:uiPriority w:val="9"/>
    <w:semiHidden/>
    <w:unhideWhenUsed/>
    <w:qFormat/>
    <w:rsid w:val="00C33644"/>
    <w:pPr>
      <w:keepNext/>
      <w:keepLines/>
      <w:spacing w:before="120" w:after="0" w:line="240" w:lineRule="auto"/>
      <w:outlineLvl w:val="1"/>
    </w:pPr>
    <w:rPr>
      <w:rFonts w:asciiTheme="majorHAnsi" w:eastAsiaTheme="majorEastAsia" w:hAnsiTheme="majorHAnsi" w:cstheme="majorBidi"/>
      <w:color w:val="ED7D31" w:themeColor="accent2"/>
      <w:sz w:val="36"/>
      <w:szCs w:val="36"/>
    </w:rPr>
  </w:style>
  <w:style w:type="paragraph" w:styleId="3">
    <w:name w:val="heading 3"/>
    <w:basedOn w:val="a"/>
    <w:next w:val="a"/>
    <w:link w:val="30"/>
    <w:uiPriority w:val="9"/>
    <w:unhideWhenUsed/>
    <w:qFormat/>
    <w:rsid w:val="00C33644"/>
    <w:pPr>
      <w:keepNext/>
      <w:keepLines/>
      <w:spacing w:before="80" w:after="0" w:line="240" w:lineRule="auto"/>
      <w:outlineLvl w:val="2"/>
    </w:pPr>
    <w:rPr>
      <w:rFonts w:asciiTheme="majorHAnsi" w:eastAsiaTheme="majorEastAsia" w:hAnsiTheme="majorHAnsi" w:cstheme="majorBidi"/>
      <w:color w:val="C45911" w:themeColor="accent2" w:themeShade="BF"/>
      <w:sz w:val="32"/>
      <w:szCs w:val="32"/>
    </w:rPr>
  </w:style>
  <w:style w:type="paragraph" w:styleId="4">
    <w:name w:val="heading 4"/>
    <w:basedOn w:val="a"/>
    <w:next w:val="a"/>
    <w:link w:val="40"/>
    <w:uiPriority w:val="9"/>
    <w:semiHidden/>
    <w:unhideWhenUsed/>
    <w:qFormat/>
    <w:rsid w:val="00C33644"/>
    <w:pPr>
      <w:keepNext/>
      <w:keepLines/>
      <w:spacing w:before="80" w:after="0" w:line="240" w:lineRule="auto"/>
      <w:outlineLvl w:val="3"/>
    </w:pPr>
    <w:rPr>
      <w:rFonts w:asciiTheme="majorHAnsi" w:eastAsiaTheme="majorEastAsia" w:hAnsiTheme="majorHAnsi" w:cstheme="majorBidi"/>
      <w:i/>
      <w:iCs/>
      <w:color w:val="833C0B" w:themeColor="accent2" w:themeShade="80"/>
      <w:sz w:val="28"/>
      <w:szCs w:val="28"/>
    </w:rPr>
  </w:style>
  <w:style w:type="paragraph" w:styleId="5">
    <w:name w:val="heading 5"/>
    <w:basedOn w:val="a"/>
    <w:next w:val="a"/>
    <w:link w:val="50"/>
    <w:uiPriority w:val="9"/>
    <w:semiHidden/>
    <w:unhideWhenUsed/>
    <w:qFormat/>
    <w:rsid w:val="00C33644"/>
    <w:pPr>
      <w:keepNext/>
      <w:keepLines/>
      <w:spacing w:before="80" w:after="0" w:line="240" w:lineRule="auto"/>
      <w:outlineLvl w:val="4"/>
    </w:pPr>
    <w:rPr>
      <w:rFonts w:asciiTheme="majorHAnsi" w:eastAsiaTheme="majorEastAsia" w:hAnsiTheme="majorHAnsi" w:cstheme="majorBidi"/>
      <w:color w:val="C45911" w:themeColor="accent2" w:themeShade="BF"/>
      <w:sz w:val="24"/>
      <w:szCs w:val="24"/>
    </w:rPr>
  </w:style>
  <w:style w:type="paragraph" w:styleId="6">
    <w:name w:val="heading 6"/>
    <w:basedOn w:val="a"/>
    <w:next w:val="a"/>
    <w:link w:val="60"/>
    <w:uiPriority w:val="9"/>
    <w:semiHidden/>
    <w:unhideWhenUsed/>
    <w:qFormat/>
    <w:rsid w:val="00C33644"/>
    <w:pPr>
      <w:keepNext/>
      <w:keepLines/>
      <w:spacing w:before="80" w:after="0" w:line="240" w:lineRule="auto"/>
      <w:outlineLvl w:val="5"/>
    </w:pPr>
    <w:rPr>
      <w:rFonts w:asciiTheme="majorHAnsi" w:eastAsiaTheme="majorEastAsia" w:hAnsiTheme="majorHAnsi" w:cstheme="majorBidi"/>
      <w:i/>
      <w:iCs/>
      <w:color w:val="833C0B" w:themeColor="accent2" w:themeShade="80"/>
      <w:sz w:val="24"/>
      <w:szCs w:val="24"/>
    </w:rPr>
  </w:style>
  <w:style w:type="paragraph" w:styleId="7">
    <w:name w:val="heading 7"/>
    <w:basedOn w:val="a"/>
    <w:next w:val="a"/>
    <w:link w:val="70"/>
    <w:uiPriority w:val="9"/>
    <w:semiHidden/>
    <w:unhideWhenUsed/>
    <w:qFormat/>
    <w:rsid w:val="00C33644"/>
    <w:pPr>
      <w:keepNext/>
      <w:keepLines/>
      <w:spacing w:before="80" w:after="0" w:line="240" w:lineRule="auto"/>
      <w:outlineLvl w:val="6"/>
    </w:pPr>
    <w:rPr>
      <w:rFonts w:asciiTheme="majorHAnsi" w:eastAsiaTheme="majorEastAsia" w:hAnsiTheme="majorHAnsi" w:cstheme="majorBidi"/>
      <w:b/>
      <w:bCs/>
      <w:color w:val="833C0B" w:themeColor="accent2" w:themeShade="80"/>
      <w:sz w:val="22"/>
      <w:szCs w:val="22"/>
    </w:rPr>
  </w:style>
  <w:style w:type="paragraph" w:styleId="8">
    <w:name w:val="heading 8"/>
    <w:basedOn w:val="a"/>
    <w:next w:val="a"/>
    <w:link w:val="80"/>
    <w:uiPriority w:val="9"/>
    <w:semiHidden/>
    <w:unhideWhenUsed/>
    <w:qFormat/>
    <w:rsid w:val="00C33644"/>
    <w:pPr>
      <w:keepNext/>
      <w:keepLines/>
      <w:spacing w:before="80" w:after="0" w:line="240" w:lineRule="auto"/>
      <w:outlineLvl w:val="7"/>
    </w:pPr>
    <w:rPr>
      <w:rFonts w:asciiTheme="majorHAnsi" w:eastAsiaTheme="majorEastAsia" w:hAnsiTheme="majorHAnsi" w:cstheme="majorBidi"/>
      <w:color w:val="833C0B" w:themeColor="accent2" w:themeShade="80"/>
      <w:sz w:val="22"/>
      <w:szCs w:val="22"/>
    </w:rPr>
  </w:style>
  <w:style w:type="paragraph" w:styleId="9">
    <w:name w:val="heading 9"/>
    <w:basedOn w:val="a"/>
    <w:next w:val="a"/>
    <w:link w:val="90"/>
    <w:uiPriority w:val="9"/>
    <w:semiHidden/>
    <w:unhideWhenUsed/>
    <w:qFormat/>
    <w:rsid w:val="00C33644"/>
    <w:pPr>
      <w:keepNext/>
      <w:keepLines/>
      <w:spacing w:before="80" w:after="0" w:line="240" w:lineRule="auto"/>
      <w:outlineLvl w:val="8"/>
    </w:pPr>
    <w:rPr>
      <w:rFonts w:asciiTheme="majorHAnsi" w:eastAsiaTheme="majorEastAsia" w:hAnsiTheme="majorHAnsi" w:cstheme="majorBidi"/>
      <w:i/>
      <w:iCs/>
      <w:color w:val="833C0B" w:themeColor="accent2" w:themeShade="8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docuntyped-name">
    <w:name w:val="doc__untyped-name"/>
    <w:basedOn w:val="a0"/>
    <w:rsid w:val="006C793A"/>
  </w:style>
  <w:style w:type="paragraph" w:styleId="a3">
    <w:name w:val="Normal (Web)"/>
    <w:basedOn w:val="a"/>
    <w:uiPriority w:val="99"/>
    <w:unhideWhenUsed/>
    <w:rsid w:val="006C793A"/>
    <w:pPr>
      <w:spacing w:after="223"/>
    </w:pPr>
    <w:rPr>
      <w:rFonts w:ascii="Times New Roman" w:hAnsi="Times New Roman" w:cs="Times New Roman"/>
      <w:sz w:val="24"/>
      <w:szCs w:val="24"/>
      <w:lang w:eastAsia="ru-RU"/>
    </w:rPr>
  </w:style>
  <w:style w:type="character" w:styleId="a4">
    <w:name w:val="Strong"/>
    <w:basedOn w:val="a0"/>
    <w:uiPriority w:val="22"/>
    <w:qFormat/>
    <w:rsid w:val="00C33644"/>
    <w:rPr>
      <w:b/>
      <w:bCs/>
    </w:rPr>
  </w:style>
  <w:style w:type="table" w:styleId="a5">
    <w:name w:val="Table Grid"/>
    <w:basedOn w:val="a1"/>
    <w:uiPriority w:val="59"/>
    <w:rsid w:val="006C79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0020paragraphcharchar">
    <w:name w:val="list__0020paragraph____char__char"/>
    <w:rsid w:val="009931A3"/>
  </w:style>
  <w:style w:type="paragraph" w:styleId="a6">
    <w:name w:val="List Paragraph"/>
    <w:basedOn w:val="a"/>
    <w:uiPriority w:val="34"/>
    <w:qFormat/>
    <w:rsid w:val="00C33644"/>
    <w:pPr>
      <w:ind w:left="720"/>
      <w:contextualSpacing/>
    </w:pPr>
  </w:style>
  <w:style w:type="paragraph" w:customStyle="1" w:styleId="Style7">
    <w:name w:val="Style7"/>
    <w:basedOn w:val="a"/>
    <w:uiPriority w:val="99"/>
    <w:rsid w:val="00A624EC"/>
    <w:pPr>
      <w:widowControl w:val="0"/>
      <w:autoSpaceDE w:val="0"/>
      <w:autoSpaceDN w:val="0"/>
      <w:adjustRightInd w:val="0"/>
      <w:spacing w:line="322" w:lineRule="exact"/>
      <w:ind w:firstLine="437"/>
    </w:pPr>
    <w:rPr>
      <w:rFonts w:ascii="Times New Roman" w:eastAsia="Times New Roman" w:hAnsi="Times New Roman" w:cs="Times New Roman"/>
      <w:sz w:val="24"/>
      <w:szCs w:val="24"/>
      <w:lang w:eastAsia="ru-RU"/>
    </w:rPr>
  </w:style>
  <w:style w:type="paragraph" w:customStyle="1" w:styleId="dash041e005f0431005f044b005f0447005f043d005f044b005f0439">
    <w:name w:val="dash041e_005f0431_005f044b_005f0447_005f043d_005f044b_005f0439"/>
    <w:basedOn w:val="a"/>
    <w:uiPriority w:val="99"/>
    <w:rsid w:val="00A624EC"/>
    <w:rPr>
      <w:rFonts w:ascii="Times New Roman" w:eastAsia="Times New Roman" w:hAnsi="Times New Roman" w:cs="Times New Roman"/>
      <w:sz w:val="24"/>
      <w:szCs w:val="24"/>
      <w:lang w:eastAsia="ru-RU"/>
    </w:rPr>
  </w:style>
  <w:style w:type="character" w:styleId="a7">
    <w:name w:val="Hyperlink"/>
    <w:uiPriority w:val="99"/>
    <w:unhideWhenUsed/>
    <w:rsid w:val="00A624EC"/>
    <w:rPr>
      <w:color w:val="0000FF"/>
      <w:u w:val="single"/>
    </w:rPr>
  </w:style>
  <w:style w:type="paragraph" w:styleId="a8">
    <w:name w:val="Body Text"/>
    <w:basedOn w:val="a"/>
    <w:link w:val="a9"/>
    <w:uiPriority w:val="1"/>
    <w:rsid w:val="0054631E"/>
    <w:pPr>
      <w:widowControl w:val="0"/>
      <w:autoSpaceDE w:val="0"/>
      <w:autoSpaceDN w:val="0"/>
      <w:ind w:left="212" w:firstLine="708"/>
    </w:pPr>
    <w:rPr>
      <w:rFonts w:ascii="Times New Roman" w:eastAsia="Times New Roman" w:hAnsi="Times New Roman" w:cs="Times New Roman"/>
      <w:sz w:val="24"/>
      <w:szCs w:val="24"/>
    </w:rPr>
  </w:style>
  <w:style w:type="character" w:customStyle="1" w:styleId="a9">
    <w:name w:val="Основной текст Знак"/>
    <w:basedOn w:val="a0"/>
    <w:link w:val="a8"/>
    <w:uiPriority w:val="1"/>
    <w:rsid w:val="0054631E"/>
    <w:rPr>
      <w:rFonts w:ascii="Times New Roman" w:eastAsia="Times New Roman" w:hAnsi="Times New Roman" w:cs="Times New Roman"/>
      <w:sz w:val="24"/>
      <w:szCs w:val="24"/>
    </w:rPr>
  </w:style>
  <w:style w:type="paragraph" w:customStyle="1" w:styleId="TableParagraph">
    <w:name w:val="Table Paragraph"/>
    <w:basedOn w:val="a"/>
    <w:uiPriority w:val="1"/>
    <w:rsid w:val="0054631E"/>
    <w:pPr>
      <w:widowControl w:val="0"/>
      <w:autoSpaceDE w:val="0"/>
      <w:autoSpaceDN w:val="0"/>
      <w:spacing w:before="92"/>
      <w:ind w:left="101"/>
    </w:pPr>
    <w:rPr>
      <w:rFonts w:ascii="Times New Roman" w:eastAsia="Times New Roman" w:hAnsi="Times New Roman" w:cs="Times New Roman"/>
    </w:rPr>
  </w:style>
  <w:style w:type="paragraph" w:customStyle="1" w:styleId="11">
    <w:name w:val="Без интервала1"/>
    <w:uiPriority w:val="99"/>
    <w:rsid w:val="0054631E"/>
    <w:rPr>
      <w:rFonts w:ascii="Times New Roman" w:eastAsia="Times New Roman" w:hAnsi="Times New Roman" w:cs="Times New Roman"/>
      <w:noProof/>
      <w:sz w:val="28"/>
      <w:szCs w:val="28"/>
    </w:rPr>
  </w:style>
  <w:style w:type="paragraph" w:styleId="aa">
    <w:name w:val="No Spacing"/>
    <w:link w:val="ab"/>
    <w:uiPriority w:val="1"/>
    <w:qFormat/>
    <w:rsid w:val="00C33644"/>
    <w:pPr>
      <w:spacing w:after="0" w:line="240" w:lineRule="auto"/>
    </w:pPr>
  </w:style>
  <w:style w:type="character" w:customStyle="1" w:styleId="ab">
    <w:name w:val="Без интервала Знак"/>
    <w:link w:val="aa"/>
    <w:uiPriority w:val="1"/>
    <w:rsid w:val="0054631E"/>
  </w:style>
  <w:style w:type="character" w:styleId="ac">
    <w:name w:val="FollowedHyperlink"/>
    <w:basedOn w:val="a0"/>
    <w:uiPriority w:val="99"/>
    <w:semiHidden/>
    <w:unhideWhenUsed/>
    <w:rsid w:val="00CB35D4"/>
    <w:rPr>
      <w:color w:val="800080"/>
      <w:u w:val="single"/>
    </w:rPr>
  </w:style>
  <w:style w:type="paragraph" w:styleId="ad">
    <w:name w:val="Balloon Text"/>
    <w:basedOn w:val="a"/>
    <w:link w:val="ae"/>
    <w:uiPriority w:val="99"/>
    <w:semiHidden/>
    <w:unhideWhenUsed/>
    <w:rsid w:val="005728FB"/>
    <w:rPr>
      <w:rFonts w:ascii="Segoe UI" w:hAnsi="Segoe UI" w:cs="Segoe UI"/>
      <w:sz w:val="18"/>
      <w:szCs w:val="18"/>
    </w:rPr>
  </w:style>
  <w:style w:type="character" w:customStyle="1" w:styleId="ae">
    <w:name w:val="Текст выноски Знак"/>
    <w:basedOn w:val="a0"/>
    <w:link w:val="ad"/>
    <w:uiPriority w:val="99"/>
    <w:semiHidden/>
    <w:rsid w:val="005728FB"/>
    <w:rPr>
      <w:rFonts w:ascii="Segoe UI" w:hAnsi="Segoe UI" w:cs="Segoe UI"/>
      <w:sz w:val="18"/>
      <w:szCs w:val="18"/>
    </w:rPr>
  </w:style>
  <w:style w:type="paragraph" w:customStyle="1" w:styleId="ConsPlusNormal">
    <w:name w:val="ConsPlusNormal"/>
    <w:rsid w:val="00C64E66"/>
    <w:pPr>
      <w:widowControl w:val="0"/>
      <w:autoSpaceDE w:val="0"/>
      <w:autoSpaceDN w:val="0"/>
    </w:pPr>
    <w:rPr>
      <w:rFonts w:ascii="Calibri" w:eastAsia="Times New Roman" w:hAnsi="Calibri" w:cs="Calibri"/>
      <w:lang w:eastAsia="ru-RU"/>
    </w:rPr>
  </w:style>
  <w:style w:type="character" w:customStyle="1" w:styleId="c3">
    <w:name w:val="c3"/>
    <w:basedOn w:val="a0"/>
    <w:rsid w:val="00AB12C7"/>
  </w:style>
  <w:style w:type="character" w:customStyle="1" w:styleId="c2">
    <w:name w:val="c2"/>
    <w:basedOn w:val="a0"/>
    <w:rsid w:val="00AB12C7"/>
  </w:style>
  <w:style w:type="character" w:customStyle="1" w:styleId="FontStyle63">
    <w:name w:val="Font Style63"/>
    <w:basedOn w:val="a0"/>
    <w:uiPriority w:val="99"/>
    <w:rsid w:val="005945E4"/>
    <w:rPr>
      <w:rFonts w:ascii="Times New Roman" w:hAnsi="Times New Roman" w:cs="Times New Roman"/>
      <w:sz w:val="22"/>
      <w:szCs w:val="22"/>
    </w:rPr>
  </w:style>
  <w:style w:type="paragraph" w:styleId="21">
    <w:name w:val="toc 2"/>
    <w:basedOn w:val="a"/>
    <w:next w:val="a"/>
    <w:link w:val="22"/>
    <w:autoRedefine/>
    <w:uiPriority w:val="39"/>
    <w:unhideWhenUsed/>
    <w:rsid w:val="00887F55"/>
    <w:pPr>
      <w:tabs>
        <w:tab w:val="right" w:leader="dot" w:pos="10195"/>
      </w:tabs>
      <w:spacing w:after="100"/>
      <w:ind w:left="220"/>
    </w:pPr>
    <w:rPr>
      <w:rFonts w:ascii="Times New Roman" w:eastAsia="Calibri" w:hAnsi="Times New Roman" w:cs="Times New Roman"/>
      <w:b/>
      <w:noProof/>
      <w:lang w:bidi="hi-IN"/>
    </w:rPr>
  </w:style>
  <w:style w:type="character" w:customStyle="1" w:styleId="22">
    <w:name w:val="Оглавление 2 Знак"/>
    <w:link w:val="21"/>
    <w:uiPriority w:val="39"/>
    <w:rsid w:val="00887F55"/>
    <w:rPr>
      <w:rFonts w:ascii="Times New Roman" w:eastAsia="Calibri" w:hAnsi="Times New Roman" w:cs="Times New Roman"/>
      <w:b/>
      <w:noProof/>
      <w:lang w:bidi="hi-IN"/>
    </w:rPr>
  </w:style>
  <w:style w:type="paragraph" w:customStyle="1" w:styleId="Style19">
    <w:name w:val="Style19"/>
    <w:basedOn w:val="a"/>
    <w:uiPriority w:val="99"/>
    <w:rsid w:val="00887F55"/>
    <w:pPr>
      <w:widowControl w:val="0"/>
      <w:autoSpaceDE w:val="0"/>
      <w:autoSpaceDN w:val="0"/>
      <w:adjustRightInd w:val="0"/>
      <w:spacing w:line="320" w:lineRule="exact"/>
      <w:ind w:firstLine="696"/>
    </w:pPr>
    <w:rPr>
      <w:rFonts w:ascii="Times New Roman" w:eastAsia="Times New Roman" w:hAnsi="Times New Roman" w:cs="Times New Roman"/>
      <w:sz w:val="24"/>
      <w:szCs w:val="24"/>
      <w:lang w:eastAsia="ru-RU"/>
    </w:rPr>
  </w:style>
  <w:style w:type="paragraph" w:customStyle="1" w:styleId="Style1">
    <w:name w:val="Style1"/>
    <w:basedOn w:val="a"/>
    <w:uiPriority w:val="99"/>
    <w:rsid w:val="00887F55"/>
    <w:pPr>
      <w:widowControl w:val="0"/>
      <w:autoSpaceDE w:val="0"/>
      <w:autoSpaceDN w:val="0"/>
      <w:adjustRightInd w:val="0"/>
    </w:pPr>
    <w:rPr>
      <w:rFonts w:ascii="Georgia" w:eastAsia="SimSun" w:hAnsi="Georgia" w:cs="Times New Roman"/>
      <w:sz w:val="24"/>
      <w:szCs w:val="24"/>
      <w:lang w:eastAsia="ru-RU"/>
    </w:rPr>
  </w:style>
  <w:style w:type="character" w:customStyle="1" w:styleId="FontStyle16">
    <w:name w:val="Font Style16"/>
    <w:uiPriority w:val="99"/>
    <w:rsid w:val="00887F55"/>
    <w:rPr>
      <w:rFonts w:ascii="Georgia" w:hAnsi="Georgia"/>
      <w:sz w:val="18"/>
    </w:rPr>
  </w:style>
  <w:style w:type="character" w:customStyle="1" w:styleId="12">
    <w:name w:val="Неразрешенное упоминание1"/>
    <w:basedOn w:val="a0"/>
    <w:uiPriority w:val="99"/>
    <w:semiHidden/>
    <w:unhideWhenUsed/>
    <w:rsid w:val="00E90ABC"/>
    <w:rPr>
      <w:color w:val="605E5C"/>
      <w:shd w:val="clear" w:color="auto" w:fill="E1DFDD"/>
    </w:rPr>
  </w:style>
  <w:style w:type="character" w:customStyle="1" w:styleId="30">
    <w:name w:val="Заголовок 3 Знак"/>
    <w:basedOn w:val="a0"/>
    <w:link w:val="3"/>
    <w:uiPriority w:val="9"/>
    <w:rsid w:val="00C33644"/>
    <w:rPr>
      <w:rFonts w:asciiTheme="majorHAnsi" w:eastAsiaTheme="majorEastAsia" w:hAnsiTheme="majorHAnsi" w:cstheme="majorBidi"/>
      <w:color w:val="C45911" w:themeColor="accent2" w:themeShade="BF"/>
      <w:sz w:val="32"/>
      <w:szCs w:val="32"/>
    </w:rPr>
  </w:style>
  <w:style w:type="character" w:customStyle="1" w:styleId="mw-headline">
    <w:name w:val="mw-headline"/>
    <w:basedOn w:val="a0"/>
    <w:rsid w:val="002A66A9"/>
  </w:style>
  <w:style w:type="character" w:customStyle="1" w:styleId="mw-editsection">
    <w:name w:val="mw-editsection"/>
    <w:basedOn w:val="a0"/>
    <w:rsid w:val="002A66A9"/>
  </w:style>
  <w:style w:type="character" w:customStyle="1" w:styleId="mw-editsection-bracket">
    <w:name w:val="mw-editsection-bracket"/>
    <w:basedOn w:val="a0"/>
    <w:rsid w:val="002A66A9"/>
  </w:style>
  <w:style w:type="character" w:customStyle="1" w:styleId="mw-editsection-divider">
    <w:name w:val="mw-editsection-divider"/>
    <w:basedOn w:val="a0"/>
    <w:rsid w:val="002A66A9"/>
  </w:style>
  <w:style w:type="character" w:customStyle="1" w:styleId="220">
    <w:name w:val="Основной текст (2)2"/>
    <w:uiPriority w:val="99"/>
    <w:rsid w:val="00E83442"/>
    <w:rPr>
      <w:sz w:val="22"/>
    </w:rPr>
  </w:style>
  <w:style w:type="paragraph" w:customStyle="1" w:styleId="Style18">
    <w:name w:val="Style18"/>
    <w:basedOn w:val="a"/>
    <w:uiPriority w:val="99"/>
    <w:rsid w:val="00276100"/>
    <w:pPr>
      <w:widowControl w:val="0"/>
      <w:autoSpaceDE w:val="0"/>
      <w:autoSpaceDN w:val="0"/>
      <w:adjustRightInd w:val="0"/>
      <w:spacing w:line="320" w:lineRule="exact"/>
      <w:ind w:firstLine="461"/>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C33644"/>
    <w:rPr>
      <w:rFonts w:asciiTheme="majorHAnsi" w:eastAsiaTheme="majorEastAsia" w:hAnsiTheme="majorHAnsi" w:cstheme="majorBidi"/>
      <w:color w:val="262626" w:themeColor="text1" w:themeTint="D9"/>
      <w:sz w:val="40"/>
      <w:szCs w:val="40"/>
    </w:rPr>
  </w:style>
  <w:style w:type="character" w:customStyle="1" w:styleId="20">
    <w:name w:val="Заголовок 2 Знак"/>
    <w:basedOn w:val="a0"/>
    <w:link w:val="2"/>
    <w:uiPriority w:val="9"/>
    <w:semiHidden/>
    <w:rsid w:val="00C33644"/>
    <w:rPr>
      <w:rFonts w:asciiTheme="majorHAnsi" w:eastAsiaTheme="majorEastAsia" w:hAnsiTheme="majorHAnsi" w:cstheme="majorBidi"/>
      <w:color w:val="ED7D31" w:themeColor="accent2"/>
      <w:sz w:val="36"/>
      <w:szCs w:val="36"/>
    </w:rPr>
  </w:style>
  <w:style w:type="character" w:customStyle="1" w:styleId="40">
    <w:name w:val="Заголовок 4 Знак"/>
    <w:basedOn w:val="a0"/>
    <w:link w:val="4"/>
    <w:uiPriority w:val="9"/>
    <w:semiHidden/>
    <w:rsid w:val="00C33644"/>
    <w:rPr>
      <w:rFonts w:asciiTheme="majorHAnsi" w:eastAsiaTheme="majorEastAsia" w:hAnsiTheme="majorHAnsi" w:cstheme="majorBidi"/>
      <w:i/>
      <w:iCs/>
      <w:color w:val="833C0B" w:themeColor="accent2" w:themeShade="80"/>
      <w:sz w:val="28"/>
      <w:szCs w:val="28"/>
    </w:rPr>
  </w:style>
  <w:style w:type="character" w:customStyle="1" w:styleId="50">
    <w:name w:val="Заголовок 5 Знак"/>
    <w:basedOn w:val="a0"/>
    <w:link w:val="5"/>
    <w:uiPriority w:val="9"/>
    <w:semiHidden/>
    <w:rsid w:val="00C33644"/>
    <w:rPr>
      <w:rFonts w:asciiTheme="majorHAnsi" w:eastAsiaTheme="majorEastAsia" w:hAnsiTheme="majorHAnsi" w:cstheme="majorBidi"/>
      <w:color w:val="C45911" w:themeColor="accent2" w:themeShade="BF"/>
      <w:sz w:val="24"/>
      <w:szCs w:val="24"/>
    </w:rPr>
  </w:style>
  <w:style w:type="character" w:customStyle="1" w:styleId="60">
    <w:name w:val="Заголовок 6 Знак"/>
    <w:basedOn w:val="a0"/>
    <w:link w:val="6"/>
    <w:uiPriority w:val="9"/>
    <w:semiHidden/>
    <w:rsid w:val="00C33644"/>
    <w:rPr>
      <w:rFonts w:asciiTheme="majorHAnsi" w:eastAsiaTheme="majorEastAsia" w:hAnsiTheme="majorHAnsi" w:cstheme="majorBidi"/>
      <w:i/>
      <w:iCs/>
      <w:color w:val="833C0B" w:themeColor="accent2" w:themeShade="80"/>
      <w:sz w:val="24"/>
      <w:szCs w:val="24"/>
    </w:rPr>
  </w:style>
  <w:style w:type="character" w:customStyle="1" w:styleId="70">
    <w:name w:val="Заголовок 7 Знак"/>
    <w:basedOn w:val="a0"/>
    <w:link w:val="7"/>
    <w:uiPriority w:val="9"/>
    <w:semiHidden/>
    <w:rsid w:val="00C33644"/>
    <w:rPr>
      <w:rFonts w:asciiTheme="majorHAnsi" w:eastAsiaTheme="majorEastAsia" w:hAnsiTheme="majorHAnsi" w:cstheme="majorBidi"/>
      <w:b/>
      <w:bCs/>
      <w:color w:val="833C0B" w:themeColor="accent2" w:themeShade="80"/>
      <w:sz w:val="22"/>
      <w:szCs w:val="22"/>
    </w:rPr>
  </w:style>
  <w:style w:type="character" w:customStyle="1" w:styleId="80">
    <w:name w:val="Заголовок 8 Знак"/>
    <w:basedOn w:val="a0"/>
    <w:link w:val="8"/>
    <w:uiPriority w:val="9"/>
    <w:semiHidden/>
    <w:rsid w:val="00C33644"/>
    <w:rPr>
      <w:rFonts w:asciiTheme="majorHAnsi" w:eastAsiaTheme="majorEastAsia" w:hAnsiTheme="majorHAnsi" w:cstheme="majorBidi"/>
      <w:color w:val="833C0B" w:themeColor="accent2" w:themeShade="80"/>
      <w:sz w:val="22"/>
      <w:szCs w:val="22"/>
    </w:rPr>
  </w:style>
  <w:style w:type="character" w:customStyle="1" w:styleId="90">
    <w:name w:val="Заголовок 9 Знак"/>
    <w:basedOn w:val="a0"/>
    <w:link w:val="9"/>
    <w:uiPriority w:val="9"/>
    <w:semiHidden/>
    <w:rsid w:val="00C33644"/>
    <w:rPr>
      <w:rFonts w:asciiTheme="majorHAnsi" w:eastAsiaTheme="majorEastAsia" w:hAnsiTheme="majorHAnsi" w:cstheme="majorBidi"/>
      <w:i/>
      <w:iCs/>
      <w:color w:val="833C0B" w:themeColor="accent2" w:themeShade="80"/>
      <w:sz w:val="22"/>
      <w:szCs w:val="22"/>
    </w:rPr>
  </w:style>
  <w:style w:type="paragraph" w:styleId="af">
    <w:name w:val="caption"/>
    <w:basedOn w:val="a"/>
    <w:next w:val="a"/>
    <w:uiPriority w:val="35"/>
    <w:semiHidden/>
    <w:unhideWhenUsed/>
    <w:qFormat/>
    <w:rsid w:val="00C33644"/>
    <w:pPr>
      <w:spacing w:line="240" w:lineRule="auto"/>
    </w:pPr>
    <w:rPr>
      <w:b/>
      <w:bCs/>
      <w:color w:val="404040" w:themeColor="text1" w:themeTint="BF"/>
      <w:sz w:val="16"/>
      <w:szCs w:val="16"/>
    </w:rPr>
  </w:style>
  <w:style w:type="paragraph" w:styleId="af0">
    <w:name w:val="Title"/>
    <w:basedOn w:val="a"/>
    <w:next w:val="a"/>
    <w:link w:val="af1"/>
    <w:uiPriority w:val="10"/>
    <w:qFormat/>
    <w:rsid w:val="00C33644"/>
    <w:pPr>
      <w:spacing w:after="0" w:line="240" w:lineRule="auto"/>
      <w:contextualSpacing/>
    </w:pPr>
    <w:rPr>
      <w:rFonts w:asciiTheme="majorHAnsi" w:eastAsiaTheme="majorEastAsia" w:hAnsiTheme="majorHAnsi" w:cstheme="majorBidi"/>
      <w:color w:val="262626" w:themeColor="text1" w:themeTint="D9"/>
      <w:sz w:val="96"/>
      <w:szCs w:val="96"/>
    </w:rPr>
  </w:style>
  <w:style w:type="character" w:customStyle="1" w:styleId="af1">
    <w:name w:val="Заголовок Знак"/>
    <w:basedOn w:val="a0"/>
    <w:link w:val="af0"/>
    <w:uiPriority w:val="10"/>
    <w:rsid w:val="00C33644"/>
    <w:rPr>
      <w:rFonts w:asciiTheme="majorHAnsi" w:eastAsiaTheme="majorEastAsia" w:hAnsiTheme="majorHAnsi" w:cstheme="majorBidi"/>
      <w:color w:val="262626" w:themeColor="text1" w:themeTint="D9"/>
      <w:sz w:val="96"/>
      <w:szCs w:val="96"/>
    </w:rPr>
  </w:style>
  <w:style w:type="paragraph" w:styleId="af2">
    <w:name w:val="Subtitle"/>
    <w:basedOn w:val="a"/>
    <w:next w:val="a"/>
    <w:link w:val="af3"/>
    <w:uiPriority w:val="11"/>
    <w:qFormat/>
    <w:rsid w:val="00C33644"/>
    <w:pPr>
      <w:numPr>
        <w:ilvl w:val="1"/>
      </w:numPr>
      <w:spacing w:after="240"/>
    </w:pPr>
    <w:rPr>
      <w:caps/>
      <w:color w:val="404040" w:themeColor="text1" w:themeTint="BF"/>
      <w:spacing w:val="20"/>
      <w:sz w:val="28"/>
      <w:szCs w:val="28"/>
    </w:rPr>
  </w:style>
  <w:style w:type="character" w:customStyle="1" w:styleId="af3">
    <w:name w:val="Подзаголовок Знак"/>
    <w:basedOn w:val="a0"/>
    <w:link w:val="af2"/>
    <w:uiPriority w:val="11"/>
    <w:rsid w:val="00C33644"/>
    <w:rPr>
      <w:caps/>
      <w:color w:val="404040" w:themeColor="text1" w:themeTint="BF"/>
      <w:spacing w:val="20"/>
      <w:sz w:val="28"/>
      <w:szCs w:val="28"/>
    </w:rPr>
  </w:style>
  <w:style w:type="character" w:styleId="af4">
    <w:name w:val="Emphasis"/>
    <w:basedOn w:val="a0"/>
    <w:uiPriority w:val="20"/>
    <w:qFormat/>
    <w:rsid w:val="00C33644"/>
    <w:rPr>
      <w:i/>
      <w:iCs/>
      <w:color w:val="000000" w:themeColor="text1"/>
    </w:rPr>
  </w:style>
  <w:style w:type="paragraph" w:styleId="23">
    <w:name w:val="Quote"/>
    <w:basedOn w:val="a"/>
    <w:next w:val="a"/>
    <w:link w:val="24"/>
    <w:uiPriority w:val="29"/>
    <w:qFormat/>
    <w:rsid w:val="00C33644"/>
    <w:pPr>
      <w:spacing w:before="160"/>
      <w:ind w:left="720" w:right="720"/>
      <w:jc w:val="center"/>
    </w:pPr>
    <w:rPr>
      <w:rFonts w:asciiTheme="majorHAnsi" w:eastAsiaTheme="majorEastAsia" w:hAnsiTheme="majorHAnsi" w:cstheme="majorBidi"/>
      <w:color w:val="000000" w:themeColor="text1"/>
      <w:sz w:val="24"/>
      <w:szCs w:val="24"/>
    </w:rPr>
  </w:style>
  <w:style w:type="character" w:customStyle="1" w:styleId="24">
    <w:name w:val="Цитата 2 Знак"/>
    <w:basedOn w:val="a0"/>
    <w:link w:val="23"/>
    <w:uiPriority w:val="29"/>
    <w:rsid w:val="00C33644"/>
    <w:rPr>
      <w:rFonts w:asciiTheme="majorHAnsi" w:eastAsiaTheme="majorEastAsia" w:hAnsiTheme="majorHAnsi" w:cstheme="majorBidi"/>
      <w:color w:val="000000" w:themeColor="text1"/>
      <w:sz w:val="24"/>
      <w:szCs w:val="24"/>
    </w:rPr>
  </w:style>
  <w:style w:type="paragraph" w:styleId="af5">
    <w:name w:val="Intense Quote"/>
    <w:basedOn w:val="a"/>
    <w:next w:val="a"/>
    <w:link w:val="af6"/>
    <w:uiPriority w:val="30"/>
    <w:qFormat/>
    <w:rsid w:val="00C33644"/>
    <w:pPr>
      <w:pBdr>
        <w:top w:val="single" w:sz="24" w:space="4" w:color="ED7D31" w:themeColor="accent2"/>
      </w:pBdr>
      <w:spacing w:before="240" w:after="240" w:line="240" w:lineRule="auto"/>
      <w:ind w:left="936" w:right="936"/>
      <w:jc w:val="center"/>
    </w:pPr>
    <w:rPr>
      <w:rFonts w:asciiTheme="majorHAnsi" w:eastAsiaTheme="majorEastAsia" w:hAnsiTheme="majorHAnsi" w:cstheme="majorBidi"/>
      <w:sz w:val="24"/>
      <w:szCs w:val="24"/>
    </w:rPr>
  </w:style>
  <w:style w:type="character" w:customStyle="1" w:styleId="af6">
    <w:name w:val="Выделенная цитата Знак"/>
    <w:basedOn w:val="a0"/>
    <w:link w:val="af5"/>
    <w:uiPriority w:val="30"/>
    <w:rsid w:val="00C33644"/>
    <w:rPr>
      <w:rFonts w:asciiTheme="majorHAnsi" w:eastAsiaTheme="majorEastAsia" w:hAnsiTheme="majorHAnsi" w:cstheme="majorBidi"/>
      <w:sz w:val="24"/>
      <w:szCs w:val="24"/>
    </w:rPr>
  </w:style>
  <w:style w:type="character" w:styleId="af7">
    <w:name w:val="Subtle Emphasis"/>
    <w:basedOn w:val="a0"/>
    <w:uiPriority w:val="19"/>
    <w:qFormat/>
    <w:rsid w:val="00C33644"/>
    <w:rPr>
      <w:i/>
      <w:iCs/>
      <w:color w:val="595959" w:themeColor="text1" w:themeTint="A6"/>
    </w:rPr>
  </w:style>
  <w:style w:type="character" w:styleId="af8">
    <w:name w:val="Intense Emphasis"/>
    <w:basedOn w:val="a0"/>
    <w:uiPriority w:val="21"/>
    <w:qFormat/>
    <w:rsid w:val="00C33644"/>
    <w:rPr>
      <w:b/>
      <w:bCs/>
      <w:i/>
      <w:iCs/>
      <w:caps w:val="0"/>
      <w:smallCaps w:val="0"/>
      <w:strike w:val="0"/>
      <w:dstrike w:val="0"/>
      <w:color w:val="ED7D31" w:themeColor="accent2"/>
    </w:rPr>
  </w:style>
  <w:style w:type="character" w:styleId="af9">
    <w:name w:val="Subtle Reference"/>
    <w:basedOn w:val="a0"/>
    <w:uiPriority w:val="31"/>
    <w:qFormat/>
    <w:rsid w:val="00C33644"/>
    <w:rPr>
      <w:caps w:val="0"/>
      <w:smallCaps/>
      <w:color w:val="404040" w:themeColor="text1" w:themeTint="BF"/>
      <w:spacing w:val="0"/>
      <w:u w:val="single" w:color="7F7F7F" w:themeColor="text1" w:themeTint="80"/>
    </w:rPr>
  </w:style>
  <w:style w:type="character" w:styleId="afa">
    <w:name w:val="Intense Reference"/>
    <w:basedOn w:val="a0"/>
    <w:uiPriority w:val="32"/>
    <w:qFormat/>
    <w:rsid w:val="00C33644"/>
    <w:rPr>
      <w:b/>
      <w:bCs/>
      <w:caps w:val="0"/>
      <w:smallCaps/>
      <w:color w:val="auto"/>
      <w:spacing w:val="0"/>
      <w:u w:val="single"/>
    </w:rPr>
  </w:style>
  <w:style w:type="character" w:styleId="afb">
    <w:name w:val="Book Title"/>
    <w:basedOn w:val="a0"/>
    <w:uiPriority w:val="33"/>
    <w:qFormat/>
    <w:rsid w:val="00C33644"/>
    <w:rPr>
      <w:b/>
      <w:bCs/>
      <w:caps w:val="0"/>
      <w:smallCaps/>
      <w:spacing w:val="0"/>
    </w:rPr>
  </w:style>
  <w:style w:type="paragraph" w:styleId="afc">
    <w:name w:val="TOC Heading"/>
    <w:basedOn w:val="1"/>
    <w:next w:val="a"/>
    <w:uiPriority w:val="39"/>
    <w:semiHidden/>
    <w:unhideWhenUsed/>
    <w:qFormat/>
    <w:rsid w:val="00C3364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3348115">
      <w:bodyDiv w:val="1"/>
      <w:marLeft w:val="0"/>
      <w:marRight w:val="0"/>
      <w:marTop w:val="0"/>
      <w:marBottom w:val="0"/>
      <w:divBdr>
        <w:top w:val="none" w:sz="0" w:space="0" w:color="auto"/>
        <w:left w:val="none" w:sz="0" w:space="0" w:color="auto"/>
        <w:bottom w:val="none" w:sz="0" w:space="0" w:color="auto"/>
        <w:right w:val="none" w:sz="0" w:space="0" w:color="auto"/>
      </w:divBdr>
    </w:div>
    <w:div w:id="667446257">
      <w:bodyDiv w:val="1"/>
      <w:marLeft w:val="0"/>
      <w:marRight w:val="0"/>
      <w:marTop w:val="0"/>
      <w:marBottom w:val="0"/>
      <w:divBdr>
        <w:top w:val="none" w:sz="0" w:space="0" w:color="auto"/>
        <w:left w:val="none" w:sz="0" w:space="0" w:color="auto"/>
        <w:bottom w:val="none" w:sz="0" w:space="0" w:color="auto"/>
        <w:right w:val="none" w:sz="0" w:space="0" w:color="auto"/>
      </w:divBdr>
    </w:div>
    <w:div w:id="1220675376">
      <w:bodyDiv w:val="1"/>
      <w:marLeft w:val="0"/>
      <w:marRight w:val="0"/>
      <w:marTop w:val="0"/>
      <w:marBottom w:val="0"/>
      <w:divBdr>
        <w:top w:val="none" w:sz="0" w:space="0" w:color="auto"/>
        <w:left w:val="none" w:sz="0" w:space="0" w:color="auto"/>
        <w:bottom w:val="none" w:sz="0" w:space="0" w:color="auto"/>
        <w:right w:val="none" w:sz="0" w:space="0" w:color="auto"/>
      </w:divBdr>
    </w:div>
    <w:div w:id="1633251015">
      <w:bodyDiv w:val="1"/>
      <w:marLeft w:val="0"/>
      <w:marRight w:val="0"/>
      <w:marTop w:val="0"/>
      <w:marBottom w:val="0"/>
      <w:divBdr>
        <w:top w:val="none" w:sz="0" w:space="0" w:color="auto"/>
        <w:left w:val="none" w:sz="0" w:space="0" w:color="auto"/>
        <w:bottom w:val="none" w:sz="0" w:space="0" w:color="auto"/>
        <w:right w:val="none" w:sz="0" w:space="0" w:color="auto"/>
      </w:divBdr>
    </w:div>
    <w:div w:id="1633289578">
      <w:bodyDiv w:val="1"/>
      <w:marLeft w:val="0"/>
      <w:marRight w:val="0"/>
      <w:marTop w:val="0"/>
      <w:marBottom w:val="0"/>
      <w:divBdr>
        <w:top w:val="none" w:sz="0" w:space="0" w:color="auto"/>
        <w:left w:val="none" w:sz="0" w:space="0" w:color="auto"/>
        <w:bottom w:val="none" w:sz="0" w:space="0" w:color="auto"/>
        <w:right w:val="none" w:sz="0" w:space="0" w:color="auto"/>
      </w:divBdr>
    </w:div>
    <w:div w:id="2052340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ru.wikipedia.org/wiki/%D0%A7%D1%83%D0%B2%D0%B0%D1%88%D0%B8" TargetMode="External"/><Relationship Id="rId18" Type="http://schemas.openxmlformats.org/officeDocument/2006/relationships/hyperlink" Target="https://ru.wikipedia.org/wiki/%D0%92%D0%B5%D0%BB%D0%B8%D0%BA%D0%B0%D1%8F_%D0%9E%D1%82%D0%B5%D1%87%D0%B5%D1%81%D1%82%D0%B2%D0%B5%D0%BD%D0%BD%D0%B0%D1%8F_%D0%B2%D0%BE%D0%B9%D0%BD%D0%B0" TargetMode="External"/><Relationship Id="rId26" Type="http://schemas.openxmlformats.org/officeDocument/2006/relationships/hyperlink" Target="https://ru.wikipedia.org/wiki/%D0%98%D1%81%D0%B0%D0%BA%D0%BE%D0%B2%D1%81%D0%BA%D0%B8%D0%B9,_%D0%9C%D0%B8%D1%85%D0%B0%D0%B8%D0%BB_%D0%92%D0%B0%D1%81%D0%B8%D0%BB%D1%8C%D0%B5%D0%B2%D0%B8%D1%87" TargetMode="External"/><Relationship Id="rId39" Type="http://schemas.openxmlformats.org/officeDocument/2006/relationships/theme" Target="theme/theme1.xml"/><Relationship Id="rId21" Type="http://schemas.openxmlformats.org/officeDocument/2006/relationships/hyperlink" Target="https://ru.wikipedia.org/wiki/%D0%9B%D0%B5%D0%BE%D0%BD%D0%BE%D0%B2,_%D0%9B%D0%B5%D0%BE%D0%BD%D0%B8%D0%B4_%D0%9C%D0%B0%D0%BA%D1%81%D0%B8%D0%BC%D0%BE%D0%B2%D0%B8%D1%87" TargetMode="External"/><Relationship Id="rId34" Type="http://schemas.openxmlformats.org/officeDocument/2006/relationships/hyperlink" Target="https://mon.tatarstan.ru/old_group.htm" TargetMode="External"/><Relationship Id="rId7" Type="http://schemas.openxmlformats.org/officeDocument/2006/relationships/hyperlink" Target="https://ru.wikipedia.org/wiki/%D0%A1%D0%B0%D0%B1%D0%B0%D0%BD%D1%82%D1%83%D0%B9" TargetMode="External"/><Relationship Id="rId12" Type="http://schemas.openxmlformats.org/officeDocument/2006/relationships/hyperlink" Target="https://ru.wikipedia.org/wiki/%D0%A2%D0%B0%D1%82%D0%B0%D1%80%D1%8B" TargetMode="External"/><Relationship Id="rId17" Type="http://schemas.openxmlformats.org/officeDocument/2006/relationships/hyperlink" Target="https://ru.wikipedia.org/wiki/%D0%9F%D0%B0%D0%BC%D1%8F%D1%82%D0%BD%D0%B8%D0%BA_%D1%82%D1%80%D1%83%D0%B6%D0%B5%D0%BD%D0%B8%D0%BA%D0%B0%D0%BC_%D1%82%D1%8B%D0%BB%D0%B0_%D0%B8_%D0%B4%D0%B5%D1%82%D1%8F%D0%BC_%D0%B2%D0%BE%D0%B9%D0%BD%D1%8B_(%D0%A7%D0%B8%D1%81%D1%82%D0%BE%D0%BF%D0%BE%D0%BB%D1%8C)" TargetMode="External"/><Relationship Id="rId25" Type="http://schemas.openxmlformats.org/officeDocument/2006/relationships/hyperlink" Target="https://ru.wikipedia.org/wiki/1943_%D0%B3%D0%BE%D0%B4" TargetMode="External"/><Relationship Id="rId33" Type="http://schemas.openxmlformats.org/officeDocument/2006/relationships/hyperlink" Target="https://mon.tatarstan.ru/middle_group.htm"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ru.wikipedia.org/wiki/%D0%92%D0%B5%D0%BB%D0%B8%D0%BA%D0%B0%D1%8F_%D0%9E%D1%82%D0%B5%D1%87%D0%B5%D1%81%D1%82%D0%B2%D0%B5%D0%BD%D0%BD%D0%B0%D1%8F_%D0%B2%D0%BE%D0%B9%D0%BD%D0%B0" TargetMode="External"/><Relationship Id="rId20" Type="http://schemas.openxmlformats.org/officeDocument/2006/relationships/hyperlink" Target="https://ru.wikipedia.org/wiki/%D0%9F%D0%B0%D1%81%D1%82%D0%B5%D1%80%D0%BD%D0%B0%D0%BA,_%D0%91%D0%BE%D1%80%D0%B8%D1%81_%D0%9B%D0%B5%D0%BE%D0%BD%D0%B8%D0%B4%D0%BE%D0%B2%D0%B8%D1%87" TargetMode="External"/><Relationship Id="rId29" Type="http://schemas.openxmlformats.org/officeDocument/2006/relationships/hyperlink" Target="https://ru.wikipedia.org/wiki/%D0%A4%D0%B0%D0%B4%D0%B5%D0%B5%D0%B2,_%D0%90%D0%BB%D0%B5%D0%BA%D1%81%D0%B0%D0%BD%D0%B4%D1%80_%D0%90%D0%BB%D0%B5%D0%BA%D1%81%D0%B0%D0%BD%D0%B4%D1%80%D0%BE%D0%B2%D0%B8%D1%87"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ru.wikipedia.org/wiki/%D0%A0%D1%83%D1%81%D1%81%D0%BA%D0%B8%D0%B5" TargetMode="External"/><Relationship Id="rId24" Type="http://schemas.openxmlformats.org/officeDocument/2006/relationships/hyperlink" Target="https://ru.wikipedia.org/wiki/1941" TargetMode="External"/><Relationship Id="rId32" Type="http://schemas.openxmlformats.org/officeDocument/2006/relationships/hyperlink" Target="https://ru.wikipedia.org/wiki/%D0%95%D0%BB%D0%B0%D0%B1%D1%83%D0%B3%D0%B0" TargetMode="External"/><Relationship Id="rId37" Type="http://schemas.openxmlformats.org/officeDocument/2006/relationships/hyperlink" Target="https://1obraz.ru/" TargetMode="External"/><Relationship Id="rId5" Type="http://schemas.openxmlformats.org/officeDocument/2006/relationships/webSettings" Target="webSettings.xml"/><Relationship Id="rId15" Type="http://schemas.openxmlformats.org/officeDocument/2006/relationships/hyperlink" Target="https://ru.wikipedia.org/wiki/%D0%9C%D0%B5%D0%BC%D0%BE%D1%80%D0%B8%D0%B0%D0%BB%D1%8C%D0%BD%D1%8B%D0%B9_%D0%BC%D1%83%D0%B7%D0%B5%D0%B9_%D0%91%D0%BE%D1%80%D0%B8%D1%81%D0%B0_%D0%9F%D0%B0%D1%81%D1%82%D0%B5%D1%80%D0%BD%D0%B0%D0%BA%D0%B0" TargetMode="External"/><Relationship Id="rId23" Type="http://schemas.openxmlformats.org/officeDocument/2006/relationships/hyperlink" Target="https://ru.wikipedia.org/wiki/%D0%90%D1%81%D0%B5%D0%B5%D0%B2,_%D0%9D%D0%B8%D0%BA%D0%BE%D0%BB%D0%B0%D0%B9_%D0%9D%D0%B8%D0%BA%D0%BE%D0%BB%D0%B0%D0%B5%D0%B2%D0%B8%D1%87" TargetMode="External"/><Relationship Id="rId28" Type="http://schemas.openxmlformats.org/officeDocument/2006/relationships/hyperlink" Target="https://ru.wikipedia.org/wiki/%D0%A2%D0%B0%D1%80%D0%BA%D0%BE%D0%B2%D1%81%D0%BA%D0%B8%D0%B9,_%D0%90%D1%80%D1%81%D0%B5%D0%BD%D0%B8%D0%B9_%D0%90%D0%BB%D0%B5%D0%BA%D1%81%D0%B0%D0%BD%D0%B4%D1%80%D0%BE%D0%B2%D0%B8%D1%87" TargetMode="External"/><Relationship Id="rId36" Type="http://schemas.openxmlformats.org/officeDocument/2006/relationships/hyperlink" Target="https://mon.tatarstan.ru/ekiyat_ilende.htm" TargetMode="External"/><Relationship Id="rId10" Type="http://schemas.openxmlformats.org/officeDocument/2006/relationships/hyperlink" Target="https://ru.wikipedia.org/wiki/%D0%93%D0%BE%D1%80%D0%BE%D0%B4%D1%81%D0%BA%D0%BE%D0%B5_%D0%BF%D0%BE%D1%81%D0%B5%D0%BB%D0%B5%D0%BD%D0%B8%D0%B5_%D0%B3%D0%BE%D1%80%D0%BE%D0%B4_%D0%A7%D0%B8%D1%81%D1%82%D0%BE%D0%BF%D0%BE%D0%BB%D1%8C" TargetMode="External"/><Relationship Id="rId19" Type="http://schemas.openxmlformats.org/officeDocument/2006/relationships/hyperlink" Target="https://ru.wikipedia.org/wiki/%D0%A1%D0%BE%D1%8E%D0%B7_%D0%BF%D0%B8%D1%81%D0%B0%D1%82%D0%B5%D0%BB%D0%B5%D0%B9_%D0%A1%D0%A1%D0%A1%D0%A0" TargetMode="External"/><Relationship Id="rId31" Type="http://schemas.openxmlformats.org/officeDocument/2006/relationships/hyperlink" Target="https://ru.wikipedia.org/wiki/%D0%A6%D0%B2%D0%B5%D1%82%D0%B0%D0%B5%D0%B2%D0%B0,_%D0%9C%D0%B0%D1%80%D0%B8%D0%BD%D0%B0_%D0%98%D0%B2%D0%B0%D0%BD%D0%BE%D0%B2%D0%BD%D0%B0" TargetMode="External"/><Relationship Id="rId4" Type="http://schemas.openxmlformats.org/officeDocument/2006/relationships/settings" Target="settings.xml"/><Relationship Id="rId9" Type="http://schemas.openxmlformats.org/officeDocument/2006/relationships/hyperlink" Target="https://ru.wikipedia.org/wiki/%D0%A0%D0%BE%D1%81%D1%81%D0%B8%D1%8F" TargetMode="External"/><Relationship Id="rId14" Type="http://schemas.openxmlformats.org/officeDocument/2006/relationships/hyperlink" Target="https://ru.wikipedia.org/wiki/%D0%A7%D0%B8%D1%81%D1%82%D0%BE%D0%BF%D0%BE%D0%BB%D1%8C%D1%81%D0%BA%D0%B8%D0%B9_%D0%B3%D0%BE%D1%81%D1%83%D0%B4%D0%B0%D1%80%D1%81%D1%82%D0%B2%D0%B5%D0%BD%D0%BD%D1%8B%D0%B9_%D0%B8%D1%81%D1%82%D0%BE%D1%80%D0%B8%D0%BA%D0%BE-%D0%B0%D1%80%D1%85%D0%B8%D1%82%D0%B5%D0%BA%D1%82%D1%83%D1%80%D0%BD%D1%8B%D0%B9_%D0%B8_%D0%BB%D0%B8%D1%82%D0%B5%D1%80%D0%B0%D1%82%D1%83%D1%80%D0%BD%D1%8B%D0%B9_%D0%BC%D1%83%D0%B7%D0%B5%D0%B9-%D0%B7%D0%B0%D0%BF%D0%BE%D0%B2%D0%B5%D0%B4%D0%BD%D0%B8%D0%BA" TargetMode="External"/><Relationship Id="rId22" Type="http://schemas.openxmlformats.org/officeDocument/2006/relationships/hyperlink" Target="https://ru.wikipedia.org/w/index.php?title=%D0%9C%D0%B0%D0%BA%D1%81%D0%B8%D0%BC%D0%BE%D0%B2,_%D0%9C%D0%B8%D1%85%D0%B0%D0%B8%D0%BB_%D0%90%D0%BB%D0%B5%D0%BA%D1%81%D0%B0%D0%BD%D0%B4%D1%80%D0%BE%D0%B2%D0%B8%D1%87&amp;action=edit&amp;redlink=1" TargetMode="External"/><Relationship Id="rId27" Type="http://schemas.openxmlformats.org/officeDocument/2006/relationships/hyperlink" Target="https://ru.wikipedia.org/wiki/%D0%9F%D0%B0%D1%81%D1%82%D0%B5%D1%80%D0%BD%D0%B0%D0%BA,_%D0%91%D0%BE%D1%80%D0%B8%D1%81_%D0%9B%D0%B5%D0%BE%D0%BD%D0%B8%D0%B4%D0%BE%D0%B2%D0%B8%D1%87" TargetMode="External"/><Relationship Id="rId30" Type="http://schemas.openxmlformats.org/officeDocument/2006/relationships/hyperlink" Target="https://ru.wikipedia.org/wiki/1942_%D0%B3%D0%BE%D0%B4" TargetMode="External"/><Relationship Id="rId35" Type="http://schemas.openxmlformats.org/officeDocument/2006/relationships/hyperlink" Target="https://mon.tatarstan.ru/podgotovitelnaya-gruppa.htm" TargetMode="External"/><Relationship Id="rId8" Type="http://schemas.openxmlformats.org/officeDocument/2006/relationships/hyperlink" Target="https://ru.wikipedia.org/wiki/%D0%A2%D0%B0%D1%82%D0%B0%D1%80%D1%81%D1%82%D0%B0%D0%BD"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1555D2-C7CE-4DF2-9FD7-6C86D9AA2A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4666</TotalTime>
  <Pages>1</Pages>
  <Words>40603</Words>
  <Characters>231438</Characters>
  <Application>Microsoft Office Word</Application>
  <DocSecurity>0</DocSecurity>
  <Lines>1928</Lines>
  <Paragraphs>542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271499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Пользователь</cp:lastModifiedBy>
  <cp:revision>60</cp:revision>
  <cp:lastPrinted>2023-09-08T09:55:00Z</cp:lastPrinted>
  <dcterms:created xsi:type="dcterms:W3CDTF">2023-03-27T06:32:00Z</dcterms:created>
  <dcterms:modified xsi:type="dcterms:W3CDTF">2023-09-18T07:29:00Z</dcterms:modified>
</cp:coreProperties>
</file>